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header8.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602BD3" w:rsidRPr="00CD4B75" w:rsidRDefault="00602BD3" w:rsidP="00EC4E8A">
      <w:pPr>
        <w:tabs>
          <w:tab w:val="left" w:pos="5714"/>
        </w:tabs>
        <w:suppressAutoHyphens/>
        <w:ind w:right="49"/>
        <w:rPr>
          <w:rFonts w:ascii="Montserrat" w:eastAsia="Times New Roman" w:hAnsi="Montserrat" w:cs="Arial"/>
          <w:b/>
          <w:bCs/>
          <w:lang w:val="es-ES_tradnl" w:eastAsia="ar-SA"/>
        </w:rPr>
      </w:pPr>
    </w:p>
    <w:p w:rsidR="00C25A37" w:rsidRPr="00CD4B75" w:rsidRDefault="00C25A37" w:rsidP="009D0053">
      <w:pPr>
        <w:suppressAutoHyphens/>
        <w:ind w:right="49"/>
        <w:rPr>
          <w:rFonts w:ascii="Montserrat" w:eastAsia="Times New Roman" w:hAnsi="Montserrat" w:cs="Arial"/>
          <w:b/>
          <w:bCs/>
          <w:lang w:val="es-ES_tradnl" w:eastAsia="ar-SA"/>
        </w:rPr>
      </w:pPr>
    </w:p>
    <w:p w:rsidR="00C25A37" w:rsidRPr="00CD4B75" w:rsidRDefault="00C25A37" w:rsidP="009D0053">
      <w:pPr>
        <w:suppressAutoHyphens/>
        <w:ind w:right="49"/>
        <w:rPr>
          <w:rFonts w:ascii="Montserrat" w:eastAsia="Times New Roman" w:hAnsi="Montserrat" w:cs="Arial"/>
          <w:b/>
          <w:bCs/>
          <w:lang w:val="es-ES_tradnl" w:eastAsia="ar-SA"/>
        </w:rPr>
      </w:pPr>
    </w:p>
    <w:p w:rsidR="00C25A37" w:rsidRPr="00CD4B75" w:rsidRDefault="00C25A37" w:rsidP="009D0053">
      <w:pPr>
        <w:suppressAutoHyphens/>
        <w:ind w:right="49"/>
        <w:rPr>
          <w:rFonts w:ascii="Montserrat" w:eastAsia="Times New Roman" w:hAnsi="Montserrat" w:cs="Arial"/>
          <w:b/>
          <w:bCs/>
          <w:lang w:val="es-ES_tradnl" w:eastAsia="ar-SA"/>
        </w:rPr>
      </w:pPr>
    </w:p>
    <w:p w:rsidR="00532601" w:rsidRPr="00CD4B75" w:rsidRDefault="00007194" w:rsidP="009D0053">
      <w:pPr>
        <w:suppressAutoHyphens/>
        <w:ind w:right="49"/>
        <w:jc w:val="center"/>
        <w:rPr>
          <w:rFonts w:ascii="Montserrat" w:eastAsia="Times New Roman" w:hAnsi="Montserrat" w:cs="Arial"/>
          <w:b/>
          <w:bCs/>
          <w:lang w:val="es-ES_tradnl" w:eastAsia="ar-SA"/>
        </w:rPr>
      </w:pPr>
      <w:r w:rsidRPr="00CD4B75">
        <w:rPr>
          <w:rFonts w:ascii="Montserrat" w:eastAsia="Times New Roman" w:hAnsi="Montserrat" w:cs="Arial"/>
          <w:b/>
          <w:bCs/>
          <w:lang w:val="es-ES_tradnl" w:eastAsia="ar-SA"/>
        </w:rPr>
        <w:t>Instituto Mexicano del Seguro Social</w:t>
      </w:r>
    </w:p>
    <w:p w:rsidR="00532601" w:rsidRPr="00CD4B75" w:rsidRDefault="00532601" w:rsidP="009D0053">
      <w:pPr>
        <w:suppressAutoHyphens/>
        <w:ind w:right="49"/>
        <w:jc w:val="center"/>
        <w:rPr>
          <w:rFonts w:ascii="Montserrat" w:eastAsia="Times New Roman" w:hAnsi="Montserrat" w:cs="Arial"/>
          <w:bCs/>
          <w:lang w:val="es-ES_tradnl" w:eastAsia="ar-SA"/>
        </w:rPr>
      </w:pPr>
    </w:p>
    <w:p w:rsidR="00033230" w:rsidRPr="00CD4B75" w:rsidRDefault="00033230" w:rsidP="009D0053">
      <w:pPr>
        <w:suppressAutoHyphens/>
        <w:ind w:right="49"/>
        <w:jc w:val="center"/>
        <w:rPr>
          <w:rFonts w:ascii="Montserrat" w:eastAsia="Times New Roman" w:hAnsi="Montserrat" w:cs="Arial"/>
          <w:bCs/>
          <w:lang w:val="es-ES_tradnl" w:eastAsia="ar-SA"/>
        </w:rPr>
      </w:pPr>
    </w:p>
    <w:p w:rsidR="00C25A37" w:rsidRPr="00CD4B75" w:rsidRDefault="00C25A37" w:rsidP="009D0053">
      <w:pPr>
        <w:suppressAutoHyphens/>
        <w:ind w:right="49"/>
        <w:jc w:val="center"/>
        <w:rPr>
          <w:rFonts w:ascii="Montserrat" w:eastAsia="Times New Roman" w:hAnsi="Montserrat" w:cs="Arial"/>
          <w:bCs/>
          <w:lang w:val="es-ES_tradnl" w:eastAsia="ar-SA"/>
        </w:rPr>
      </w:pPr>
    </w:p>
    <w:p w:rsidR="00676483" w:rsidRPr="00CD4B75" w:rsidRDefault="00676483" w:rsidP="009D0053">
      <w:pPr>
        <w:suppressAutoHyphens/>
        <w:ind w:right="49"/>
        <w:jc w:val="center"/>
        <w:rPr>
          <w:rFonts w:ascii="Montserrat" w:eastAsia="Times New Roman" w:hAnsi="Montserrat" w:cs="Arial"/>
          <w:bCs/>
          <w:lang w:val="es-ES_tradnl" w:eastAsia="ar-SA"/>
        </w:rPr>
      </w:pPr>
    </w:p>
    <w:p w:rsidR="00532601" w:rsidRPr="00CD4B75" w:rsidRDefault="00F56F81" w:rsidP="009D0053">
      <w:pPr>
        <w:suppressAutoHyphens/>
        <w:ind w:right="49"/>
        <w:jc w:val="center"/>
        <w:rPr>
          <w:rFonts w:ascii="Montserrat" w:eastAsia="Times New Roman" w:hAnsi="Montserrat" w:cs="Arial"/>
          <w:bCs/>
          <w:lang w:val="es-ES_tradnl" w:eastAsia="ar-SA"/>
        </w:rPr>
      </w:pPr>
      <w:r w:rsidRPr="00CD4B75">
        <w:rPr>
          <w:rFonts w:ascii="Montserrat" w:eastAsia="Times New Roman" w:hAnsi="Montserrat" w:cs="Arial"/>
          <w:bCs/>
          <w:lang w:val="es-ES_tradnl" w:eastAsia="ar-SA"/>
        </w:rPr>
        <w:t>Dirección de Administració</w:t>
      </w:r>
      <w:r w:rsidR="00007194" w:rsidRPr="00CD4B75">
        <w:rPr>
          <w:rFonts w:ascii="Montserrat" w:eastAsia="Times New Roman" w:hAnsi="Montserrat" w:cs="Arial"/>
          <w:bCs/>
          <w:lang w:val="es-ES_tradnl" w:eastAsia="ar-SA"/>
        </w:rPr>
        <w:t>n</w:t>
      </w:r>
    </w:p>
    <w:p w:rsidR="00007194" w:rsidRPr="00CD4B75" w:rsidRDefault="00007194" w:rsidP="009D0053">
      <w:pPr>
        <w:suppressAutoHyphens/>
        <w:ind w:right="49"/>
        <w:jc w:val="center"/>
        <w:rPr>
          <w:rFonts w:ascii="Montserrat" w:eastAsia="Times New Roman" w:hAnsi="Montserrat" w:cs="Arial"/>
          <w:bCs/>
          <w:lang w:val="es-ES_tradnl" w:eastAsia="ar-SA"/>
        </w:rPr>
      </w:pPr>
      <w:r w:rsidRPr="00CD4B75">
        <w:rPr>
          <w:rFonts w:ascii="Montserrat" w:eastAsia="Times New Roman" w:hAnsi="Montserrat" w:cs="Arial"/>
          <w:bCs/>
          <w:lang w:val="es-ES_tradnl" w:eastAsia="ar-SA"/>
        </w:rPr>
        <w:t xml:space="preserve">Unidad de </w:t>
      </w:r>
      <w:r w:rsidR="00BD2006" w:rsidRPr="00CD4B75">
        <w:rPr>
          <w:rFonts w:ascii="Montserrat" w:eastAsia="Times New Roman" w:hAnsi="Montserrat" w:cs="Arial"/>
          <w:bCs/>
          <w:lang w:val="es-ES_tradnl" w:eastAsia="ar-SA"/>
        </w:rPr>
        <w:t>Adquisiciones e Infraestructura</w:t>
      </w:r>
    </w:p>
    <w:p w:rsidR="00007194" w:rsidRPr="00CD4B75" w:rsidRDefault="00007194" w:rsidP="009D0053">
      <w:pPr>
        <w:suppressAutoHyphens/>
        <w:ind w:right="49"/>
        <w:jc w:val="center"/>
        <w:rPr>
          <w:rFonts w:ascii="Montserrat" w:eastAsia="Times New Roman" w:hAnsi="Montserrat" w:cs="Arial"/>
          <w:bCs/>
          <w:lang w:val="es-ES_tradnl" w:eastAsia="ar-SA"/>
        </w:rPr>
      </w:pPr>
      <w:r w:rsidRPr="00CD4B75">
        <w:rPr>
          <w:rFonts w:ascii="Montserrat" w:eastAsia="Times New Roman" w:hAnsi="Montserrat" w:cs="Arial"/>
          <w:bCs/>
          <w:lang w:val="es-ES_tradnl" w:eastAsia="ar-SA"/>
        </w:rPr>
        <w:t>Coordinación de Adquisición de Bienes y Contratación de Servicios</w:t>
      </w:r>
    </w:p>
    <w:p w:rsidR="00532601" w:rsidRPr="00CD4B75" w:rsidRDefault="00007194" w:rsidP="009D0053">
      <w:pPr>
        <w:tabs>
          <w:tab w:val="center" w:pos="4355"/>
        </w:tabs>
        <w:suppressAutoHyphens/>
        <w:ind w:right="49"/>
        <w:jc w:val="center"/>
        <w:rPr>
          <w:rFonts w:ascii="Montserrat" w:eastAsia="Times New Roman" w:hAnsi="Montserrat" w:cs="Arial"/>
          <w:bCs/>
          <w:lang w:val="es-ES_tradnl" w:eastAsia="ar-SA"/>
        </w:rPr>
      </w:pPr>
      <w:r w:rsidRPr="00CD4B75">
        <w:rPr>
          <w:rFonts w:ascii="Montserrat" w:eastAsia="Times New Roman" w:hAnsi="Montserrat" w:cs="Arial"/>
          <w:bCs/>
          <w:lang w:val="es-ES_tradnl" w:eastAsia="ar-SA"/>
        </w:rPr>
        <w:t xml:space="preserve">Coordinación Técnica de </w:t>
      </w:r>
      <w:r w:rsidR="008D1312" w:rsidRPr="00CD4B75">
        <w:rPr>
          <w:rFonts w:ascii="Montserrat" w:eastAsia="Times New Roman" w:hAnsi="Montserrat" w:cs="Arial"/>
          <w:bCs/>
          <w:lang w:val="es-ES_tradnl" w:eastAsia="ar-SA"/>
        </w:rPr>
        <w:t>Bienes y Servicios</w:t>
      </w:r>
    </w:p>
    <w:p w:rsidR="00284523" w:rsidRPr="00CD4B75" w:rsidRDefault="00725458" w:rsidP="009D0053">
      <w:pPr>
        <w:suppressAutoHyphens/>
        <w:ind w:right="49"/>
        <w:jc w:val="center"/>
        <w:rPr>
          <w:rFonts w:ascii="Montserrat" w:eastAsia="Times New Roman" w:hAnsi="Montserrat" w:cs="Arial"/>
          <w:bCs/>
          <w:lang w:val="es-ES_tradnl" w:eastAsia="ar-SA"/>
        </w:rPr>
      </w:pPr>
      <w:r w:rsidRPr="00CD4B75">
        <w:rPr>
          <w:rFonts w:ascii="Montserrat" w:eastAsia="Times New Roman" w:hAnsi="Montserrat" w:cs="Arial"/>
          <w:bCs/>
          <w:lang w:val="es-ES_tradnl" w:eastAsia="ar-SA"/>
        </w:rPr>
        <w:t xml:space="preserve">División </w:t>
      </w:r>
      <w:r w:rsidR="00284523" w:rsidRPr="00CD4B75">
        <w:rPr>
          <w:rFonts w:ascii="Montserrat" w:eastAsia="Times New Roman" w:hAnsi="Montserrat" w:cs="Arial"/>
          <w:bCs/>
          <w:lang w:val="es-ES_tradnl" w:eastAsia="ar-SA"/>
        </w:rPr>
        <w:t xml:space="preserve">de </w:t>
      </w:r>
      <w:r w:rsidR="002B689D" w:rsidRPr="00CD4B75">
        <w:rPr>
          <w:rFonts w:ascii="Montserrat" w:eastAsia="Times New Roman" w:hAnsi="Montserrat" w:cs="Arial"/>
          <w:bCs/>
          <w:lang w:val="es-ES_tradnl" w:eastAsia="ar-SA"/>
        </w:rPr>
        <w:t>Servicios Integrales</w:t>
      </w:r>
    </w:p>
    <w:p w:rsidR="00925EBF" w:rsidRPr="00CD4B75" w:rsidRDefault="00925EBF" w:rsidP="009D0053">
      <w:pPr>
        <w:suppressAutoHyphens/>
        <w:ind w:right="49"/>
        <w:jc w:val="center"/>
        <w:rPr>
          <w:rFonts w:ascii="Montserrat" w:eastAsia="Times New Roman" w:hAnsi="Montserrat" w:cs="Arial"/>
          <w:bCs/>
          <w:lang w:val="es-ES_tradnl" w:eastAsia="ar-SA"/>
        </w:rPr>
      </w:pPr>
    </w:p>
    <w:p w:rsidR="008D1312" w:rsidRPr="00CD4B75" w:rsidRDefault="008D1312" w:rsidP="009D0053">
      <w:pPr>
        <w:ind w:right="49"/>
        <w:jc w:val="center"/>
        <w:rPr>
          <w:rFonts w:ascii="Montserrat" w:hAnsi="Montserrat" w:cs="Arial"/>
          <w:lang w:val="es-ES_tradnl"/>
        </w:rPr>
      </w:pPr>
      <w:r w:rsidRPr="00CD4B75">
        <w:rPr>
          <w:rFonts w:ascii="Montserrat" w:hAnsi="Montserrat" w:cs="Arial"/>
          <w:lang w:val="es-ES_tradnl"/>
        </w:rPr>
        <w:t>Calle</w:t>
      </w:r>
      <w:r w:rsidR="00D35229" w:rsidRPr="00CD4B75">
        <w:rPr>
          <w:rFonts w:ascii="Montserrat" w:hAnsi="Montserrat" w:cs="Arial"/>
          <w:lang w:val="es-ES_tradnl"/>
        </w:rPr>
        <w:t xml:space="preserve"> Durango</w:t>
      </w:r>
      <w:r w:rsidRPr="00CD4B75">
        <w:rPr>
          <w:rFonts w:ascii="Montserrat" w:hAnsi="Montserrat" w:cs="Arial"/>
          <w:lang w:val="es-ES_tradnl"/>
        </w:rPr>
        <w:t xml:space="preserve"> No. 291, Piso 4, Colonia Roma Norte,</w:t>
      </w:r>
    </w:p>
    <w:p w:rsidR="008D1312" w:rsidRPr="00CD4B75" w:rsidRDefault="008D1312" w:rsidP="009D0053">
      <w:pPr>
        <w:ind w:right="49"/>
        <w:jc w:val="center"/>
        <w:rPr>
          <w:rFonts w:ascii="Montserrat" w:hAnsi="Montserrat" w:cs="Arial"/>
          <w:lang w:val="es-ES_tradnl"/>
        </w:rPr>
      </w:pPr>
      <w:r w:rsidRPr="00CD4B75">
        <w:rPr>
          <w:rFonts w:ascii="Montserrat" w:hAnsi="Montserrat" w:cs="Arial"/>
          <w:lang w:val="es-ES_tradnl"/>
        </w:rPr>
        <w:t>Demarcación Territorial Cuauhtémoc, Código Postal 06700, Ciudad de México</w:t>
      </w:r>
    </w:p>
    <w:p w:rsidR="008D1312" w:rsidRPr="00CD4B75" w:rsidRDefault="008D1312" w:rsidP="009D0053">
      <w:pPr>
        <w:ind w:right="49"/>
        <w:jc w:val="center"/>
        <w:rPr>
          <w:rFonts w:ascii="Montserrat" w:hAnsi="Montserrat" w:cs="Arial"/>
          <w:lang w:val="es-ES_tradnl"/>
        </w:rPr>
      </w:pPr>
    </w:p>
    <w:p w:rsidR="008B43DA" w:rsidRPr="00CD4B75" w:rsidRDefault="008B43DA" w:rsidP="009D0053">
      <w:pPr>
        <w:suppressAutoHyphens/>
        <w:ind w:right="49"/>
        <w:jc w:val="center"/>
        <w:rPr>
          <w:rFonts w:ascii="Montserrat" w:eastAsia="Times New Roman" w:hAnsi="Montserrat" w:cs="Arial"/>
          <w:b/>
          <w:bCs/>
          <w:lang w:val="es-ES_tradnl" w:eastAsia="ar-SA"/>
        </w:rPr>
      </w:pPr>
    </w:p>
    <w:p w:rsidR="008B43DA" w:rsidRPr="00CD4B75" w:rsidRDefault="008B43DA" w:rsidP="009D0053">
      <w:pPr>
        <w:suppressAutoHyphens/>
        <w:ind w:right="49"/>
        <w:jc w:val="center"/>
        <w:rPr>
          <w:rFonts w:ascii="Montserrat" w:eastAsia="Times New Roman" w:hAnsi="Montserrat" w:cs="Arial"/>
          <w:bCs/>
          <w:lang w:val="es-ES_tradnl" w:eastAsia="ar-SA"/>
        </w:rPr>
      </w:pPr>
    </w:p>
    <w:p w:rsidR="0092537B" w:rsidRPr="00CD4B75" w:rsidRDefault="0092537B" w:rsidP="009D0053">
      <w:pPr>
        <w:suppressAutoHyphens/>
        <w:ind w:right="49"/>
        <w:jc w:val="center"/>
        <w:rPr>
          <w:rFonts w:ascii="Montserrat" w:eastAsia="Times New Roman" w:hAnsi="Montserrat" w:cs="Arial"/>
          <w:b/>
          <w:bCs/>
          <w:lang w:val="es-ES_tradnl" w:eastAsia="ar-SA"/>
        </w:rPr>
      </w:pPr>
    </w:p>
    <w:p w:rsidR="0092537B" w:rsidRPr="00CD4B75" w:rsidRDefault="004E382F" w:rsidP="009D0053">
      <w:pPr>
        <w:suppressAutoHyphens/>
        <w:ind w:right="49"/>
        <w:jc w:val="center"/>
        <w:rPr>
          <w:rFonts w:ascii="Montserrat" w:eastAsia="Times New Roman" w:hAnsi="Montserrat" w:cs="Arial"/>
          <w:b/>
          <w:bCs/>
          <w:lang w:val="es-ES_tradnl" w:eastAsia="ar-SA"/>
        </w:rPr>
      </w:pPr>
      <w:r>
        <w:rPr>
          <w:rFonts w:ascii="Montserrat" w:eastAsia="Times New Roman" w:hAnsi="Montserrat" w:cs="Arial"/>
          <w:b/>
          <w:bCs/>
          <w:lang w:val="es-ES_tradnl" w:eastAsia="ar-SA"/>
        </w:rPr>
        <w:t>Convocatoria</w:t>
      </w:r>
    </w:p>
    <w:p w:rsidR="008D1312" w:rsidRPr="00CD4B75" w:rsidRDefault="008D1312" w:rsidP="009D0053">
      <w:pPr>
        <w:suppressAutoHyphens/>
        <w:ind w:right="49"/>
        <w:jc w:val="center"/>
        <w:rPr>
          <w:rFonts w:ascii="Montserrat" w:eastAsia="Times New Roman" w:hAnsi="Montserrat" w:cs="Arial"/>
          <w:b/>
          <w:bCs/>
          <w:lang w:val="es-ES_tradnl" w:eastAsia="ar-SA"/>
        </w:rPr>
      </w:pPr>
    </w:p>
    <w:p w:rsidR="0025354B" w:rsidRPr="00CD4B75" w:rsidRDefault="0025354B" w:rsidP="009D0053">
      <w:pPr>
        <w:suppressAutoHyphens/>
        <w:jc w:val="center"/>
        <w:rPr>
          <w:rFonts w:ascii="Montserrat" w:eastAsia="Times New Roman" w:hAnsi="Montserrat" w:cs="Arial"/>
          <w:b/>
          <w:bCs/>
          <w:lang w:val="es-ES_tradnl" w:eastAsia="ar-SA"/>
        </w:rPr>
      </w:pPr>
      <w:r w:rsidRPr="00CD4B75">
        <w:rPr>
          <w:rFonts w:ascii="Montserrat" w:eastAsia="Times New Roman" w:hAnsi="Montserrat" w:cs="Arial"/>
          <w:b/>
          <w:bCs/>
          <w:lang w:val="es-ES_tradnl" w:eastAsia="ar-SA"/>
        </w:rPr>
        <w:t xml:space="preserve">Licitación Pública </w:t>
      </w:r>
      <w:r w:rsidR="000E2ADA">
        <w:rPr>
          <w:rFonts w:ascii="Montserrat" w:eastAsia="Times New Roman" w:hAnsi="Montserrat" w:cs="Arial"/>
          <w:b/>
          <w:bCs/>
          <w:lang w:val="es-ES_tradnl" w:eastAsia="ar-SA"/>
        </w:rPr>
        <w:t xml:space="preserve">Electrónica </w:t>
      </w:r>
      <w:r w:rsidRPr="00CD4B75">
        <w:rPr>
          <w:rFonts w:ascii="Montserrat" w:eastAsia="Times New Roman" w:hAnsi="Montserrat" w:cs="Arial"/>
          <w:b/>
          <w:bCs/>
          <w:lang w:val="es-ES_tradnl" w:eastAsia="ar-SA"/>
        </w:rPr>
        <w:t xml:space="preserve">Internacional Bajo la </w:t>
      </w:r>
    </w:p>
    <w:p w:rsidR="0025354B" w:rsidRPr="00CD4B75" w:rsidRDefault="0025354B" w:rsidP="009D0053">
      <w:pPr>
        <w:suppressAutoHyphens/>
        <w:jc w:val="center"/>
        <w:rPr>
          <w:rFonts w:ascii="Montserrat" w:eastAsia="Times New Roman" w:hAnsi="Montserrat" w:cs="Arial"/>
          <w:b/>
          <w:bCs/>
          <w:lang w:val="es-ES_tradnl" w:eastAsia="ar-SA"/>
        </w:rPr>
      </w:pPr>
      <w:r w:rsidRPr="00CD4B75">
        <w:rPr>
          <w:rFonts w:ascii="Montserrat" w:eastAsia="Times New Roman" w:hAnsi="Montserrat" w:cs="Arial"/>
          <w:b/>
          <w:bCs/>
          <w:lang w:val="es-ES_tradnl" w:eastAsia="ar-SA"/>
        </w:rPr>
        <w:t>Cobertura de los Tratados de Libre Comercio</w:t>
      </w:r>
    </w:p>
    <w:p w:rsidR="0025354B" w:rsidRPr="00CD4B75" w:rsidRDefault="0025354B" w:rsidP="009D0053">
      <w:pPr>
        <w:suppressAutoHyphens/>
        <w:jc w:val="center"/>
        <w:rPr>
          <w:rFonts w:ascii="Montserrat" w:eastAsia="Times New Roman" w:hAnsi="Montserrat" w:cs="Arial"/>
          <w:b/>
          <w:bCs/>
          <w:lang w:val="es-ES_tradnl" w:eastAsia="ar-SA"/>
        </w:rPr>
      </w:pPr>
    </w:p>
    <w:p w:rsidR="0025354B" w:rsidRPr="00CD4B75" w:rsidRDefault="0025354B" w:rsidP="009D0053">
      <w:pPr>
        <w:suppressAutoHyphens/>
        <w:jc w:val="center"/>
        <w:rPr>
          <w:rFonts w:ascii="Montserrat" w:eastAsia="Times New Roman" w:hAnsi="Montserrat" w:cs="Arial"/>
          <w:b/>
          <w:bCs/>
          <w:lang w:val="es-ES_tradnl" w:eastAsia="ar-SA"/>
        </w:rPr>
      </w:pPr>
    </w:p>
    <w:p w:rsidR="0025354B" w:rsidRPr="00CD4B75" w:rsidRDefault="0025354B" w:rsidP="009D0053">
      <w:pPr>
        <w:suppressAutoHyphens/>
        <w:jc w:val="center"/>
        <w:rPr>
          <w:rFonts w:ascii="Montserrat" w:eastAsia="Times New Roman" w:hAnsi="Montserrat" w:cs="Arial"/>
          <w:b/>
          <w:bCs/>
          <w:lang w:val="es-ES_tradnl" w:eastAsia="ar-SA"/>
        </w:rPr>
      </w:pPr>
      <w:r w:rsidRPr="00CD4B75">
        <w:rPr>
          <w:rFonts w:ascii="Montserrat" w:eastAsia="Times New Roman" w:hAnsi="Montserrat" w:cs="Arial"/>
          <w:b/>
          <w:bCs/>
          <w:lang w:val="es-ES_tradnl" w:eastAsia="ar-SA"/>
        </w:rPr>
        <w:t>LA-050GYR</w:t>
      </w:r>
      <w:r w:rsidR="001528F2" w:rsidRPr="00CD4B75">
        <w:rPr>
          <w:rFonts w:ascii="Montserrat" w:eastAsia="Times New Roman" w:hAnsi="Montserrat" w:cs="Arial"/>
          <w:b/>
          <w:bCs/>
          <w:lang w:val="es-ES_tradnl" w:eastAsia="ar-SA"/>
        </w:rPr>
        <w:t>988</w:t>
      </w:r>
      <w:r w:rsidRPr="00CD4B75">
        <w:rPr>
          <w:rFonts w:ascii="Montserrat" w:eastAsia="Times New Roman" w:hAnsi="Montserrat" w:cs="Arial"/>
          <w:b/>
          <w:bCs/>
          <w:lang w:val="es-ES_tradnl" w:eastAsia="ar-SA"/>
        </w:rPr>
        <w:t>-</w:t>
      </w:r>
      <w:r w:rsidR="00DC0F45">
        <w:rPr>
          <w:rFonts w:ascii="Montserrat" w:eastAsia="Times New Roman" w:hAnsi="Montserrat" w:cs="Arial"/>
          <w:b/>
          <w:bCs/>
          <w:lang w:val="es-ES_tradnl" w:eastAsia="ar-SA"/>
        </w:rPr>
        <w:t>E4</w:t>
      </w:r>
      <w:r w:rsidRPr="00CD4B75">
        <w:rPr>
          <w:rFonts w:ascii="Montserrat" w:eastAsia="Times New Roman" w:hAnsi="Montserrat" w:cs="Arial"/>
          <w:b/>
          <w:bCs/>
          <w:lang w:val="es-ES_tradnl" w:eastAsia="ar-SA"/>
        </w:rPr>
        <w:t>-2019</w:t>
      </w:r>
    </w:p>
    <w:p w:rsidR="0092537B" w:rsidRPr="00CD4B75" w:rsidRDefault="0092537B" w:rsidP="009D0053">
      <w:pPr>
        <w:suppressAutoHyphens/>
        <w:ind w:right="49"/>
        <w:jc w:val="center"/>
        <w:rPr>
          <w:rFonts w:ascii="Montserrat" w:eastAsia="Times New Roman" w:hAnsi="Montserrat" w:cs="Arial"/>
          <w:b/>
          <w:bCs/>
          <w:lang w:val="es-ES_tradnl" w:eastAsia="ar-SA"/>
        </w:rPr>
      </w:pPr>
    </w:p>
    <w:p w:rsidR="00066F6F" w:rsidRPr="00CD4B75" w:rsidRDefault="00066F6F" w:rsidP="009D0053">
      <w:pPr>
        <w:suppressAutoHyphens/>
        <w:ind w:right="49"/>
        <w:jc w:val="center"/>
        <w:rPr>
          <w:rFonts w:ascii="Montserrat" w:eastAsia="Times New Roman" w:hAnsi="Montserrat" w:cs="Arial"/>
          <w:b/>
          <w:bCs/>
          <w:lang w:val="es-ES_tradnl" w:eastAsia="ar-SA"/>
        </w:rPr>
      </w:pPr>
    </w:p>
    <w:p w:rsidR="00066F6F" w:rsidRPr="00CD4B75" w:rsidRDefault="00066F6F" w:rsidP="009D0053">
      <w:pPr>
        <w:suppressAutoHyphens/>
        <w:ind w:right="49"/>
        <w:jc w:val="center"/>
        <w:rPr>
          <w:rFonts w:ascii="Montserrat" w:eastAsia="Times New Roman" w:hAnsi="Montserrat" w:cs="Arial"/>
          <w:b/>
          <w:bCs/>
          <w:lang w:val="es-ES_tradnl" w:eastAsia="ar-SA"/>
        </w:rPr>
      </w:pPr>
    </w:p>
    <w:p w:rsidR="005A3B46" w:rsidRPr="00CD4B75" w:rsidRDefault="00C438F2" w:rsidP="00327C99">
      <w:pPr>
        <w:suppressAutoHyphens/>
        <w:ind w:right="51"/>
        <w:jc w:val="center"/>
        <w:rPr>
          <w:rFonts w:ascii="Montserrat" w:eastAsia="Times New Roman" w:hAnsi="Montserrat" w:cs="Arial"/>
          <w:b/>
          <w:bCs/>
          <w:lang w:val="es-ES_tradnl" w:eastAsia="ar-SA"/>
        </w:rPr>
      </w:pPr>
      <w:r>
        <w:rPr>
          <w:rFonts w:ascii="Montserrat" w:eastAsia="Times New Roman" w:hAnsi="Montserrat" w:cs="Arial"/>
          <w:b/>
          <w:bCs/>
          <w:lang w:val="es-ES_tradnl" w:eastAsia="ar-SA"/>
        </w:rPr>
        <w:t>SERVICIO MÉDICO INTEGRAL DE DIÁLISIS PERITONEAL CONTINUA AMBULATORIA (PACIENTES NUEVOS).</w:t>
      </w:r>
    </w:p>
    <w:p w:rsidR="00A94462" w:rsidRPr="00CD4B75" w:rsidRDefault="00A94462" w:rsidP="009D0053">
      <w:pPr>
        <w:suppressAutoHyphens/>
        <w:ind w:left="-284" w:right="49"/>
        <w:jc w:val="center"/>
        <w:rPr>
          <w:rFonts w:ascii="Montserrat" w:eastAsia="Times New Roman" w:hAnsi="Montserrat" w:cs="Arial"/>
          <w:b/>
          <w:bCs/>
          <w:lang w:val="es-ES_tradnl" w:eastAsia="ar-SA"/>
        </w:rPr>
      </w:pPr>
      <w:r w:rsidRPr="00CD4B75">
        <w:rPr>
          <w:rFonts w:ascii="Montserrat" w:eastAsia="Times New Roman" w:hAnsi="Montserrat" w:cs="Arial"/>
          <w:b/>
          <w:bCs/>
          <w:lang w:val="es-ES_tradnl" w:eastAsia="ar-SA"/>
        </w:rPr>
        <w:br w:type="page"/>
      </w:r>
    </w:p>
    <w:p w:rsidR="00921BE5" w:rsidRPr="00CD4B75" w:rsidRDefault="00F57346" w:rsidP="009D0053">
      <w:pPr>
        <w:suppressAutoHyphens/>
        <w:ind w:left="-284" w:right="49"/>
        <w:jc w:val="center"/>
        <w:rPr>
          <w:rFonts w:ascii="Montserrat" w:eastAsia="Times New Roman" w:hAnsi="Montserrat" w:cs="Arial"/>
          <w:b/>
          <w:bCs/>
          <w:lang w:val="es-ES_tradnl" w:eastAsia="ar-SA"/>
        </w:rPr>
      </w:pPr>
      <w:r w:rsidRPr="00CD4B75">
        <w:rPr>
          <w:rFonts w:ascii="Montserrat" w:eastAsia="Times New Roman" w:hAnsi="Montserrat" w:cs="Arial"/>
          <w:b/>
          <w:bCs/>
          <w:lang w:val="es-ES_tradnl" w:eastAsia="ar-SA"/>
        </w:rPr>
        <w:lastRenderedPageBreak/>
        <w:t xml:space="preserve">ÍNDICE </w:t>
      </w:r>
    </w:p>
    <w:p w:rsidR="007B5CF6" w:rsidRDefault="00EA6ACD">
      <w:pPr>
        <w:pStyle w:val="TDC1"/>
        <w:tabs>
          <w:tab w:val="right" w:leader="dot" w:pos="8828"/>
        </w:tabs>
        <w:rPr>
          <w:rFonts w:eastAsiaTheme="minorEastAsia"/>
          <w:b w:val="0"/>
          <w:bCs w:val="0"/>
          <w:caps w:val="0"/>
          <w:sz w:val="22"/>
          <w:szCs w:val="22"/>
          <w:lang w:eastAsia="es-MX"/>
        </w:rPr>
      </w:pPr>
      <w:r w:rsidRPr="00CD4B75">
        <w:rPr>
          <w:rFonts w:ascii="Montserrat" w:hAnsi="Montserrat" w:cs="Arial"/>
          <w:bCs w:val="0"/>
          <w:caps w:val="0"/>
          <w:sz w:val="22"/>
          <w:szCs w:val="22"/>
        </w:rPr>
        <w:fldChar w:fldCharType="begin"/>
      </w:r>
      <w:r w:rsidR="007544B1" w:rsidRPr="00CD4B75">
        <w:rPr>
          <w:rFonts w:ascii="Montserrat" w:hAnsi="Montserrat" w:cs="Arial"/>
          <w:bCs w:val="0"/>
          <w:caps w:val="0"/>
          <w:sz w:val="22"/>
          <w:szCs w:val="22"/>
        </w:rPr>
        <w:instrText xml:space="preserve"> TOC \o "1-3" \h \z \u </w:instrText>
      </w:r>
      <w:r w:rsidRPr="00CD4B75">
        <w:rPr>
          <w:rFonts w:ascii="Montserrat" w:hAnsi="Montserrat" w:cs="Arial"/>
          <w:bCs w:val="0"/>
          <w:caps w:val="0"/>
          <w:sz w:val="22"/>
          <w:szCs w:val="22"/>
        </w:rPr>
        <w:fldChar w:fldCharType="separate"/>
      </w:r>
      <w:hyperlink w:anchor="_Toc22751041" w:history="1">
        <w:r w:rsidR="007B5CF6" w:rsidRPr="00B82804">
          <w:rPr>
            <w:rStyle w:val="Hipervnculo"/>
            <w:rFonts w:ascii="Montserrat" w:hAnsi="Montserrat" w:cs="Arial"/>
            <w:lang w:val="es-ES_tradnl"/>
          </w:rPr>
          <w:t>Glosario</w:t>
        </w:r>
        <w:r w:rsidR="007B5CF6">
          <w:rPr>
            <w:webHidden/>
          </w:rPr>
          <w:tab/>
        </w:r>
        <w:r w:rsidR="007B5CF6">
          <w:rPr>
            <w:webHidden/>
          </w:rPr>
          <w:fldChar w:fldCharType="begin"/>
        </w:r>
        <w:r w:rsidR="007B5CF6">
          <w:rPr>
            <w:webHidden/>
          </w:rPr>
          <w:instrText xml:space="preserve"> PAGEREF _Toc22751041 \h </w:instrText>
        </w:r>
        <w:r w:rsidR="007B5CF6">
          <w:rPr>
            <w:webHidden/>
          </w:rPr>
        </w:r>
        <w:r w:rsidR="007B5CF6">
          <w:rPr>
            <w:webHidden/>
          </w:rPr>
          <w:fldChar w:fldCharType="separate"/>
        </w:r>
        <w:r w:rsidR="006E1B1C">
          <w:rPr>
            <w:webHidden/>
          </w:rPr>
          <w:t>5</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042" w:history="1">
        <w:r w:rsidR="007B5CF6" w:rsidRPr="00B82804">
          <w:rPr>
            <w:rStyle w:val="Hipervnculo"/>
            <w:rFonts w:ascii="Montserrat" w:hAnsi="Montserrat" w:cs="Arial"/>
            <w:lang w:val="es-ES_tradnl"/>
          </w:rPr>
          <w:t>1. IDENTIFICACIÓN DE LA LICITACIÓN PÚBLICA.</w:t>
        </w:r>
        <w:r w:rsidR="007B5CF6">
          <w:rPr>
            <w:webHidden/>
          </w:rPr>
          <w:tab/>
        </w:r>
        <w:r w:rsidR="007B5CF6">
          <w:rPr>
            <w:webHidden/>
          </w:rPr>
          <w:fldChar w:fldCharType="begin"/>
        </w:r>
        <w:r w:rsidR="007B5CF6">
          <w:rPr>
            <w:webHidden/>
          </w:rPr>
          <w:instrText xml:space="preserve"> PAGEREF _Toc22751042 \h </w:instrText>
        </w:r>
        <w:r w:rsidR="007B5CF6">
          <w:rPr>
            <w:webHidden/>
          </w:rPr>
        </w:r>
        <w:r w:rsidR="007B5CF6">
          <w:rPr>
            <w:webHidden/>
          </w:rPr>
          <w:fldChar w:fldCharType="separate"/>
        </w:r>
        <w:r w:rsidR="006E1B1C">
          <w:rPr>
            <w:webHidden/>
          </w:rPr>
          <w:t>12</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43" w:history="1">
        <w:r w:rsidR="007B5CF6" w:rsidRPr="00B82804">
          <w:rPr>
            <w:rStyle w:val="Hipervnculo"/>
            <w:rFonts w:ascii="Montserrat" w:hAnsi="Montserrat" w:cs="Arial"/>
            <w:lang w:val="es-ES_tradnl"/>
          </w:rPr>
          <w:t>1.1. Datos Generales</w:t>
        </w:r>
        <w:r w:rsidR="007B5CF6">
          <w:rPr>
            <w:webHidden/>
          </w:rPr>
          <w:tab/>
        </w:r>
        <w:r w:rsidR="007B5CF6">
          <w:rPr>
            <w:webHidden/>
          </w:rPr>
          <w:fldChar w:fldCharType="begin"/>
        </w:r>
        <w:r w:rsidR="007B5CF6">
          <w:rPr>
            <w:webHidden/>
          </w:rPr>
          <w:instrText xml:space="preserve"> PAGEREF _Toc22751043 \h </w:instrText>
        </w:r>
        <w:r w:rsidR="007B5CF6">
          <w:rPr>
            <w:webHidden/>
          </w:rPr>
        </w:r>
        <w:r w:rsidR="007B5CF6">
          <w:rPr>
            <w:webHidden/>
          </w:rPr>
          <w:fldChar w:fldCharType="separate"/>
        </w:r>
        <w:r w:rsidR="006E1B1C">
          <w:rPr>
            <w:webHidden/>
          </w:rPr>
          <w:t>12</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44" w:history="1">
        <w:r w:rsidR="007B5CF6" w:rsidRPr="00B82804">
          <w:rPr>
            <w:rStyle w:val="Hipervnculo"/>
            <w:rFonts w:ascii="Montserrat" w:hAnsi="Montserrat" w:cs="Arial"/>
            <w:lang w:val="es-ES_tradnl"/>
          </w:rPr>
          <w:t>1.2. Medio y carácter</w:t>
        </w:r>
        <w:r w:rsidR="007B5CF6">
          <w:rPr>
            <w:webHidden/>
          </w:rPr>
          <w:tab/>
        </w:r>
        <w:r w:rsidR="007B5CF6">
          <w:rPr>
            <w:webHidden/>
          </w:rPr>
          <w:fldChar w:fldCharType="begin"/>
        </w:r>
        <w:r w:rsidR="007B5CF6">
          <w:rPr>
            <w:webHidden/>
          </w:rPr>
          <w:instrText xml:space="preserve"> PAGEREF _Toc22751044 \h </w:instrText>
        </w:r>
        <w:r w:rsidR="007B5CF6">
          <w:rPr>
            <w:webHidden/>
          </w:rPr>
        </w:r>
        <w:r w:rsidR="007B5CF6">
          <w:rPr>
            <w:webHidden/>
          </w:rPr>
          <w:fldChar w:fldCharType="separate"/>
        </w:r>
        <w:r w:rsidR="006E1B1C">
          <w:rPr>
            <w:webHidden/>
          </w:rPr>
          <w:t>12</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45" w:history="1">
        <w:r w:rsidR="007B5CF6" w:rsidRPr="00B82804">
          <w:rPr>
            <w:rStyle w:val="Hipervnculo"/>
            <w:rFonts w:ascii="Montserrat" w:hAnsi="Montserrat" w:cs="Arial"/>
            <w:lang w:val="es-ES_tradnl"/>
          </w:rPr>
          <w:t>1.3. Número de identificación de la Convocatoria a la licitación pública asignado por CompraNet.</w:t>
        </w:r>
        <w:r w:rsidR="007B5CF6">
          <w:rPr>
            <w:webHidden/>
          </w:rPr>
          <w:tab/>
        </w:r>
        <w:r w:rsidR="007B5CF6">
          <w:rPr>
            <w:webHidden/>
          </w:rPr>
          <w:fldChar w:fldCharType="begin"/>
        </w:r>
        <w:r w:rsidR="007B5CF6">
          <w:rPr>
            <w:webHidden/>
          </w:rPr>
          <w:instrText xml:space="preserve"> PAGEREF _Toc22751045 \h </w:instrText>
        </w:r>
        <w:r w:rsidR="007B5CF6">
          <w:rPr>
            <w:webHidden/>
          </w:rPr>
        </w:r>
        <w:r w:rsidR="007B5CF6">
          <w:rPr>
            <w:webHidden/>
          </w:rPr>
          <w:fldChar w:fldCharType="separate"/>
        </w:r>
        <w:r w:rsidR="006E1B1C">
          <w:rPr>
            <w:webHidden/>
          </w:rPr>
          <w:t>13</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46" w:history="1">
        <w:r w:rsidR="007B5CF6" w:rsidRPr="00B82804">
          <w:rPr>
            <w:rStyle w:val="Hipervnculo"/>
            <w:rFonts w:ascii="Montserrat" w:hAnsi="Montserrat" w:cs="Arial"/>
            <w:lang w:val="es-ES_tradnl"/>
          </w:rPr>
          <w:t>1.4. Indicación de los ejercicios fiscales para la contratación.</w:t>
        </w:r>
        <w:r w:rsidR="007B5CF6">
          <w:rPr>
            <w:webHidden/>
          </w:rPr>
          <w:tab/>
        </w:r>
        <w:r w:rsidR="007B5CF6">
          <w:rPr>
            <w:webHidden/>
          </w:rPr>
          <w:fldChar w:fldCharType="begin"/>
        </w:r>
        <w:r w:rsidR="007B5CF6">
          <w:rPr>
            <w:webHidden/>
          </w:rPr>
          <w:instrText xml:space="preserve"> PAGEREF _Toc22751046 \h </w:instrText>
        </w:r>
        <w:r w:rsidR="007B5CF6">
          <w:rPr>
            <w:webHidden/>
          </w:rPr>
        </w:r>
        <w:r w:rsidR="007B5CF6">
          <w:rPr>
            <w:webHidden/>
          </w:rPr>
          <w:fldChar w:fldCharType="separate"/>
        </w:r>
        <w:r w:rsidR="006E1B1C">
          <w:rPr>
            <w:webHidden/>
          </w:rPr>
          <w:t>13</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47" w:history="1">
        <w:r w:rsidR="007B5CF6" w:rsidRPr="00B82804">
          <w:rPr>
            <w:rStyle w:val="Hipervnculo"/>
            <w:rFonts w:ascii="Montserrat" w:hAnsi="Montserrat" w:cs="Arial"/>
            <w:lang w:val="es-ES_tradnl"/>
          </w:rPr>
          <w:t>1.5. Idioma</w:t>
        </w:r>
        <w:r w:rsidR="007B5CF6">
          <w:rPr>
            <w:webHidden/>
          </w:rPr>
          <w:tab/>
        </w:r>
        <w:r w:rsidR="007B5CF6">
          <w:rPr>
            <w:webHidden/>
          </w:rPr>
          <w:fldChar w:fldCharType="begin"/>
        </w:r>
        <w:r w:rsidR="007B5CF6">
          <w:rPr>
            <w:webHidden/>
          </w:rPr>
          <w:instrText xml:space="preserve"> PAGEREF _Toc22751047 \h </w:instrText>
        </w:r>
        <w:r w:rsidR="007B5CF6">
          <w:rPr>
            <w:webHidden/>
          </w:rPr>
        </w:r>
        <w:r w:rsidR="007B5CF6">
          <w:rPr>
            <w:webHidden/>
          </w:rPr>
          <w:fldChar w:fldCharType="separate"/>
        </w:r>
        <w:r w:rsidR="006E1B1C">
          <w:rPr>
            <w:webHidden/>
          </w:rPr>
          <w:t>13</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48" w:history="1">
        <w:r w:rsidR="007B5CF6" w:rsidRPr="00B82804">
          <w:rPr>
            <w:rStyle w:val="Hipervnculo"/>
            <w:rFonts w:ascii="Montserrat" w:hAnsi="Montserrat" w:cs="Arial"/>
            <w:lang w:val="es-ES_tradnl"/>
          </w:rPr>
          <w:t>1.6. Disponibilidad presupuestaria.</w:t>
        </w:r>
        <w:r w:rsidR="007B5CF6">
          <w:rPr>
            <w:webHidden/>
          </w:rPr>
          <w:tab/>
        </w:r>
        <w:r w:rsidR="007B5CF6">
          <w:rPr>
            <w:webHidden/>
          </w:rPr>
          <w:fldChar w:fldCharType="begin"/>
        </w:r>
        <w:r w:rsidR="007B5CF6">
          <w:rPr>
            <w:webHidden/>
          </w:rPr>
          <w:instrText xml:space="preserve"> PAGEREF _Toc22751048 \h </w:instrText>
        </w:r>
        <w:r w:rsidR="007B5CF6">
          <w:rPr>
            <w:webHidden/>
          </w:rPr>
        </w:r>
        <w:r w:rsidR="007B5CF6">
          <w:rPr>
            <w:webHidden/>
          </w:rPr>
          <w:fldChar w:fldCharType="separate"/>
        </w:r>
        <w:r w:rsidR="006E1B1C">
          <w:rPr>
            <w:webHidden/>
          </w:rPr>
          <w:t>13</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049" w:history="1">
        <w:r w:rsidR="007B5CF6" w:rsidRPr="00B82804">
          <w:rPr>
            <w:rStyle w:val="Hipervnculo"/>
            <w:rFonts w:ascii="Montserrat" w:hAnsi="Montserrat" w:cs="Arial"/>
            <w:lang w:val="es-ES_tradnl"/>
          </w:rPr>
          <w:t>2. OBJETO Y ALCANCE.</w:t>
        </w:r>
        <w:r w:rsidR="007B5CF6">
          <w:rPr>
            <w:webHidden/>
          </w:rPr>
          <w:tab/>
        </w:r>
        <w:r w:rsidR="007B5CF6">
          <w:rPr>
            <w:webHidden/>
          </w:rPr>
          <w:fldChar w:fldCharType="begin"/>
        </w:r>
        <w:r w:rsidR="007B5CF6">
          <w:rPr>
            <w:webHidden/>
          </w:rPr>
          <w:instrText xml:space="preserve"> PAGEREF _Toc22751049 \h </w:instrText>
        </w:r>
        <w:r w:rsidR="007B5CF6">
          <w:rPr>
            <w:webHidden/>
          </w:rPr>
        </w:r>
        <w:r w:rsidR="007B5CF6">
          <w:rPr>
            <w:webHidden/>
          </w:rPr>
          <w:fldChar w:fldCharType="separate"/>
        </w:r>
        <w:r w:rsidR="006E1B1C">
          <w:rPr>
            <w:webHidden/>
          </w:rPr>
          <w:t>14</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0" w:history="1">
        <w:r w:rsidR="007B5CF6" w:rsidRPr="00B82804">
          <w:rPr>
            <w:rStyle w:val="Hipervnculo"/>
            <w:rFonts w:ascii="Montserrat" w:hAnsi="Montserrat" w:cs="Arial"/>
            <w:lang w:val="es-ES_tradnl"/>
          </w:rPr>
          <w:t>2.1. Objeto de la contratación.</w:t>
        </w:r>
        <w:r w:rsidR="007B5CF6">
          <w:rPr>
            <w:webHidden/>
          </w:rPr>
          <w:tab/>
        </w:r>
        <w:r w:rsidR="007B5CF6">
          <w:rPr>
            <w:webHidden/>
          </w:rPr>
          <w:fldChar w:fldCharType="begin"/>
        </w:r>
        <w:r w:rsidR="007B5CF6">
          <w:rPr>
            <w:webHidden/>
          </w:rPr>
          <w:instrText xml:space="preserve"> PAGEREF _Toc22751050 \h </w:instrText>
        </w:r>
        <w:r w:rsidR="007B5CF6">
          <w:rPr>
            <w:webHidden/>
          </w:rPr>
        </w:r>
        <w:r w:rsidR="007B5CF6">
          <w:rPr>
            <w:webHidden/>
          </w:rPr>
          <w:fldChar w:fldCharType="separate"/>
        </w:r>
        <w:r w:rsidR="006E1B1C">
          <w:rPr>
            <w:webHidden/>
          </w:rPr>
          <w:t>14</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1" w:history="1">
        <w:r w:rsidR="007B5CF6" w:rsidRPr="00B82804">
          <w:rPr>
            <w:rStyle w:val="Hipervnculo"/>
            <w:rFonts w:ascii="Montserrat" w:hAnsi="Montserrat" w:cs="Arial"/>
            <w:lang w:val="es-ES_tradnl"/>
          </w:rPr>
          <w:t>2.2. Agrupación de partidas</w:t>
        </w:r>
        <w:r w:rsidR="007B5CF6">
          <w:rPr>
            <w:webHidden/>
          </w:rPr>
          <w:tab/>
        </w:r>
        <w:r w:rsidR="007B5CF6">
          <w:rPr>
            <w:webHidden/>
          </w:rPr>
          <w:fldChar w:fldCharType="begin"/>
        </w:r>
        <w:r w:rsidR="007B5CF6">
          <w:rPr>
            <w:webHidden/>
          </w:rPr>
          <w:instrText xml:space="preserve"> PAGEREF _Toc22751051 \h </w:instrText>
        </w:r>
        <w:r w:rsidR="007B5CF6">
          <w:rPr>
            <w:webHidden/>
          </w:rPr>
        </w:r>
        <w:r w:rsidR="007B5CF6">
          <w:rPr>
            <w:webHidden/>
          </w:rPr>
          <w:fldChar w:fldCharType="separate"/>
        </w:r>
        <w:r w:rsidR="006E1B1C">
          <w:rPr>
            <w:webHidden/>
          </w:rPr>
          <w:t>14</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2" w:history="1">
        <w:r w:rsidR="007B5CF6" w:rsidRPr="00B82804">
          <w:rPr>
            <w:rStyle w:val="Hipervnculo"/>
            <w:rFonts w:ascii="Montserrat" w:hAnsi="Montserrat" w:cs="Arial"/>
          </w:rPr>
          <w:t>2.3.</w:t>
        </w:r>
        <w:r w:rsidR="007B5CF6" w:rsidRPr="00B82804">
          <w:rPr>
            <w:rStyle w:val="Hipervnculo"/>
            <w:rFonts w:ascii="Montserrat" w:hAnsi="Montserrat" w:cs="Arial"/>
            <w:lang w:val="es-ES_tradnl"/>
          </w:rPr>
          <w:t xml:space="preserve"> Precios Máximos de Referencia</w:t>
        </w:r>
        <w:r w:rsidR="007B5CF6">
          <w:rPr>
            <w:webHidden/>
          </w:rPr>
          <w:tab/>
        </w:r>
        <w:r w:rsidR="007B5CF6">
          <w:rPr>
            <w:webHidden/>
          </w:rPr>
          <w:fldChar w:fldCharType="begin"/>
        </w:r>
        <w:r w:rsidR="007B5CF6">
          <w:rPr>
            <w:webHidden/>
          </w:rPr>
          <w:instrText xml:space="preserve"> PAGEREF _Toc22751052 \h </w:instrText>
        </w:r>
        <w:r w:rsidR="007B5CF6">
          <w:rPr>
            <w:webHidden/>
          </w:rPr>
        </w:r>
        <w:r w:rsidR="007B5CF6">
          <w:rPr>
            <w:webHidden/>
          </w:rPr>
          <w:fldChar w:fldCharType="separate"/>
        </w:r>
        <w:r w:rsidR="006E1B1C">
          <w:rPr>
            <w:webHidden/>
          </w:rPr>
          <w:t>14</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3" w:history="1">
        <w:r w:rsidR="007B5CF6" w:rsidRPr="00B82804">
          <w:rPr>
            <w:rStyle w:val="Hipervnculo"/>
            <w:rFonts w:ascii="Montserrat" w:hAnsi="Montserrat" w:cs="Arial"/>
            <w:lang w:val="es-ES_tradnl"/>
          </w:rPr>
          <w:t>2.4. Normas Oficiales Mexicanas, Normas Mexicanas, Internacionales, Referencia o Especificaciones.</w:t>
        </w:r>
        <w:r w:rsidR="007B5CF6">
          <w:rPr>
            <w:webHidden/>
          </w:rPr>
          <w:tab/>
        </w:r>
        <w:r w:rsidR="007B5CF6">
          <w:rPr>
            <w:webHidden/>
          </w:rPr>
          <w:fldChar w:fldCharType="begin"/>
        </w:r>
        <w:r w:rsidR="007B5CF6">
          <w:rPr>
            <w:webHidden/>
          </w:rPr>
          <w:instrText xml:space="preserve"> PAGEREF _Toc22751053 \h </w:instrText>
        </w:r>
        <w:r w:rsidR="007B5CF6">
          <w:rPr>
            <w:webHidden/>
          </w:rPr>
        </w:r>
        <w:r w:rsidR="007B5CF6">
          <w:rPr>
            <w:webHidden/>
          </w:rPr>
          <w:fldChar w:fldCharType="separate"/>
        </w:r>
        <w:r w:rsidR="006E1B1C">
          <w:rPr>
            <w:webHidden/>
          </w:rPr>
          <w:t>14</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4" w:history="1">
        <w:r w:rsidR="007B5CF6" w:rsidRPr="00B82804">
          <w:rPr>
            <w:rStyle w:val="Hipervnculo"/>
            <w:rFonts w:ascii="Montserrat" w:hAnsi="Montserrat" w:cs="Arial"/>
            <w:lang w:val="es-ES_tradnl"/>
          </w:rPr>
          <w:t>2.5. Pruebas que permitan verificar el cumplimiento de las especificaciones de los servicios a contratar.</w:t>
        </w:r>
        <w:r w:rsidR="007B5CF6">
          <w:rPr>
            <w:webHidden/>
          </w:rPr>
          <w:tab/>
        </w:r>
        <w:r w:rsidR="007B5CF6">
          <w:rPr>
            <w:webHidden/>
          </w:rPr>
          <w:fldChar w:fldCharType="begin"/>
        </w:r>
        <w:r w:rsidR="007B5CF6">
          <w:rPr>
            <w:webHidden/>
          </w:rPr>
          <w:instrText xml:space="preserve"> PAGEREF _Toc22751054 \h </w:instrText>
        </w:r>
        <w:r w:rsidR="007B5CF6">
          <w:rPr>
            <w:webHidden/>
          </w:rPr>
        </w:r>
        <w:r w:rsidR="007B5CF6">
          <w:rPr>
            <w:webHidden/>
          </w:rPr>
          <w:fldChar w:fldCharType="separate"/>
        </w:r>
        <w:r w:rsidR="006E1B1C">
          <w:rPr>
            <w:webHidden/>
          </w:rPr>
          <w:t>15</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5" w:history="1">
        <w:r w:rsidR="007B5CF6" w:rsidRPr="00B82804">
          <w:rPr>
            <w:rStyle w:val="Hipervnculo"/>
            <w:rFonts w:ascii="Montserrat" w:hAnsi="Montserrat" w:cs="Arial"/>
            <w:lang w:val="es-ES_tradnl"/>
          </w:rPr>
          <w:t>2.6. Cantidades a contratar</w:t>
        </w:r>
        <w:r w:rsidR="007B5CF6">
          <w:rPr>
            <w:webHidden/>
          </w:rPr>
          <w:tab/>
        </w:r>
        <w:r w:rsidR="007B5CF6">
          <w:rPr>
            <w:webHidden/>
          </w:rPr>
          <w:fldChar w:fldCharType="begin"/>
        </w:r>
        <w:r w:rsidR="007B5CF6">
          <w:rPr>
            <w:webHidden/>
          </w:rPr>
          <w:instrText xml:space="preserve"> PAGEREF _Toc22751055 \h </w:instrText>
        </w:r>
        <w:r w:rsidR="007B5CF6">
          <w:rPr>
            <w:webHidden/>
          </w:rPr>
        </w:r>
        <w:r w:rsidR="007B5CF6">
          <w:rPr>
            <w:webHidden/>
          </w:rPr>
          <w:fldChar w:fldCharType="separate"/>
        </w:r>
        <w:r w:rsidR="006E1B1C">
          <w:rPr>
            <w:webHidden/>
          </w:rPr>
          <w:t>15</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6" w:history="1">
        <w:r w:rsidR="007B5CF6" w:rsidRPr="00B82804">
          <w:rPr>
            <w:rStyle w:val="Hipervnculo"/>
            <w:rFonts w:ascii="Montserrat" w:hAnsi="Montserrat" w:cs="Arial"/>
            <w:lang w:val="es-ES_tradnl"/>
          </w:rPr>
          <w:t>2.7. Tipo de contratación.</w:t>
        </w:r>
        <w:r w:rsidR="007B5CF6">
          <w:rPr>
            <w:webHidden/>
          </w:rPr>
          <w:tab/>
        </w:r>
        <w:r w:rsidR="007B5CF6">
          <w:rPr>
            <w:webHidden/>
          </w:rPr>
          <w:fldChar w:fldCharType="begin"/>
        </w:r>
        <w:r w:rsidR="007B5CF6">
          <w:rPr>
            <w:webHidden/>
          </w:rPr>
          <w:instrText xml:space="preserve"> PAGEREF _Toc22751056 \h </w:instrText>
        </w:r>
        <w:r w:rsidR="007B5CF6">
          <w:rPr>
            <w:webHidden/>
          </w:rPr>
        </w:r>
        <w:r w:rsidR="007B5CF6">
          <w:rPr>
            <w:webHidden/>
          </w:rPr>
          <w:fldChar w:fldCharType="separate"/>
        </w:r>
        <w:r w:rsidR="006E1B1C">
          <w:rPr>
            <w:webHidden/>
          </w:rPr>
          <w:t>15</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7" w:history="1">
        <w:r w:rsidR="007B5CF6" w:rsidRPr="00B82804">
          <w:rPr>
            <w:rStyle w:val="Hipervnculo"/>
            <w:rFonts w:ascii="Montserrat" w:hAnsi="Montserrat" w:cs="Arial"/>
            <w:lang w:val="es-ES_tradnl"/>
          </w:rPr>
          <w:t>2.8. Criterio de evaluación.</w:t>
        </w:r>
        <w:r w:rsidR="007B5CF6">
          <w:rPr>
            <w:webHidden/>
          </w:rPr>
          <w:tab/>
        </w:r>
        <w:r w:rsidR="007B5CF6">
          <w:rPr>
            <w:webHidden/>
          </w:rPr>
          <w:fldChar w:fldCharType="begin"/>
        </w:r>
        <w:r w:rsidR="007B5CF6">
          <w:rPr>
            <w:webHidden/>
          </w:rPr>
          <w:instrText xml:space="preserve"> PAGEREF _Toc22751057 \h </w:instrText>
        </w:r>
        <w:r w:rsidR="007B5CF6">
          <w:rPr>
            <w:webHidden/>
          </w:rPr>
        </w:r>
        <w:r w:rsidR="007B5CF6">
          <w:rPr>
            <w:webHidden/>
          </w:rPr>
          <w:fldChar w:fldCharType="separate"/>
        </w:r>
        <w:r w:rsidR="006E1B1C">
          <w:rPr>
            <w:webHidden/>
          </w:rPr>
          <w:t>15</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8" w:history="1">
        <w:r w:rsidR="007B5CF6" w:rsidRPr="00B82804">
          <w:rPr>
            <w:rStyle w:val="Hipervnculo"/>
            <w:rFonts w:ascii="Montserrat" w:hAnsi="Montserrat" w:cs="Arial"/>
            <w:lang w:val="es-ES_tradnl"/>
          </w:rPr>
          <w:t>2.9. Forma de adjudicación.</w:t>
        </w:r>
        <w:r w:rsidR="007B5CF6">
          <w:rPr>
            <w:webHidden/>
          </w:rPr>
          <w:tab/>
        </w:r>
        <w:r w:rsidR="007B5CF6">
          <w:rPr>
            <w:webHidden/>
          </w:rPr>
          <w:fldChar w:fldCharType="begin"/>
        </w:r>
        <w:r w:rsidR="007B5CF6">
          <w:rPr>
            <w:webHidden/>
          </w:rPr>
          <w:instrText xml:space="preserve"> PAGEREF _Toc22751058 \h </w:instrText>
        </w:r>
        <w:r w:rsidR="007B5CF6">
          <w:rPr>
            <w:webHidden/>
          </w:rPr>
        </w:r>
        <w:r w:rsidR="007B5CF6">
          <w:rPr>
            <w:webHidden/>
          </w:rPr>
          <w:fldChar w:fldCharType="separate"/>
        </w:r>
        <w:r w:rsidR="006E1B1C">
          <w:rPr>
            <w:webHidden/>
          </w:rPr>
          <w:t>15</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59" w:history="1">
        <w:r w:rsidR="007B5CF6" w:rsidRPr="00B82804">
          <w:rPr>
            <w:rStyle w:val="Hipervnculo"/>
            <w:rFonts w:ascii="Montserrat" w:hAnsi="Montserrat" w:cs="Arial"/>
            <w:lang w:val="es-ES_tradnl"/>
          </w:rPr>
          <w:t>2.10. Modelo de contrato.</w:t>
        </w:r>
        <w:r w:rsidR="007B5CF6">
          <w:rPr>
            <w:webHidden/>
          </w:rPr>
          <w:tab/>
        </w:r>
        <w:r w:rsidR="007B5CF6">
          <w:rPr>
            <w:webHidden/>
          </w:rPr>
          <w:fldChar w:fldCharType="begin"/>
        </w:r>
        <w:r w:rsidR="007B5CF6">
          <w:rPr>
            <w:webHidden/>
          </w:rPr>
          <w:instrText xml:space="preserve"> PAGEREF _Toc22751059 \h </w:instrText>
        </w:r>
        <w:r w:rsidR="007B5CF6">
          <w:rPr>
            <w:webHidden/>
          </w:rPr>
        </w:r>
        <w:r w:rsidR="007B5CF6">
          <w:rPr>
            <w:webHidden/>
          </w:rPr>
          <w:fldChar w:fldCharType="separate"/>
        </w:r>
        <w:r w:rsidR="006E1B1C">
          <w:rPr>
            <w:webHidden/>
          </w:rPr>
          <w:t>15</w:t>
        </w:r>
        <w:r w:rsidR="007B5CF6">
          <w:rPr>
            <w:webHidden/>
          </w:rPr>
          <w:fldChar w:fldCharType="end"/>
        </w:r>
      </w:hyperlink>
    </w:p>
    <w:p w:rsidR="007B5CF6" w:rsidRDefault="00CF0776">
      <w:pPr>
        <w:pStyle w:val="TDC2"/>
        <w:tabs>
          <w:tab w:val="left" w:pos="660"/>
          <w:tab w:val="right" w:leader="dot" w:pos="8828"/>
        </w:tabs>
        <w:rPr>
          <w:rFonts w:eastAsiaTheme="minorEastAsia"/>
          <w:smallCaps w:val="0"/>
          <w:sz w:val="22"/>
          <w:szCs w:val="22"/>
          <w:lang w:eastAsia="es-MX"/>
        </w:rPr>
      </w:pPr>
      <w:hyperlink w:anchor="_Toc22751060" w:history="1">
        <w:r w:rsidR="007B5CF6" w:rsidRPr="00B82804">
          <w:rPr>
            <w:rStyle w:val="Hipervnculo"/>
            <w:rFonts w:ascii="Montserrat" w:hAnsi="Montserrat" w:cs="Arial"/>
            <w:lang w:val="es-ES_tradnl"/>
          </w:rPr>
          <w:t>a)</w:t>
        </w:r>
        <w:r w:rsidR="007B5CF6">
          <w:rPr>
            <w:rFonts w:eastAsiaTheme="minorEastAsia"/>
            <w:smallCaps w:val="0"/>
            <w:sz w:val="22"/>
            <w:szCs w:val="22"/>
            <w:lang w:eastAsia="es-MX"/>
          </w:rPr>
          <w:tab/>
        </w:r>
        <w:r w:rsidR="007B5CF6" w:rsidRPr="00B82804">
          <w:rPr>
            <w:rStyle w:val="Hipervnculo"/>
            <w:rFonts w:ascii="Montserrat" w:hAnsi="Montserrat" w:cs="Arial"/>
            <w:lang w:val="es-ES_tradnl"/>
          </w:rPr>
          <w:t>Garantía de cumplimiento de contrato.</w:t>
        </w:r>
        <w:r w:rsidR="007B5CF6">
          <w:rPr>
            <w:webHidden/>
          </w:rPr>
          <w:tab/>
        </w:r>
        <w:r w:rsidR="007B5CF6">
          <w:rPr>
            <w:webHidden/>
          </w:rPr>
          <w:fldChar w:fldCharType="begin"/>
        </w:r>
        <w:r w:rsidR="007B5CF6">
          <w:rPr>
            <w:webHidden/>
          </w:rPr>
          <w:instrText xml:space="preserve"> PAGEREF _Toc22751060 \h </w:instrText>
        </w:r>
        <w:r w:rsidR="007B5CF6">
          <w:rPr>
            <w:webHidden/>
          </w:rPr>
        </w:r>
        <w:r w:rsidR="007B5CF6">
          <w:rPr>
            <w:webHidden/>
          </w:rPr>
          <w:fldChar w:fldCharType="separate"/>
        </w:r>
        <w:r w:rsidR="006E1B1C">
          <w:rPr>
            <w:webHidden/>
          </w:rPr>
          <w:t>16</w:t>
        </w:r>
        <w:r w:rsidR="007B5CF6">
          <w:rPr>
            <w:webHidden/>
          </w:rPr>
          <w:fldChar w:fldCharType="end"/>
        </w:r>
      </w:hyperlink>
    </w:p>
    <w:p w:rsidR="007B5CF6" w:rsidRDefault="00CF0776">
      <w:pPr>
        <w:pStyle w:val="TDC2"/>
        <w:tabs>
          <w:tab w:val="left" w:pos="660"/>
          <w:tab w:val="right" w:leader="dot" w:pos="8828"/>
        </w:tabs>
        <w:rPr>
          <w:rFonts w:eastAsiaTheme="minorEastAsia"/>
          <w:smallCaps w:val="0"/>
          <w:sz w:val="22"/>
          <w:szCs w:val="22"/>
          <w:lang w:eastAsia="es-MX"/>
        </w:rPr>
      </w:pPr>
      <w:hyperlink w:anchor="_Toc22751061" w:history="1">
        <w:r w:rsidR="007B5CF6" w:rsidRPr="00B82804">
          <w:rPr>
            <w:rStyle w:val="Hipervnculo"/>
            <w:rFonts w:ascii="Montserrat" w:hAnsi="Montserrat" w:cs="Arial"/>
            <w:lang w:val="es-ES_tradnl"/>
          </w:rPr>
          <w:t>b)</w:t>
        </w:r>
        <w:r w:rsidR="007B5CF6">
          <w:rPr>
            <w:rFonts w:eastAsiaTheme="minorEastAsia"/>
            <w:smallCaps w:val="0"/>
            <w:sz w:val="22"/>
            <w:szCs w:val="22"/>
            <w:lang w:eastAsia="es-MX"/>
          </w:rPr>
          <w:tab/>
        </w:r>
        <w:r w:rsidR="007B5CF6" w:rsidRPr="00B82804">
          <w:rPr>
            <w:rStyle w:val="Hipervnculo"/>
            <w:rFonts w:ascii="Montserrat" w:hAnsi="Montserrat" w:cs="Arial"/>
            <w:lang w:val="es-ES_tradnl"/>
          </w:rPr>
          <w:t>Terminación de la relación contractual.</w:t>
        </w:r>
        <w:r w:rsidR="007B5CF6">
          <w:rPr>
            <w:webHidden/>
          </w:rPr>
          <w:tab/>
        </w:r>
        <w:r w:rsidR="007B5CF6">
          <w:rPr>
            <w:webHidden/>
          </w:rPr>
          <w:fldChar w:fldCharType="begin"/>
        </w:r>
        <w:r w:rsidR="007B5CF6">
          <w:rPr>
            <w:webHidden/>
          </w:rPr>
          <w:instrText xml:space="preserve"> PAGEREF _Toc22751061 \h </w:instrText>
        </w:r>
        <w:r w:rsidR="007B5CF6">
          <w:rPr>
            <w:webHidden/>
          </w:rPr>
        </w:r>
        <w:r w:rsidR="007B5CF6">
          <w:rPr>
            <w:webHidden/>
          </w:rPr>
          <w:fldChar w:fldCharType="separate"/>
        </w:r>
        <w:r w:rsidR="006E1B1C">
          <w:rPr>
            <w:webHidden/>
          </w:rPr>
          <w:t>17</w:t>
        </w:r>
        <w:r w:rsidR="007B5CF6">
          <w:rPr>
            <w:webHidden/>
          </w:rPr>
          <w:fldChar w:fldCharType="end"/>
        </w:r>
      </w:hyperlink>
    </w:p>
    <w:p w:rsidR="007B5CF6" w:rsidRDefault="00CF0776">
      <w:pPr>
        <w:pStyle w:val="TDC2"/>
        <w:tabs>
          <w:tab w:val="left" w:pos="660"/>
          <w:tab w:val="right" w:leader="dot" w:pos="8828"/>
        </w:tabs>
        <w:rPr>
          <w:rFonts w:eastAsiaTheme="minorEastAsia"/>
          <w:smallCaps w:val="0"/>
          <w:sz w:val="22"/>
          <w:szCs w:val="22"/>
          <w:lang w:eastAsia="es-MX"/>
        </w:rPr>
      </w:pPr>
      <w:hyperlink w:anchor="_Toc22751062" w:history="1">
        <w:r w:rsidR="007B5CF6" w:rsidRPr="00B82804">
          <w:rPr>
            <w:rStyle w:val="Hipervnculo"/>
            <w:rFonts w:ascii="Montserrat" w:hAnsi="Montserrat" w:cs="Arial"/>
            <w:lang w:val="es-ES_tradnl"/>
          </w:rPr>
          <w:t>c)</w:t>
        </w:r>
        <w:r w:rsidR="007B5CF6">
          <w:rPr>
            <w:rFonts w:eastAsiaTheme="minorEastAsia"/>
            <w:smallCaps w:val="0"/>
            <w:sz w:val="22"/>
            <w:szCs w:val="22"/>
            <w:lang w:eastAsia="es-MX"/>
          </w:rPr>
          <w:tab/>
        </w:r>
        <w:r w:rsidR="007B5CF6" w:rsidRPr="00B82804">
          <w:rPr>
            <w:rStyle w:val="Hipervnculo"/>
            <w:rFonts w:ascii="Montserrat" w:hAnsi="Montserrat" w:cs="Arial"/>
            <w:lang w:val="es-ES_tradnl"/>
          </w:rPr>
          <w:t>Las penas convencionales</w:t>
        </w:r>
        <w:r w:rsidR="007B5CF6">
          <w:rPr>
            <w:webHidden/>
          </w:rPr>
          <w:tab/>
        </w:r>
        <w:r w:rsidR="007B5CF6">
          <w:rPr>
            <w:webHidden/>
          </w:rPr>
          <w:fldChar w:fldCharType="begin"/>
        </w:r>
        <w:r w:rsidR="007B5CF6">
          <w:rPr>
            <w:webHidden/>
          </w:rPr>
          <w:instrText xml:space="preserve"> PAGEREF _Toc22751062 \h </w:instrText>
        </w:r>
        <w:r w:rsidR="007B5CF6">
          <w:rPr>
            <w:webHidden/>
          </w:rPr>
        </w:r>
        <w:r w:rsidR="007B5CF6">
          <w:rPr>
            <w:webHidden/>
          </w:rPr>
          <w:fldChar w:fldCharType="separate"/>
        </w:r>
        <w:r w:rsidR="006E1B1C">
          <w:rPr>
            <w:webHidden/>
          </w:rPr>
          <w:t>17</w:t>
        </w:r>
        <w:r w:rsidR="007B5CF6">
          <w:rPr>
            <w:webHidden/>
          </w:rPr>
          <w:fldChar w:fldCharType="end"/>
        </w:r>
      </w:hyperlink>
    </w:p>
    <w:p w:rsidR="007B5CF6" w:rsidRDefault="00CF0776">
      <w:pPr>
        <w:pStyle w:val="TDC2"/>
        <w:tabs>
          <w:tab w:val="left" w:pos="660"/>
          <w:tab w:val="right" w:leader="dot" w:pos="8828"/>
        </w:tabs>
        <w:rPr>
          <w:rFonts w:eastAsiaTheme="minorEastAsia"/>
          <w:smallCaps w:val="0"/>
          <w:sz w:val="22"/>
          <w:szCs w:val="22"/>
          <w:lang w:eastAsia="es-MX"/>
        </w:rPr>
      </w:pPr>
      <w:hyperlink w:anchor="_Toc22751063" w:history="1">
        <w:r w:rsidR="007B5CF6" w:rsidRPr="00B82804">
          <w:rPr>
            <w:rStyle w:val="Hipervnculo"/>
            <w:rFonts w:ascii="Montserrat" w:hAnsi="Montserrat" w:cs="Arial"/>
            <w:lang w:val="es-ES_tradnl"/>
          </w:rPr>
          <w:t>d)</w:t>
        </w:r>
        <w:r w:rsidR="007B5CF6">
          <w:rPr>
            <w:rFonts w:eastAsiaTheme="minorEastAsia"/>
            <w:smallCaps w:val="0"/>
            <w:sz w:val="22"/>
            <w:szCs w:val="22"/>
            <w:lang w:eastAsia="es-MX"/>
          </w:rPr>
          <w:tab/>
        </w:r>
        <w:r w:rsidR="007B5CF6" w:rsidRPr="00B82804">
          <w:rPr>
            <w:rStyle w:val="Hipervnculo"/>
            <w:rFonts w:ascii="Montserrat" w:hAnsi="Montserrat" w:cs="Arial"/>
            <w:lang w:val="es-ES_tradnl"/>
          </w:rPr>
          <w:t>Deducciones</w:t>
        </w:r>
        <w:r w:rsidR="007B5CF6">
          <w:rPr>
            <w:webHidden/>
          </w:rPr>
          <w:tab/>
        </w:r>
        <w:r w:rsidR="007B5CF6">
          <w:rPr>
            <w:webHidden/>
          </w:rPr>
          <w:fldChar w:fldCharType="begin"/>
        </w:r>
        <w:r w:rsidR="007B5CF6">
          <w:rPr>
            <w:webHidden/>
          </w:rPr>
          <w:instrText xml:space="preserve"> PAGEREF _Toc22751063 \h </w:instrText>
        </w:r>
        <w:r w:rsidR="007B5CF6">
          <w:rPr>
            <w:webHidden/>
          </w:rPr>
        </w:r>
        <w:r w:rsidR="007B5CF6">
          <w:rPr>
            <w:webHidden/>
          </w:rPr>
          <w:fldChar w:fldCharType="separate"/>
        </w:r>
        <w:r w:rsidR="006E1B1C">
          <w:rPr>
            <w:webHidden/>
          </w:rPr>
          <w:t>17</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064" w:history="1">
        <w:r w:rsidR="007B5CF6" w:rsidRPr="00B82804">
          <w:rPr>
            <w:rStyle w:val="Hipervnculo"/>
            <w:rFonts w:ascii="Montserrat" w:hAnsi="Montserrat" w:cs="Arial"/>
            <w:lang w:val="es-ES_tradnl"/>
          </w:rPr>
          <w:t>3. FORMA Y TÉRMINOS QUE REGIRÁN LOS DIVERSOS ACTOS.</w:t>
        </w:r>
        <w:r w:rsidR="007B5CF6">
          <w:rPr>
            <w:webHidden/>
          </w:rPr>
          <w:tab/>
        </w:r>
        <w:r w:rsidR="007B5CF6">
          <w:rPr>
            <w:webHidden/>
          </w:rPr>
          <w:fldChar w:fldCharType="begin"/>
        </w:r>
        <w:r w:rsidR="007B5CF6">
          <w:rPr>
            <w:webHidden/>
          </w:rPr>
          <w:instrText xml:space="preserve"> PAGEREF _Toc22751064 \h </w:instrText>
        </w:r>
        <w:r w:rsidR="007B5CF6">
          <w:rPr>
            <w:webHidden/>
          </w:rPr>
        </w:r>
        <w:r w:rsidR="007B5CF6">
          <w:rPr>
            <w:webHidden/>
          </w:rPr>
          <w:fldChar w:fldCharType="separate"/>
        </w:r>
        <w:r w:rsidR="006E1B1C">
          <w:rPr>
            <w:webHidden/>
          </w:rPr>
          <w:t>18</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65" w:history="1">
        <w:r w:rsidR="007B5CF6" w:rsidRPr="00B82804">
          <w:rPr>
            <w:rStyle w:val="Hipervnculo"/>
            <w:rFonts w:ascii="Montserrat" w:hAnsi="Montserrat" w:cs="Arial"/>
            <w:lang w:val="es-ES_tradnl"/>
          </w:rPr>
          <w:t>3.1. Reducción de Plazos.</w:t>
        </w:r>
        <w:r w:rsidR="007B5CF6">
          <w:rPr>
            <w:webHidden/>
          </w:rPr>
          <w:tab/>
        </w:r>
        <w:r w:rsidR="007B5CF6">
          <w:rPr>
            <w:webHidden/>
          </w:rPr>
          <w:fldChar w:fldCharType="begin"/>
        </w:r>
        <w:r w:rsidR="007B5CF6">
          <w:rPr>
            <w:webHidden/>
          </w:rPr>
          <w:instrText xml:space="preserve"> PAGEREF _Toc22751065 \h </w:instrText>
        </w:r>
        <w:r w:rsidR="007B5CF6">
          <w:rPr>
            <w:webHidden/>
          </w:rPr>
        </w:r>
        <w:r w:rsidR="007B5CF6">
          <w:rPr>
            <w:webHidden/>
          </w:rPr>
          <w:fldChar w:fldCharType="separate"/>
        </w:r>
        <w:r w:rsidR="006E1B1C">
          <w:rPr>
            <w:webHidden/>
          </w:rPr>
          <w:t>18</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66" w:history="1">
        <w:r w:rsidR="007B5CF6" w:rsidRPr="00B82804">
          <w:rPr>
            <w:rStyle w:val="Hipervnculo"/>
            <w:rFonts w:ascii="Montserrat" w:hAnsi="Montserrat" w:cs="Arial"/>
            <w:lang w:val="es-ES_tradnl"/>
          </w:rPr>
          <w:t>3.2. Fecha, hora y lugar para los actos de la licitación.</w:t>
        </w:r>
        <w:r w:rsidR="007B5CF6">
          <w:rPr>
            <w:webHidden/>
          </w:rPr>
          <w:tab/>
        </w:r>
        <w:r w:rsidR="007B5CF6">
          <w:rPr>
            <w:webHidden/>
          </w:rPr>
          <w:fldChar w:fldCharType="begin"/>
        </w:r>
        <w:r w:rsidR="007B5CF6">
          <w:rPr>
            <w:webHidden/>
          </w:rPr>
          <w:instrText xml:space="preserve"> PAGEREF _Toc22751066 \h </w:instrText>
        </w:r>
        <w:r w:rsidR="007B5CF6">
          <w:rPr>
            <w:webHidden/>
          </w:rPr>
        </w:r>
        <w:r w:rsidR="007B5CF6">
          <w:rPr>
            <w:webHidden/>
          </w:rPr>
          <w:fldChar w:fldCharType="separate"/>
        </w:r>
        <w:r w:rsidR="006E1B1C">
          <w:rPr>
            <w:webHidden/>
          </w:rPr>
          <w:t>18</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67" w:history="1">
        <w:r w:rsidR="007B5CF6" w:rsidRPr="00B82804">
          <w:rPr>
            <w:rStyle w:val="Hipervnculo"/>
            <w:rFonts w:ascii="Montserrat" w:hAnsi="Montserrat" w:cs="Arial"/>
            <w:lang w:val="es-ES_tradnl"/>
          </w:rPr>
          <w:t>3.3. Visitas a las instalaciones institucionales, donde se suministrarán o colocarán los bienes o donde se prestarán los servicios, en su caso.</w:t>
        </w:r>
        <w:r w:rsidR="007B5CF6">
          <w:rPr>
            <w:webHidden/>
          </w:rPr>
          <w:tab/>
        </w:r>
        <w:r w:rsidR="007B5CF6">
          <w:rPr>
            <w:webHidden/>
          </w:rPr>
          <w:fldChar w:fldCharType="begin"/>
        </w:r>
        <w:r w:rsidR="007B5CF6">
          <w:rPr>
            <w:webHidden/>
          </w:rPr>
          <w:instrText xml:space="preserve"> PAGEREF _Toc22751067 \h </w:instrText>
        </w:r>
        <w:r w:rsidR="007B5CF6">
          <w:rPr>
            <w:webHidden/>
          </w:rPr>
        </w:r>
        <w:r w:rsidR="007B5CF6">
          <w:rPr>
            <w:webHidden/>
          </w:rPr>
          <w:fldChar w:fldCharType="separate"/>
        </w:r>
        <w:r w:rsidR="006E1B1C">
          <w:rPr>
            <w:webHidden/>
          </w:rPr>
          <w:t>18</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68" w:history="1">
        <w:r w:rsidR="007B5CF6" w:rsidRPr="00B82804">
          <w:rPr>
            <w:rStyle w:val="Hipervnculo"/>
            <w:rFonts w:ascii="Montserrat" w:hAnsi="Montserrat" w:cs="Arial"/>
            <w:lang w:val="es-ES_tradnl"/>
          </w:rPr>
          <w:t>3.4. Junta de Aclaraciones.</w:t>
        </w:r>
        <w:r w:rsidR="007B5CF6">
          <w:rPr>
            <w:webHidden/>
          </w:rPr>
          <w:tab/>
        </w:r>
        <w:r w:rsidR="007B5CF6">
          <w:rPr>
            <w:webHidden/>
          </w:rPr>
          <w:fldChar w:fldCharType="begin"/>
        </w:r>
        <w:r w:rsidR="007B5CF6">
          <w:rPr>
            <w:webHidden/>
          </w:rPr>
          <w:instrText xml:space="preserve"> PAGEREF _Toc22751068 \h </w:instrText>
        </w:r>
        <w:r w:rsidR="007B5CF6">
          <w:rPr>
            <w:webHidden/>
          </w:rPr>
        </w:r>
        <w:r w:rsidR="007B5CF6">
          <w:rPr>
            <w:webHidden/>
          </w:rPr>
          <w:fldChar w:fldCharType="separate"/>
        </w:r>
        <w:r w:rsidR="006E1B1C">
          <w:rPr>
            <w:webHidden/>
          </w:rPr>
          <w:t>19</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69" w:history="1">
        <w:r w:rsidR="007B5CF6" w:rsidRPr="00B82804">
          <w:rPr>
            <w:rStyle w:val="Hipervnculo"/>
            <w:rFonts w:ascii="Montserrat" w:hAnsi="Montserrat" w:cs="Arial"/>
            <w:lang w:val="es-ES_tradnl"/>
          </w:rPr>
          <w:t>3.5. Acto de Presentación y Apertura de Proposiciones.</w:t>
        </w:r>
        <w:r w:rsidR="007B5CF6">
          <w:rPr>
            <w:webHidden/>
          </w:rPr>
          <w:tab/>
        </w:r>
        <w:r w:rsidR="007B5CF6">
          <w:rPr>
            <w:webHidden/>
          </w:rPr>
          <w:fldChar w:fldCharType="begin"/>
        </w:r>
        <w:r w:rsidR="007B5CF6">
          <w:rPr>
            <w:webHidden/>
          </w:rPr>
          <w:instrText xml:space="preserve"> PAGEREF _Toc22751069 \h </w:instrText>
        </w:r>
        <w:r w:rsidR="007B5CF6">
          <w:rPr>
            <w:webHidden/>
          </w:rPr>
        </w:r>
        <w:r w:rsidR="007B5CF6">
          <w:rPr>
            <w:webHidden/>
          </w:rPr>
          <w:fldChar w:fldCharType="separate"/>
        </w:r>
        <w:r w:rsidR="006E1B1C">
          <w:rPr>
            <w:webHidden/>
          </w:rPr>
          <w:t>20</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70" w:history="1">
        <w:r w:rsidR="007B5CF6" w:rsidRPr="00B82804">
          <w:rPr>
            <w:rStyle w:val="Hipervnculo"/>
            <w:rFonts w:ascii="Montserrat" w:hAnsi="Montserrat" w:cs="Arial"/>
            <w:lang w:val="es-ES_tradnl"/>
          </w:rPr>
          <w:t>3.6. Proposiciones conjuntas.</w:t>
        </w:r>
        <w:r w:rsidR="007B5CF6">
          <w:rPr>
            <w:webHidden/>
          </w:rPr>
          <w:tab/>
        </w:r>
        <w:r w:rsidR="007B5CF6">
          <w:rPr>
            <w:webHidden/>
          </w:rPr>
          <w:fldChar w:fldCharType="begin"/>
        </w:r>
        <w:r w:rsidR="007B5CF6">
          <w:rPr>
            <w:webHidden/>
          </w:rPr>
          <w:instrText xml:space="preserve"> PAGEREF _Toc22751070 \h </w:instrText>
        </w:r>
        <w:r w:rsidR="007B5CF6">
          <w:rPr>
            <w:webHidden/>
          </w:rPr>
        </w:r>
        <w:r w:rsidR="007B5CF6">
          <w:rPr>
            <w:webHidden/>
          </w:rPr>
          <w:fldChar w:fldCharType="separate"/>
        </w:r>
        <w:r w:rsidR="006E1B1C">
          <w:rPr>
            <w:webHidden/>
          </w:rPr>
          <w:t>21</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71" w:history="1">
        <w:r w:rsidR="007B5CF6" w:rsidRPr="00B82804">
          <w:rPr>
            <w:rStyle w:val="Hipervnculo"/>
            <w:rFonts w:ascii="Montserrat" w:hAnsi="Montserrat" w:cs="Arial"/>
            <w:lang w:val="es-ES_tradnl"/>
          </w:rPr>
          <w:t>3.7. Envío de una sola proposición.</w:t>
        </w:r>
        <w:r w:rsidR="007B5CF6">
          <w:rPr>
            <w:webHidden/>
          </w:rPr>
          <w:tab/>
        </w:r>
        <w:r w:rsidR="007B5CF6">
          <w:rPr>
            <w:webHidden/>
          </w:rPr>
          <w:fldChar w:fldCharType="begin"/>
        </w:r>
        <w:r w:rsidR="007B5CF6">
          <w:rPr>
            <w:webHidden/>
          </w:rPr>
          <w:instrText xml:space="preserve"> PAGEREF _Toc22751071 \h </w:instrText>
        </w:r>
        <w:r w:rsidR="007B5CF6">
          <w:rPr>
            <w:webHidden/>
          </w:rPr>
        </w:r>
        <w:r w:rsidR="007B5CF6">
          <w:rPr>
            <w:webHidden/>
          </w:rPr>
          <w:fldChar w:fldCharType="separate"/>
        </w:r>
        <w:r w:rsidR="006E1B1C">
          <w:rPr>
            <w:webHidden/>
          </w:rPr>
          <w:t>22</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72" w:history="1">
        <w:r w:rsidR="007B5CF6" w:rsidRPr="00B82804">
          <w:rPr>
            <w:rStyle w:val="Hipervnculo"/>
            <w:rFonts w:ascii="Montserrat" w:hAnsi="Montserrat" w:cs="Arial"/>
            <w:lang w:val="es-ES_tradnl"/>
          </w:rPr>
          <w:t>3.8. Acreditamiento de personalidad juridica y datos de notificación.</w:t>
        </w:r>
        <w:r w:rsidR="007B5CF6">
          <w:rPr>
            <w:webHidden/>
          </w:rPr>
          <w:tab/>
        </w:r>
        <w:r w:rsidR="007B5CF6">
          <w:rPr>
            <w:webHidden/>
          </w:rPr>
          <w:fldChar w:fldCharType="begin"/>
        </w:r>
        <w:r w:rsidR="007B5CF6">
          <w:rPr>
            <w:webHidden/>
          </w:rPr>
          <w:instrText xml:space="preserve"> PAGEREF _Toc22751072 \h </w:instrText>
        </w:r>
        <w:r w:rsidR="007B5CF6">
          <w:rPr>
            <w:webHidden/>
          </w:rPr>
        </w:r>
        <w:r w:rsidR="007B5CF6">
          <w:rPr>
            <w:webHidden/>
          </w:rPr>
          <w:fldChar w:fldCharType="separate"/>
        </w:r>
        <w:r w:rsidR="006E1B1C">
          <w:rPr>
            <w:webHidden/>
          </w:rPr>
          <w:t>22</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73" w:history="1">
        <w:r w:rsidR="007B5CF6" w:rsidRPr="00B82804">
          <w:rPr>
            <w:rStyle w:val="Hipervnculo"/>
            <w:rFonts w:ascii="Montserrat" w:hAnsi="Montserrat" w:cs="Arial"/>
            <w:lang w:val="es-ES_tradnl"/>
          </w:rPr>
          <w:t>3.9. Documentación que se rubricará</w:t>
        </w:r>
        <w:r w:rsidR="007B5CF6">
          <w:rPr>
            <w:webHidden/>
          </w:rPr>
          <w:tab/>
        </w:r>
        <w:r w:rsidR="007B5CF6">
          <w:rPr>
            <w:webHidden/>
          </w:rPr>
          <w:fldChar w:fldCharType="begin"/>
        </w:r>
        <w:r w:rsidR="007B5CF6">
          <w:rPr>
            <w:webHidden/>
          </w:rPr>
          <w:instrText xml:space="preserve"> PAGEREF _Toc22751073 \h </w:instrText>
        </w:r>
        <w:r w:rsidR="007B5CF6">
          <w:rPr>
            <w:webHidden/>
          </w:rPr>
        </w:r>
        <w:r w:rsidR="007B5CF6">
          <w:rPr>
            <w:webHidden/>
          </w:rPr>
          <w:fldChar w:fldCharType="separate"/>
        </w:r>
        <w:r w:rsidR="006E1B1C">
          <w:rPr>
            <w:webHidden/>
          </w:rPr>
          <w:t>22</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74" w:history="1">
        <w:r w:rsidR="007B5CF6" w:rsidRPr="00B82804">
          <w:rPr>
            <w:rStyle w:val="Hipervnculo"/>
            <w:rFonts w:ascii="Montserrat" w:hAnsi="Montserrat" w:cs="Arial"/>
            <w:lang w:val="es-ES_tradnl"/>
          </w:rPr>
          <w:t>3.10. Acto de Fallo y Firma de Contrato.</w:t>
        </w:r>
        <w:r w:rsidR="007B5CF6">
          <w:rPr>
            <w:webHidden/>
          </w:rPr>
          <w:tab/>
        </w:r>
        <w:r w:rsidR="007B5CF6">
          <w:rPr>
            <w:webHidden/>
          </w:rPr>
          <w:fldChar w:fldCharType="begin"/>
        </w:r>
        <w:r w:rsidR="007B5CF6">
          <w:rPr>
            <w:webHidden/>
          </w:rPr>
          <w:instrText xml:space="preserve"> PAGEREF _Toc22751074 \h </w:instrText>
        </w:r>
        <w:r w:rsidR="007B5CF6">
          <w:rPr>
            <w:webHidden/>
          </w:rPr>
        </w:r>
        <w:r w:rsidR="007B5CF6">
          <w:rPr>
            <w:webHidden/>
          </w:rPr>
          <w:fldChar w:fldCharType="separate"/>
        </w:r>
        <w:r w:rsidR="006E1B1C">
          <w:rPr>
            <w:webHidden/>
          </w:rPr>
          <w:t>23</w:t>
        </w:r>
        <w:r w:rsidR="007B5CF6">
          <w:rPr>
            <w:webHidden/>
          </w:rPr>
          <w:fldChar w:fldCharType="end"/>
        </w:r>
      </w:hyperlink>
    </w:p>
    <w:p w:rsidR="007B5CF6" w:rsidRDefault="00CF0776">
      <w:pPr>
        <w:pStyle w:val="TDC3"/>
        <w:tabs>
          <w:tab w:val="left" w:pos="880"/>
          <w:tab w:val="right" w:leader="dot" w:pos="8828"/>
        </w:tabs>
        <w:rPr>
          <w:rFonts w:eastAsiaTheme="minorEastAsia"/>
          <w:i w:val="0"/>
          <w:iCs w:val="0"/>
          <w:sz w:val="22"/>
          <w:szCs w:val="22"/>
          <w:lang w:eastAsia="es-MX"/>
        </w:rPr>
      </w:pPr>
      <w:hyperlink w:anchor="_Toc22751075" w:history="1">
        <w:r w:rsidR="007B5CF6" w:rsidRPr="00B82804">
          <w:rPr>
            <w:rStyle w:val="Hipervnculo"/>
            <w:rFonts w:ascii="Montserrat" w:eastAsia="Times New Roman" w:hAnsi="Montserrat" w:cs="Arial"/>
            <w:b/>
            <w:bCs/>
            <w:lang w:eastAsia="ar-SA"/>
          </w:rPr>
          <w:t>a)</w:t>
        </w:r>
        <w:r w:rsidR="007B5CF6">
          <w:rPr>
            <w:rFonts w:eastAsiaTheme="minorEastAsia"/>
            <w:i w:val="0"/>
            <w:iCs w:val="0"/>
            <w:sz w:val="22"/>
            <w:szCs w:val="22"/>
            <w:lang w:eastAsia="es-MX"/>
          </w:rPr>
          <w:tab/>
        </w:r>
        <w:r w:rsidR="007B5CF6" w:rsidRPr="00B82804">
          <w:rPr>
            <w:rStyle w:val="Hipervnculo"/>
            <w:rFonts w:ascii="Montserrat" w:eastAsia="Times New Roman" w:hAnsi="Montserrat" w:cs="Arial"/>
            <w:b/>
            <w:bCs/>
            <w:lang w:eastAsia="ar-SA"/>
          </w:rPr>
          <w:t>Acto de Fallo</w:t>
        </w:r>
        <w:r w:rsidR="007B5CF6">
          <w:rPr>
            <w:webHidden/>
          </w:rPr>
          <w:tab/>
        </w:r>
        <w:r w:rsidR="007B5CF6">
          <w:rPr>
            <w:webHidden/>
          </w:rPr>
          <w:fldChar w:fldCharType="begin"/>
        </w:r>
        <w:r w:rsidR="007B5CF6">
          <w:rPr>
            <w:webHidden/>
          </w:rPr>
          <w:instrText xml:space="preserve"> PAGEREF _Toc22751075 \h </w:instrText>
        </w:r>
        <w:r w:rsidR="007B5CF6">
          <w:rPr>
            <w:webHidden/>
          </w:rPr>
        </w:r>
        <w:r w:rsidR="007B5CF6">
          <w:rPr>
            <w:webHidden/>
          </w:rPr>
          <w:fldChar w:fldCharType="separate"/>
        </w:r>
        <w:r w:rsidR="006E1B1C">
          <w:rPr>
            <w:webHidden/>
          </w:rPr>
          <w:t>23</w:t>
        </w:r>
        <w:r w:rsidR="007B5CF6">
          <w:rPr>
            <w:webHidden/>
          </w:rPr>
          <w:fldChar w:fldCharType="end"/>
        </w:r>
      </w:hyperlink>
    </w:p>
    <w:p w:rsidR="007B5CF6" w:rsidRDefault="00CF0776">
      <w:pPr>
        <w:pStyle w:val="TDC3"/>
        <w:tabs>
          <w:tab w:val="left" w:pos="880"/>
          <w:tab w:val="right" w:leader="dot" w:pos="8828"/>
        </w:tabs>
        <w:rPr>
          <w:rFonts w:eastAsiaTheme="minorEastAsia"/>
          <w:i w:val="0"/>
          <w:iCs w:val="0"/>
          <w:sz w:val="22"/>
          <w:szCs w:val="22"/>
          <w:lang w:eastAsia="es-MX"/>
        </w:rPr>
      </w:pPr>
      <w:hyperlink w:anchor="_Toc22751076" w:history="1">
        <w:r w:rsidR="007B5CF6" w:rsidRPr="00B82804">
          <w:rPr>
            <w:rStyle w:val="Hipervnculo"/>
            <w:rFonts w:ascii="Montserrat" w:eastAsia="Times New Roman" w:hAnsi="Montserrat" w:cs="Arial"/>
            <w:b/>
            <w:bCs/>
            <w:lang w:eastAsia="ar-SA"/>
          </w:rPr>
          <w:t>b)</w:t>
        </w:r>
        <w:r w:rsidR="007B5CF6">
          <w:rPr>
            <w:rFonts w:eastAsiaTheme="minorEastAsia"/>
            <w:i w:val="0"/>
            <w:iCs w:val="0"/>
            <w:sz w:val="22"/>
            <w:szCs w:val="22"/>
            <w:lang w:eastAsia="es-MX"/>
          </w:rPr>
          <w:tab/>
        </w:r>
        <w:r w:rsidR="007B5CF6" w:rsidRPr="00B82804">
          <w:rPr>
            <w:rStyle w:val="Hipervnculo"/>
            <w:rFonts w:ascii="Montserrat" w:eastAsia="Times New Roman" w:hAnsi="Montserrat" w:cs="Arial"/>
            <w:b/>
            <w:bCs/>
            <w:lang w:eastAsia="ar-SA"/>
          </w:rPr>
          <w:t>Firma de Contrato.</w:t>
        </w:r>
        <w:r w:rsidR="007B5CF6">
          <w:rPr>
            <w:webHidden/>
          </w:rPr>
          <w:tab/>
        </w:r>
        <w:r w:rsidR="007B5CF6">
          <w:rPr>
            <w:webHidden/>
          </w:rPr>
          <w:fldChar w:fldCharType="begin"/>
        </w:r>
        <w:r w:rsidR="007B5CF6">
          <w:rPr>
            <w:webHidden/>
          </w:rPr>
          <w:instrText xml:space="preserve"> PAGEREF _Toc22751076 \h </w:instrText>
        </w:r>
        <w:r w:rsidR="007B5CF6">
          <w:rPr>
            <w:webHidden/>
          </w:rPr>
        </w:r>
        <w:r w:rsidR="007B5CF6">
          <w:rPr>
            <w:webHidden/>
          </w:rPr>
          <w:fldChar w:fldCharType="separate"/>
        </w:r>
        <w:r w:rsidR="006E1B1C">
          <w:rPr>
            <w:webHidden/>
          </w:rPr>
          <w:t>23</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077" w:history="1">
        <w:r w:rsidR="007B5CF6" w:rsidRPr="00B82804">
          <w:rPr>
            <w:rStyle w:val="Hipervnculo"/>
            <w:rFonts w:ascii="Montserrat" w:hAnsi="Montserrat" w:cs="Arial"/>
            <w:lang w:val="es-ES_tradnl"/>
          </w:rPr>
          <w:t>4 REQUISITOS QUE LOS LICITANTES DEBEN CUMPLIR.</w:t>
        </w:r>
        <w:r w:rsidR="007B5CF6">
          <w:rPr>
            <w:webHidden/>
          </w:rPr>
          <w:tab/>
        </w:r>
        <w:r w:rsidR="007B5CF6">
          <w:rPr>
            <w:webHidden/>
          </w:rPr>
          <w:fldChar w:fldCharType="begin"/>
        </w:r>
        <w:r w:rsidR="007B5CF6">
          <w:rPr>
            <w:webHidden/>
          </w:rPr>
          <w:instrText xml:space="preserve"> PAGEREF _Toc22751077 \h </w:instrText>
        </w:r>
        <w:r w:rsidR="007B5CF6">
          <w:rPr>
            <w:webHidden/>
          </w:rPr>
        </w:r>
        <w:r w:rsidR="007B5CF6">
          <w:rPr>
            <w:webHidden/>
          </w:rPr>
          <w:fldChar w:fldCharType="separate"/>
        </w:r>
        <w:r w:rsidR="006E1B1C">
          <w:rPr>
            <w:webHidden/>
          </w:rPr>
          <w:t>26</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78" w:history="1">
        <w:r w:rsidR="007B5CF6" w:rsidRPr="00B82804">
          <w:rPr>
            <w:rStyle w:val="Hipervnculo"/>
            <w:rFonts w:ascii="Montserrat" w:hAnsi="Montserrat" w:cs="Arial"/>
            <w:lang w:val="es-ES_tradnl"/>
          </w:rPr>
          <w:t>4.1. Documentación legal-administrativa.</w:t>
        </w:r>
        <w:r w:rsidR="007B5CF6">
          <w:rPr>
            <w:webHidden/>
          </w:rPr>
          <w:tab/>
        </w:r>
        <w:r w:rsidR="007B5CF6">
          <w:rPr>
            <w:webHidden/>
          </w:rPr>
          <w:fldChar w:fldCharType="begin"/>
        </w:r>
        <w:r w:rsidR="007B5CF6">
          <w:rPr>
            <w:webHidden/>
          </w:rPr>
          <w:instrText xml:space="preserve"> PAGEREF _Toc22751078 \h </w:instrText>
        </w:r>
        <w:r w:rsidR="007B5CF6">
          <w:rPr>
            <w:webHidden/>
          </w:rPr>
        </w:r>
        <w:r w:rsidR="007B5CF6">
          <w:rPr>
            <w:webHidden/>
          </w:rPr>
          <w:fldChar w:fldCharType="separate"/>
        </w:r>
        <w:r w:rsidR="006E1B1C">
          <w:rPr>
            <w:webHidden/>
          </w:rPr>
          <w:t>27</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79" w:history="1">
        <w:r w:rsidR="007B5CF6" w:rsidRPr="00B82804">
          <w:rPr>
            <w:rStyle w:val="Hipervnculo"/>
            <w:rFonts w:ascii="Montserrat" w:hAnsi="Montserrat" w:cs="Arial"/>
            <w:lang w:val="es-ES_tradnl"/>
          </w:rPr>
          <w:t>DOCUMENTOS QUE AFECTAN LA SOLVENCIA DE LA PROPOSICIÓN Y MOTIVARÁ SU DESECHAMIENTO.</w:t>
        </w:r>
        <w:r w:rsidR="007B5CF6">
          <w:rPr>
            <w:webHidden/>
          </w:rPr>
          <w:tab/>
        </w:r>
        <w:r w:rsidR="007B5CF6">
          <w:rPr>
            <w:webHidden/>
          </w:rPr>
          <w:fldChar w:fldCharType="begin"/>
        </w:r>
        <w:r w:rsidR="007B5CF6">
          <w:rPr>
            <w:webHidden/>
          </w:rPr>
          <w:instrText xml:space="preserve"> PAGEREF _Toc22751079 \h </w:instrText>
        </w:r>
        <w:r w:rsidR="007B5CF6">
          <w:rPr>
            <w:webHidden/>
          </w:rPr>
        </w:r>
        <w:r w:rsidR="007B5CF6">
          <w:rPr>
            <w:webHidden/>
          </w:rPr>
          <w:fldChar w:fldCharType="separate"/>
        </w:r>
        <w:r w:rsidR="006E1B1C">
          <w:rPr>
            <w:webHidden/>
          </w:rPr>
          <w:t>27</w:t>
        </w:r>
        <w:r w:rsidR="007B5CF6">
          <w:rPr>
            <w:webHidden/>
          </w:rPr>
          <w:fldChar w:fldCharType="end"/>
        </w:r>
      </w:hyperlink>
    </w:p>
    <w:p w:rsidR="007B5CF6" w:rsidRDefault="00CF0776">
      <w:pPr>
        <w:pStyle w:val="TDC3"/>
        <w:tabs>
          <w:tab w:val="right" w:leader="dot" w:pos="8828"/>
        </w:tabs>
        <w:rPr>
          <w:rFonts w:eastAsiaTheme="minorEastAsia"/>
          <w:i w:val="0"/>
          <w:iCs w:val="0"/>
          <w:sz w:val="22"/>
          <w:szCs w:val="22"/>
          <w:lang w:eastAsia="es-MX"/>
        </w:rPr>
      </w:pPr>
      <w:hyperlink w:anchor="_Toc22751080" w:history="1">
        <w:r w:rsidR="007B5CF6" w:rsidRPr="00B82804">
          <w:rPr>
            <w:rStyle w:val="Hipervnculo"/>
            <w:rFonts w:ascii="Montserrat" w:hAnsi="Montserrat" w:cs="Arial"/>
          </w:rPr>
          <w:t>4.1.1. Acreditamiento de Personalidad Jurídica y datos de notificación.</w:t>
        </w:r>
        <w:r w:rsidR="007B5CF6">
          <w:rPr>
            <w:webHidden/>
          </w:rPr>
          <w:tab/>
        </w:r>
        <w:r w:rsidR="007B5CF6">
          <w:rPr>
            <w:webHidden/>
          </w:rPr>
          <w:fldChar w:fldCharType="begin"/>
        </w:r>
        <w:r w:rsidR="007B5CF6">
          <w:rPr>
            <w:webHidden/>
          </w:rPr>
          <w:instrText xml:space="preserve"> PAGEREF _Toc22751080 \h </w:instrText>
        </w:r>
        <w:r w:rsidR="007B5CF6">
          <w:rPr>
            <w:webHidden/>
          </w:rPr>
        </w:r>
        <w:r w:rsidR="007B5CF6">
          <w:rPr>
            <w:webHidden/>
          </w:rPr>
          <w:fldChar w:fldCharType="separate"/>
        </w:r>
        <w:r w:rsidR="006E1B1C">
          <w:rPr>
            <w:webHidden/>
          </w:rPr>
          <w:t>27</w:t>
        </w:r>
        <w:r w:rsidR="007B5CF6">
          <w:rPr>
            <w:webHidden/>
          </w:rPr>
          <w:fldChar w:fldCharType="end"/>
        </w:r>
      </w:hyperlink>
    </w:p>
    <w:p w:rsidR="007B5CF6" w:rsidRDefault="00CF0776">
      <w:pPr>
        <w:pStyle w:val="TDC3"/>
        <w:tabs>
          <w:tab w:val="right" w:leader="dot" w:pos="8828"/>
        </w:tabs>
        <w:rPr>
          <w:rFonts w:eastAsiaTheme="minorEastAsia"/>
          <w:i w:val="0"/>
          <w:iCs w:val="0"/>
          <w:sz w:val="22"/>
          <w:szCs w:val="22"/>
          <w:lang w:eastAsia="es-MX"/>
        </w:rPr>
      </w:pPr>
      <w:hyperlink w:anchor="_Toc22751081" w:history="1">
        <w:r w:rsidR="007B5CF6" w:rsidRPr="00B82804">
          <w:rPr>
            <w:rStyle w:val="Hipervnculo"/>
            <w:rFonts w:ascii="Montserrat" w:hAnsi="Montserrat" w:cs="Arial"/>
          </w:rPr>
          <w:t>4.1.2. Manifestación de Nacionalidad</w:t>
        </w:r>
        <w:r w:rsidR="007B5CF6">
          <w:rPr>
            <w:webHidden/>
          </w:rPr>
          <w:tab/>
        </w:r>
        <w:r w:rsidR="007B5CF6">
          <w:rPr>
            <w:webHidden/>
          </w:rPr>
          <w:fldChar w:fldCharType="begin"/>
        </w:r>
        <w:r w:rsidR="007B5CF6">
          <w:rPr>
            <w:webHidden/>
          </w:rPr>
          <w:instrText xml:space="preserve"> PAGEREF _Toc22751081 \h </w:instrText>
        </w:r>
        <w:r w:rsidR="007B5CF6">
          <w:rPr>
            <w:webHidden/>
          </w:rPr>
        </w:r>
        <w:r w:rsidR="007B5CF6">
          <w:rPr>
            <w:webHidden/>
          </w:rPr>
          <w:fldChar w:fldCharType="separate"/>
        </w:r>
        <w:r w:rsidR="006E1B1C">
          <w:rPr>
            <w:webHidden/>
          </w:rPr>
          <w:t>27</w:t>
        </w:r>
        <w:r w:rsidR="007B5CF6">
          <w:rPr>
            <w:webHidden/>
          </w:rPr>
          <w:fldChar w:fldCharType="end"/>
        </w:r>
      </w:hyperlink>
    </w:p>
    <w:p w:rsidR="007B5CF6" w:rsidRDefault="00CF0776">
      <w:pPr>
        <w:pStyle w:val="TDC3"/>
        <w:tabs>
          <w:tab w:val="right" w:leader="dot" w:pos="8828"/>
        </w:tabs>
        <w:rPr>
          <w:rFonts w:eastAsiaTheme="minorEastAsia"/>
          <w:i w:val="0"/>
          <w:iCs w:val="0"/>
          <w:sz w:val="22"/>
          <w:szCs w:val="22"/>
          <w:lang w:eastAsia="es-MX"/>
        </w:rPr>
      </w:pPr>
      <w:hyperlink w:anchor="_Toc22751082" w:history="1">
        <w:r w:rsidR="007B5CF6" w:rsidRPr="00B82804">
          <w:rPr>
            <w:rStyle w:val="Hipervnculo"/>
            <w:rFonts w:ascii="Montserrat" w:hAnsi="Montserrat" w:cs="Arial"/>
            <w:lang w:val="es-ES_tradnl"/>
          </w:rPr>
          <w:t>4.1.3. Escrito de los supuestos establecidos en los artículos 50 y 60 de la LAASSP.</w:t>
        </w:r>
        <w:r w:rsidR="007B5CF6">
          <w:rPr>
            <w:webHidden/>
          </w:rPr>
          <w:tab/>
        </w:r>
        <w:r w:rsidR="007B5CF6">
          <w:rPr>
            <w:webHidden/>
          </w:rPr>
          <w:fldChar w:fldCharType="begin"/>
        </w:r>
        <w:r w:rsidR="007B5CF6">
          <w:rPr>
            <w:webHidden/>
          </w:rPr>
          <w:instrText xml:space="preserve"> PAGEREF _Toc22751082 \h </w:instrText>
        </w:r>
        <w:r w:rsidR="007B5CF6">
          <w:rPr>
            <w:webHidden/>
          </w:rPr>
        </w:r>
        <w:r w:rsidR="007B5CF6">
          <w:rPr>
            <w:webHidden/>
          </w:rPr>
          <w:fldChar w:fldCharType="separate"/>
        </w:r>
        <w:r w:rsidR="006E1B1C">
          <w:rPr>
            <w:webHidden/>
          </w:rPr>
          <w:t>28</w:t>
        </w:r>
        <w:r w:rsidR="007B5CF6">
          <w:rPr>
            <w:webHidden/>
          </w:rPr>
          <w:fldChar w:fldCharType="end"/>
        </w:r>
      </w:hyperlink>
    </w:p>
    <w:p w:rsidR="007B5CF6" w:rsidRDefault="00CF0776">
      <w:pPr>
        <w:pStyle w:val="TDC3"/>
        <w:tabs>
          <w:tab w:val="right" w:leader="dot" w:pos="8828"/>
        </w:tabs>
        <w:rPr>
          <w:rFonts w:eastAsiaTheme="minorEastAsia"/>
          <w:i w:val="0"/>
          <w:iCs w:val="0"/>
          <w:sz w:val="22"/>
          <w:szCs w:val="22"/>
          <w:lang w:eastAsia="es-MX"/>
        </w:rPr>
      </w:pPr>
      <w:hyperlink w:anchor="_Toc22751083" w:history="1">
        <w:r w:rsidR="007B5CF6" w:rsidRPr="00B82804">
          <w:rPr>
            <w:rStyle w:val="Hipervnculo"/>
            <w:rFonts w:ascii="Montserrat" w:hAnsi="Montserrat" w:cs="Arial"/>
            <w:lang w:val="es-ES_tradnl"/>
          </w:rPr>
          <w:t>4.1.4. Declaración de Integridad</w:t>
        </w:r>
        <w:r w:rsidR="007B5CF6">
          <w:rPr>
            <w:webHidden/>
          </w:rPr>
          <w:tab/>
        </w:r>
        <w:r w:rsidR="007B5CF6">
          <w:rPr>
            <w:webHidden/>
          </w:rPr>
          <w:fldChar w:fldCharType="begin"/>
        </w:r>
        <w:r w:rsidR="007B5CF6">
          <w:rPr>
            <w:webHidden/>
          </w:rPr>
          <w:instrText xml:space="preserve"> PAGEREF _Toc22751083 \h </w:instrText>
        </w:r>
        <w:r w:rsidR="007B5CF6">
          <w:rPr>
            <w:webHidden/>
          </w:rPr>
        </w:r>
        <w:r w:rsidR="007B5CF6">
          <w:rPr>
            <w:webHidden/>
          </w:rPr>
          <w:fldChar w:fldCharType="separate"/>
        </w:r>
        <w:r w:rsidR="006E1B1C">
          <w:rPr>
            <w:webHidden/>
          </w:rPr>
          <w:t>28</w:t>
        </w:r>
        <w:r w:rsidR="007B5CF6">
          <w:rPr>
            <w:webHidden/>
          </w:rPr>
          <w:fldChar w:fldCharType="end"/>
        </w:r>
      </w:hyperlink>
    </w:p>
    <w:p w:rsidR="007B5CF6" w:rsidRDefault="00CF0776">
      <w:pPr>
        <w:pStyle w:val="TDC3"/>
        <w:tabs>
          <w:tab w:val="right" w:leader="dot" w:pos="8828"/>
        </w:tabs>
        <w:rPr>
          <w:rFonts w:eastAsiaTheme="minorEastAsia"/>
          <w:i w:val="0"/>
          <w:iCs w:val="0"/>
          <w:sz w:val="22"/>
          <w:szCs w:val="22"/>
          <w:lang w:eastAsia="es-MX"/>
        </w:rPr>
      </w:pPr>
      <w:hyperlink w:anchor="_Toc22751084" w:history="1">
        <w:r w:rsidR="007B5CF6" w:rsidRPr="00B82804">
          <w:rPr>
            <w:rStyle w:val="Hipervnculo"/>
            <w:rFonts w:ascii="Montserrat" w:hAnsi="Montserrat" w:cs="Arial"/>
            <w:lang w:val="es-ES_tradnl"/>
          </w:rPr>
          <w:t>4.1.5. Escrito de aceptación de las disposiciones del Sistema CompraNet</w:t>
        </w:r>
        <w:r w:rsidR="007B5CF6">
          <w:rPr>
            <w:webHidden/>
          </w:rPr>
          <w:tab/>
        </w:r>
        <w:r w:rsidR="007B5CF6">
          <w:rPr>
            <w:webHidden/>
          </w:rPr>
          <w:fldChar w:fldCharType="begin"/>
        </w:r>
        <w:r w:rsidR="007B5CF6">
          <w:rPr>
            <w:webHidden/>
          </w:rPr>
          <w:instrText xml:space="preserve"> PAGEREF _Toc22751084 \h </w:instrText>
        </w:r>
        <w:r w:rsidR="007B5CF6">
          <w:rPr>
            <w:webHidden/>
          </w:rPr>
        </w:r>
        <w:r w:rsidR="007B5CF6">
          <w:rPr>
            <w:webHidden/>
          </w:rPr>
          <w:fldChar w:fldCharType="separate"/>
        </w:r>
        <w:r w:rsidR="006E1B1C">
          <w:rPr>
            <w:webHidden/>
          </w:rPr>
          <w:t>28</w:t>
        </w:r>
        <w:r w:rsidR="007B5CF6">
          <w:rPr>
            <w:webHidden/>
          </w:rPr>
          <w:fldChar w:fldCharType="end"/>
        </w:r>
      </w:hyperlink>
    </w:p>
    <w:p w:rsidR="007B5CF6" w:rsidRDefault="00CF0776">
      <w:pPr>
        <w:pStyle w:val="TDC3"/>
        <w:tabs>
          <w:tab w:val="right" w:leader="dot" w:pos="8828"/>
        </w:tabs>
        <w:rPr>
          <w:rFonts w:eastAsiaTheme="minorEastAsia"/>
          <w:i w:val="0"/>
          <w:iCs w:val="0"/>
          <w:sz w:val="22"/>
          <w:szCs w:val="22"/>
          <w:lang w:eastAsia="es-MX"/>
        </w:rPr>
      </w:pPr>
      <w:hyperlink w:anchor="_Toc22751085" w:history="1">
        <w:r w:rsidR="007B5CF6" w:rsidRPr="00B82804">
          <w:rPr>
            <w:rStyle w:val="Hipervnculo"/>
            <w:rFonts w:ascii="Montserrat" w:hAnsi="Montserrat" w:cs="Arial"/>
            <w:lang w:val="es-ES_tradnl"/>
          </w:rPr>
          <w:t>4.1.6. Convenio de participación conjunta.</w:t>
        </w:r>
        <w:r w:rsidR="007B5CF6">
          <w:rPr>
            <w:webHidden/>
          </w:rPr>
          <w:tab/>
        </w:r>
        <w:r w:rsidR="007B5CF6">
          <w:rPr>
            <w:webHidden/>
          </w:rPr>
          <w:fldChar w:fldCharType="begin"/>
        </w:r>
        <w:r w:rsidR="007B5CF6">
          <w:rPr>
            <w:webHidden/>
          </w:rPr>
          <w:instrText xml:space="preserve"> PAGEREF _Toc22751085 \h </w:instrText>
        </w:r>
        <w:r w:rsidR="007B5CF6">
          <w:rPr>
            <w:webHidden/>
          </w:rPr>
        </w:r>
        <w:r w:rsidR="007B5CF6">
          <w:rPr>
            <w:webHidden/>
          </w:rPr>
          <w:fldChar w:fldCharType="separate"/>
        </w:r>
        <w:r w:rsidR="006E1B1C">
          <w:rPr>
            <w:webHidden/>
          </w:rPr>
          <w:t>29</w:t>
        </w:r>
        <w:r w:rsidR="007B5CF6">
          <w:rPr>
            <w:webHidden/>
          </w:rPr>
          <w:fldChar w:fldCharType="end"/>
        </w:r>
      </w:hyperlink>
    </w:p>
    <w:p w:rsidR="007B5CF6" w:rsidRDefault="00CF0776">
      <w:pPr>
        <w:pStyle w:val="TDC3"/>
        <w:tabs>
          <w:tab w:val="right" w:leader="dot" w:pos="8828"/>
        </w:tabs>
        <w:rPr>
          <w:rFonts w:eastAsiaTheme="minorEastAsia"/>
          <w:i w:val="0"/>
          <w:iCs w:val="0"/>
          <w:sz w:val="22"/>
          <w:szCs w:val="22"/>
          <w:lang w:eastAsia="es-MX"/>
        </w:rPr>
      </w:pPr>
      <w:hyperlink w:anchor="_Toc22751086" w:history="1">
        <w:r w:rsidR="007B5CF6" w:rsidRPr="00B82804">
          <w:rPr>
            <w:rStyle w:val="Hipervnculo"/>
            <w:rFonts w:ascii="Montserrat" w:hAnsi="Montserrat" w:cs="Arial"/>
            <w:lang w:val="es-ES_tradnl"/>
          </w:rPr>
          <w:t>4.1.7. Estratificación de las micro, pequeñas y medianas empresas (MIPYMES).</w:t>
        </w:r>
        <w:r w:rsidR="007B5CF6">
          <w:rPr>
            <w:webHidden/>
          </w:rPr>
          <w:tab/>
        </w:r>
        <w:r w:rsidR="007B5CF6">
          <w:rPr>
            <w:webHidden/>
          </w:rPr>
          <w:fldChar w:fldCharType="begin"/>
        </w:r>
        <w:r w:rsidR="007B5CF6">
          <w:rPr>
            <w:webHidden/>
          </w:rPr>
          <w:instrText xml:space="preserve"> PAGEREF _Toc22751086 \h </w:instrText>
        </w:r>
        <w:r w:rsidR="007B5CF6">
          <w:rPr>
            <w:webHidden/>
          </w:rPr>
        </w:r>
        <w:r w:rsidR="007B5CF6">
          <w:rPr>
            <w:webHidden/>
          </w:rPr>
          <w:fldChar w:fldCharType="separate"/>
        </w:r>
        <w:r w:rsidR="006E1B1C">
          <w:rPr>
            <w:webHidden/>
          </w:rPr>
          <w:t>29</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87" w:history="1">
        <w:r w:rsidR="007B5CF6" w:rsidRPr="00B82804">
          <w:rPr>
            <w:rStyle w:val="Hipervnculo"/>
            <w:rFonts w:ascii="Montserrat" w:hAnsi="Montserrat" w:cs="Arial"/>
            <w:lang w:val="es-ES_tradnl"/>
          </w:rPr>
          <w:t>DOCUMENTOS QUE NO AFECTAN LA SOLVENCIA DE LA PROPOSICIÓN.</w:t>
        </w:r>
        <w:r w:rsidR="007B5CF6">
          <w:rPr>
            <w:webHidden/>
          </w:rPr>
          <w:tab/>
        </w:r>
        <w:r w:rsidR="007B5CF6">
          <w:rPr>
            <w:webHidden/>
          </w:rPr>
          <w:fldChar w:fldCharType="begin"/>
        </w:r>
        <w:r w:rsidR="007B5CF6">
          <w:rPr>
            <w:webHidden/>
          </w:rPr>
          <w:instrText xml:space="preserve"> PAGEREF _Toc22751087 \h </w:instrText>
        </w:r>
        <w:r w:rsidR="007B5CF6">
          <w:rPr>
            <w:webHidden/>
          </w:rPr>
        </w:r>
        <w:r w:rsidR="007B5CF6">
          <w:rPr>
            <w:webHidden/>
          </w:rPr>
          <w:fldChar w:fldCharType="separate"/>
        </w:r>
        <w:r w:rsidR="006E1B1C">
          <w:rPr>
            <w:webHidden/>
          </w:rPr>
          <w:t>29</w:t>
        </w:r>
        <w:r w:rsidR="007B5CF6">
          <w:rPr>
            <w:webHidden/>
          </w:rPr>
          <w:fldChar w:fldCharType="end"/>
        </w:r>
      </w:hyperlink>
    </w:p>
    <w:p w:rsidR="007B5CF6" w:rsidRDefault="00CF0776">
      <w:pPr>
        <w:pStyle w:val="TDC3"/>
        <w:tabs>
          <w:tab w:val="left" w:pos="1320"/>
          <w:tab w:val="right" w:leader="dot" w:pos="8828"/>
        </w:tabs>
        <w:rPr>
          <w:rFonts w:eastAsiaTheme="minorEastAsia"/>
          <w:i w:val="0"/>
          <w:iCs w:val="0"/>
          <w:sz w:val="22"/>
          <w:szCs w:val="22"/>
          <w:lang w:eastAsia="es-MX"/>
        </w:rPr>
      </w:pPr>
      <w:hyperlink w:anchor="_Toc22751088" w:history="1">
        <w:r w:rsidR="007B5CF6" w:rsidRPr="00B82804">
          <w:rPr>
            <w:rStyle w:val="Hipervnculo"/>
            <w:rFonts w:ascii="Montserrat" w:hAnsi="Montserrat" w:cs="Arial"/>
            <w:lang w:val="es-ES_tradnl"/>
          </w:rPr>
          <w:t>4.1.8.</w:t>
        </w:r>
        <w:r w:rsidR="007B5CF6">
          <w:rPr>
            <w:rFonts w:eastAsiaTheme="minorEastAsia"/>
            <w:i w:val="0"/>
            <w:iCs w:val="0"/>
            <w:sz w:val="22"/>
            <w:szCs w:val="22"/>
            <w:lang w:eastAsia="es-MX"/>
          </w:rPr>
          <w:tab/>
        </w:r>
        <w:r w:rsidR="007B5CF6" w:rsidRPr="00B82804">
          <w:rPr>
            <w:rStyle w:val="Hipervnculo"/>
            <w:rFonts w:ascii="Montserrat" w:hAnsi="Montserrat" w:cs="Arial"/>
            <w:lang w:val="es-ES_tradnl"/>
          </w:rPr>
          <w:t>Información reservada y confidencial.</w:t>
        </w:r>
        <w:r w:rsidR="007B5CF6">
          <w:rPr>
            <w:webHidden/>
          </w:rPr>
          <w:tab/>
        </w:r>
        <w:r w:rsidR="007B5CF6">
          <w:rPr>
            <w:webHidden/>
          </w:rPr>
          <w:fldChar w:fldCharType="begin"/>
        </w:r>
        <w:r w:rsidR="007B5CF6">
          <w:rPr>
            <w:webHidden/>
          </w:rPr>
          <w:instrText xml:space="preserve"> PAGEREF _Toc22751088 \h </w:instrText>
        </w:r>
        <w:r w:rsidR="007B5CF6">
          <w:rPr>
            <w:webHidden/>
          </w:rPr>
        </w:r>
        <w:r w:rsidR="007B5CF6">
          <w:rPr>
            <w:webHidden/>
          </w:rPr>
          <w:fldChar w:fldCharType="separate"/>
        </w:r>
        <w:r w:rsidR="006E1B1C">
          <w:rPr>
            <w:webHidden/>
          </w:rPr>
          <w:t>30</w:t>
        </w:r>
        <w:r w:rsidR="007B5CF6">
          <w:rPr>
            <w:webHidden/>
          </w:rPr>
          <w:fldChar w:fldCharType="end"/>
        </w:r>
      </w:hyperlink>
    </w:p>
    <w:p w:rsidR="007B5CF6" w:rsidRDefault="00CF0776">
      <w:pPr>
        <w:pStyle w:val="TDC3"/>
        <w:tabs>
          <w:tab w:val="left" w:pos="1320"/>
          <w:tab w:val="right" w:leader="dot" w:pos="8828"/>
        </w:tabs>
        <w:rPr>
          <w:rFonts w:eastAsiaTheme="minorEastAsia"/>
          <w:i w:val="0"/>
          <w:iCs w:val="0"/>
          <w:sz w:val="22"/>
          <w:szCs w:val="22"/>
          <w:lang w:eastAsia="es-MX"/>
        </w:rPr>
      </w:pPr>
      <w:hyperlink w:anchor="_Toc22751089" w:history="1">
        <w:r w:rsidR="007B5CF6" w:rsidRPr="00B82804">
          <w:rPr>
            <w:rStyle w:val="Hipervnculo"/>
            <w:rFonts w:ascii="Montserrat" w:hAnsi="Montserrat" w:cs="Arial"/>
            <w:lang w:val="es-ES_tradnl"/>
          </w:rPr>
          <w:t>4.1.9.</w:t>
        </w:r>
        <w:r w:rsidR="007B5CF6">
          <w:rPr>
            <w:rFonts w:eastAsiaTheme="minorEastAsia"/>
            <w:i w:val="0"/>
            <w:iCs w:val="0"/>
            <w:sz w:val="22"/>
            <w:szCs w:val="22"/>
            <w:lang w:eastAsia="es-MX"/>
          </w:rPr>
          <w:tab/>
        </w:r>
        <w:r w:rsidR="007B5CF6" w:rsidRPr="00B82804">
          <w:rPr>
            <w:rStyle w:val="Hipervnculo"/>
            <w:rFonts w:ascii="Montserrat" w:hAnsi="Montserrat" w:cs="Arial"/>
            <w:lang w:val="es-ES_tradnl"/>
          </w:rPr>
          <w:t>Declaración de Integridad que expide el Protocolo de Actuación en materia de Contrataciones Públicas y Otorgamiento y Prórroga de Licencias, Permisos, Autorizaciones y Concesiones.</w:t>
        </w:r>
        <w:r w:rsidR="007B5CF6">
          <w:rPr>
            <w:webHidden/>
          </w:rPr>
          <w:tab/>
        </w:r>
        <w:r w:rsidR="007B5CF6">
          <w:rPr>
            <w:webHidden/>
          </w:rPr>
          <w:fldChar w:fldCharType="begin"/>
        </w:r>
        <w:r w:rsidR="007B5CF6">
          <w:rPr>
            <w:webHidden/>
          </w:rPr>
          <w:instrText xml:space="preserve"> PAGEREF _Toc22751089 \h </w:instrText>
        </w:r>
        <w:r w:rsidR="007B5CF6">
          <w:rPr>
            <w:webHidden/>
          </w:rPr>
        </w:r>
        <w:r w:rsidR="007B5CF6">
          <w:rPr>
            <w:webHidden/>
          </w:rPr>
          <w:fldChar w:fldCharType="separate"/>
        </w:r>
        <w:r w:rsidR="006E1B1C">
          <w:rPr>
            <w:webHidden/>
          </w:rPr>
          <w:t>30</w:t>
        </w:r>
        <w:r w:rsidR="007B5CF6">
          <w:rPr>
            <w:webHidden/>
          </w:rPr>
          <w:fldChar w:fldCharType="end"/>
        </w:r>
      </w:hyperlink>
    </w:p>
    <w:p w:rsidR="007B5CF6" w:rsidRDefault="00CF0776">
      <w:pPr>
        <w:pStyle w:val="TDC3"/>
        <w:tabs>
          <w:tab w:val="left" w:pos="1320"/>
          <w:tab w:val="right" w:leader="dot" w:pos="8828"/>
        </w:tabs>
        <w:rPr>
          <w:rFonts w:eastAsiaTheme="minorEastAsia"/>
          <w:i w:val="0"/>
          <w:iCs w:val="0"/>
          <w:sz w:val="22"/>
          <w:szCs w:val="22"/>
          <w:lang w:eastAsia="es-MX"/>
        </w:rPr>
      </w:pPr>
      <w:hyperlink w:anchor="_Toc22751090" w:history="1">
        <w:r w:rsidR="007B5CF6" w:rsidRPr="00B82804">
          <w:rPr>
            <w:rStyle w:val="Hipervnculo"/>
            <w:rFonts w:ascii="Montserrat" w:hAnsi="Montserrat" w:cs="Arial"/>
            <w:lang w:val="es-ES_tradnl"/>
          </w:rPr>
          <w:t>4.1.10.</w:t>
        </w:r>
        <w:r w:rsidR="007B5CF6">
          <w:rPr>
            <w:rFonts w:eastAsiaTheme="minorEastAsia"/>
            <w:i w:val="0"/>
            <w:iCs w:val="0"/>
            <w:sz w:val="22"/>
            <w:szCs w:val="22"/>
            <w:lang w:eastAsia="es-MX"/>
          </w:rPr>
          <w:tab/>
        </w:r>
        <w:r w:rsidR="007B5CF6" w:rsidRPr="00B82804">
          <w:rPr>
            <w:rStyle w:val="Hipervnculo"/>
            <w:rFonts w:ascii="Montserrat" w:hAnsi="Montserrat" w:cs="Arial"/>
            <w:lang w:val="es-ES_tradnl"/>
          </w:rPr>
          <w:t>Escrito de Integridad que conoce la Ley Federal de Competencia Económica</w:t>
        </w:r>
        <w:r w:rsidR="007B5CF6">
          <w:rPr>
            <w:webHidden/>
          </w:rPr>
          <w:tab/>
        </w:r>
        <w:r w:rsidR="007B5CF6">
          <w:rPr>
            <w:webHidden/>
          </w:rPr>
          <w:fldChar w:fldCharType="begin"/>
        </w:r>
        <w:r w:rsidR="007B5CF6">
          <w:rPr>
            <w:webHidden/>
          </w:rPr>
          <w:instrText xml:space="preserve"> PAGEREF _Toc22751090 \h </w:instrText>
        </w:r>
        <w:r w:rsidR="007B5CF6">
          <w:rPr>
            <w:webHidden/>
          </w:rPr>
        </w:r>
        <w:r w:rsidR="007B5CF6">
          <w:rPr>
            <w:webHidden/>
          </w:rPr>
          <w:fldChar w:fldCharType="separate"/>
        </w:r>
        <w:r w:rsidR="006E1B1C">
          <w:rPr>
            <w:webHidden/>
          </w:rPr>
          <w:t>30</w:t>
        </w:r>
        <w:r w:rsidR="007B5CF6">
          <w:rPr>
            <w:webHidden/>
          </w:rPr>
          <w:fldChar w:fldCharType="end"/>
        </w:r>
      </w:hyperlink>
    </w:p>
    <w:p w:rsidR="007B5CF6" w:rsidRDefault="00CF0776">
      <w:pPr>
        <w:pStyle w:val="TDC3"/>
        <w:tabs>
          <w:tab w:val="left" w:pos="1320"/>
          <w:tab w:val="right" w:leader="dot" w:pos="8828"/>
        </w:tabs>
        <w:rPr>
          <w:rFonts w:eastAsiaTheme="minorEastAsia"/>
          <w:i w:val="0"/>
          <w:iCs w:val="0"/>
          <w:sz w:val="22"/>
          <w:szCs w:val="22"/>
          <w:lang w:eastAsia="es-MX"/>
        </w:rPr>
      </w:pPr>
      <w:hyperlink w:anchor="_Toc22751091" w:history="1">
        <w:r w:rsidR="007B5CF6" w:rsidRPr="00B82804">
          <w:rPr>
            <w:rStyle w:val="Hipervnculo"/>
            <w:rFonts w:ascii="Montserrat" w:hAnsi="Montserrat" w:cs="Arial"/>
            <w:lang w:val="es-ES_tradnl"/>
          </w:rPr>
          <w:t>4.1.11.</w:t>
        </w:r>
        <w:r w:rsidR="007B5CF6">
          <w:rPr>
            <w:rFonts w:eastAsiaTheme="minorEastAsia"/>
            <w:i w:val="0"/>
            <w:iCs w:val="0"/>
            <w:sz w:val="22"/>
            <w:szCs w:val="22"/>
            <w:lang w:eastAsia="es-MX"/>
          </w:rPr>
          <w:tab/>
        </w:r>
        <w:r w:rsidR="007B5CF6" w:rsidRPr="00B82804">
          <w:rPr>
            <w:rStyle w:val="Hipervnculo"/>
            <w:rFonts w:ascii="Montserrat" w:hAnsi="Montserrat" w:cs="Arial"/>
            <w:lang w:val="es-ES_tradnl"/>
          </w:rPr>
          <w:t>Escrito de no conflicto de Interés.</w:t>
        </w:r>
        <w:r w:rsidR="007B5CF6">
          <w:rPr>
            <w:webHidden/>
          </w:rPr>
          <w:tab/>
        </w:r>
        <w:r w:rsidR="007B5CF6">
          <w:rPr>
            <w:webHidden/>
          </w:rPr>
          <w:fldChar w:fldCharType="begin"/>
        </w:r>
        <w:r w:rsidR="007B5CF6">
          <w:rPr>
            <w:webHidden/>
          </w:rPr>
          <w:instrText xml:space="preserve"> PAGEREF _Toc22751091 \h </w:instrText>
        </w:r>
        <w:r w:rsidR="007B5CF6">
          <w:rPr>
            <w:webHidden/>
          </w:rPr>
        </w:r>
        <w:r w:rsidR="007B5CF6">
          <w:rPr>
            <w:webHidden/>
          </w:rPr>
          <w:fldChar w:fldCharType="separate"/>
        </w:r>
        <w:r w:rsidR="006E1B1C">
          <w:rPr>
            <w:webHidden/>
          </w:rPr>
          <w:t>31</w:t>
        </w:r>
        <w:r w:rsidR="007B5CF6">
          <w:rPr>
            <w:webHidden/>
          </w:rPr>
          <w:fldChar w:fldCharType="end"/>
        </w:r>
      </w:hyperlink>
    </w:p>
    <w:p w:rsidR="007B5CF6" w:rsidRDefault="00CF0776">
      <w:pPr>
        <w:pStyle w:val="TDC3"/>
        <w:tabs>
          <w:tab w:val="left" w:pos="1320"/>
          <w:tab w:val="right" w:leader="dot" w:pos="8828"/>
        </w:tabs>
        <w:rPr>
          <w:rFonts w:eastAsiaTheme="minorEastAsia"/>
          <w:i w:val="0"/>
          <w:iCs w:val="0"/>
          <w:sz w:val="22"/>
          <w:szCs w:val="22"/>
          <w:lang w:eastAsia="es-MX"/>
        </w:rPr>
      </w:pPr>
      <w:hyperlink w:anchor="_Toc22751092" w:history="1">
        <w:r w:rsidR="007B5CF6" w:rsidRPr="00B82804">
          <w:rPr>
            <w:rStyle w:val="Hipervnculo"/>
            <w:rFonts w:ascii="Montserrat" w:hAnsi="Montserrat" w:cs="Arial"/>
            <w:lang w:val="es-ES_tradnl"/>
          </w:rPr>
          <w:t>4.1.12.</w:t>
        </w:r>
        <w:r w:rsidR="007B5CF6">
          <w:rPr>
            <w:rFonts w:eastAsiaTheme="minorEastAsia"/>
            <w:i w:val="0"/>
            <w:iCs w:val="0"/>
            <w:sz w:val="22"/>
            <w:szCs w:val="22"/>
            <w:lang w:eastAsia="es-MX"/>
          </w:rPr>
          <w:tab/>
        </w:r>
        <w:r w:rsidR="007B5CF6" w:rsidRPr="00B82804">
          <w:rPr>
            <w:rStyle w:val="Hipervnculo"/>
            <w:rFonts w:ascii="Montserrat" w:hAnsi="Montserrat" w:cs="Arial"/>
            <w:lang w:val="es-ES_tradnl"/>
          </w:rPr>
          <w:t>Protocolo de actuación en materia de contrataciones públicas y otorgamiento y prórroga de licencias, permisos, autorizaciones y concesiones.</w:t>
        </w:r>
        <w:r w:rsidR="007B5CF6">
          <w:rPr>
            <w:webHidden/>
          </w:rPr>
          <w:tab/>
        </w:r>
        <w:r w:rsidR="007B5CF6">
          <w:rPr>
            <w:webHidden/>
          </w:rPr>
          <w:fldChar w:fldCharType="begin"/>
        </w:r>
        <w:r w:rsidR="007B5CF6">
          <w:rPr>
            <w:webHidden/>
          </w:rPr>
          <w:instrText xml:space="preserve"> PAGEREF _Toc22751092 \h </w:instrText>
        </w:r>
        <w:r w:rsidR="007B5CF6">
          <w:rPr>
            <w:webHidden/>
          </w:rPr>
        </w:r>
        <w:r w:rsidR="007B5CF6">
          <w:rPr>
            <w:webHidden/>
          </w:rPr>
          <w:fldChar w:fldCharType="separate"/>
        </w:r>
        <w:r w:rsidR="006E1B1C">
          <w:rPr>
            <w:webHidden/>
          </w:rPr>
          <w:t>31</w:t>
        </w:r>
        <w:r w:rsidR="007B5CF6">
          <w:rPr>
            <w:webHidden/>
          </w:rPr>
          <w:fldChar w:fldCharType="end"/>
        </w:r>
      </w:hyperlink>
    </w:p>
    <w:p w:rsidR="007B5CF6" w:rsidRDefault="00CF0776">
      <w:pPr>
        <w:pStyle w:val="TDC3"/>
        <w:tabs>
          <w:tab w:val="left" w:pos="1320"/>
          <w:tab w:val="right" w:leader="dot" w:pos="8828"/>
        </w:tabs>
        <w:rPr>
          <w:rFonts w:eastAsiaTheme="minorEastAsia"/>
          <w:i w:val="0"/>
          <w:iCs w:val="0"/>
          <w:sz w:val="22"/>
          <w:szCs w:val="22"/>
          <w:lang w:eastAsia="es-MX"/>
        </w:rPr>
      </w:pPr>
      <w:hyperlink w:anchor="_Toc22751093" w:history="1">
        <w:r w:rsidR="007B5CF6" w:rsidRPr="00B82804">
          <w:rPr>
            <w:rStyle w:val="Hipervnculo"/>
            <w:rFonts w:ascii="Montserrat" w:hAnsi="Montserrat" w:cs="Arial"/>
            <w:lang w:val="es-ES_tradnl"/>
          </w:rPr>
          <w:t>4.1.13.</w:t>
        </w:r>
        <w:r w:rsidR="007B5CF6">
          <w:rPr>
            <w:rFonts w:eastAsiaTheme="minorEastAsia"/>
            <w:i w:val="0"/>
            <w:iCs w:val="0"/>
            <w:sz w:val="22"/>
            <w:szCs w:val="22"/>
            <w:lang w:eastAsia="es-MX"/>
          </w:rPr>
          <w:tab/>
        </w:r>
        <w:r w:rsidR="007B5CF6" w:rsidRPr="00B82804">
          <w:rPr>
            <w:rStyle w:val="Hipervnculo"/>
            <w:rFonts w:ascii="Montserrat" w:hAnsi="Montserrat" w:cs="Arial"/>
            <w:lang w:val="es-ES_tradnl"/>
          </w:rPr>
          <w:t>Relación de entrega de documentación que debe presentar el licitante.</w:t>
        </w:r>
        <w:r w:rsidR="007B5CF6">
          <w:rPr>
            <w:webHidden/>
          </w:rPr>
          <w:tab/>
        </w:r>
        <w:r w:rsidR="007B5CF6">
          <w:rPr>
            <w:webHidden/>
          </w:rPr>
          <w:fldChar w:fldCharType="begin"/>
        </w:r>
        <w:r w:rsidR="007B5CF6">
          <w:rPr>
            <w:webHidden/>
          </w:rPr>
          <w:instrText xml:space="preserve"> PAGEREF _Toc22751093 \h </w:instrText>
        </w:r>
        <w:r w:rsidR="007B5CF6">
          <w:rPr>
            <w:webHidden/>
          </w:rPr>
        </w:r>
        <w:r w:rsidR="007B5CF6">
          <w:rPr>
            <w:webHidden/>
          </w:rPr>
          <w:fldChar w:fldCharType="separate"/>
        </w:r>
        <w:r w:rsidR="006E1B1C">
          <w:rPr>
            <w:webHidden/>
          </w:rPr>
          <w:t>31</w:t>
        </w:r>
        <w:r w:rsidR="007B5CF6">
          <w:rPr>
            <w:webHidden/>
          </w:rPr>
          <w:fldChar w:fldCharType="end"/>
        </w:r>
      </w:hyperlink>
    </w:p>
    <w:p w:rsidR="007B5CF6" w:rsidRDefault="00CF0776">
      <w:pPr>
        <w:pStyle w:val="TDC3"/>
        <w:tabs>
          <w:tab w:val="left" w:pos="1320"/>
          <w:tab w:val="right" w:leader="dot" w:pos="8828"/>
        </w:tabs>
        <w:rPr>
          <w:rFonts w:eastAsiaTheme="minorEastAsia"/>
          <w:i w:val="0"/>
          <w:iCs w:val="0"/>
          <w:sz w:val="22"/>
          <w:szCs w:val="22"/>
          <w:lang w:eastAsia="es-MX"/>
        </w:rPr>
      </w:pPr>
      <w:hyperlink w:anchor="_Toc22751094" w:history="1">
        <w:r w:rsidR="007B5CF6" w:rsidRPr="00B82804">
          <w:rPr>
            <w:rStyle w:val="Hipervnculo"/>
            <w:rFonts w:ascii="Montserrat" w:hAnsi="Montserrat" w:cs="Arial"/>
            <w:lang w:val="es-ES_tradnl"/>
          </w:rPr>
          <w:t>4.1.14.</w:t>
        </w:r>
        <w:r w:rsidR="007B5CF6">
          <w:rPr>
            <w:rFonts w:eastAsiaTheme="minorEastAsia"/>
            <w:i w:val="0"/>
            <w:iCs w:val="0"/>
            <w:sz w:val="22"/>
            <w:szCs w:val="22"/>
            <w:lang w:eastAsia="es-MX"/>
          </w:rPr>
          <w:tab/>
        </w:r>
        <w:r w:rsidR="007B5CF6" w:rsidRPr="00B82804">
          <w:rPr>
            <w:rStyle w:val="Hipervnculo"/>
            <w:rFonts w:ascii="Montserrat" w:hAnsi="Montserrat" w:cs="Arial"/>
            <w:lang w:val="es-ES_tradnl"/>
          </w:rPr>
          <w:t>Aviso de Privacidad Simplificado de los Procedimientos de Adquisiciones de Bienes, Arrendamientos y Contratación de Servicios.</w:t>
        </w:r>
        <w:r w:rsidR="007B5CF6">
          <w:rPr>
            <w:webHidden/>
          </w:rPr>
          <w:tab/>
        </w:r>
        <w:r w:rsidR="007B5CF6">
          <w:rPr>
            <w:webHidden/>
          </w:rPr>
          <w:fldChar w:fldCharType="begin"/>
        </w:r>
        <w:r w:rsidR="007B5CF6">
          <w:rPr>
            <w:webHidden/>
          </w:rPr>
          <w:instrText xml:space="preserve"> PAGEREF _Toc22751094 \h </w:instrText>
        </w:r>
        <w:r w:rsidR="007B5CF6">
          <w:rPr>
            <w:webHidden/>
          </w:rPr>
        </w:r>
        <w:r w:rsidR="007B5CF6">
          <w:rPr>
            <w:webHidden/>
          </w:rPr>
          <w:fldChar w:fldCharType="separate"/>
        </w:r>
        <w:r w:rsidR="006E1B1C">
          <w:rPr>
            <w:webHidden/>
          </w:rPr>
          <w:t>32</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95" w:history="1">
        <w:r w:rsidR="007B5CF6" w:rsidRPr="00B82804">
          <w:rPr>
            <w:rStyle w:val="Hipervnculo"/>
            <w:rFonts w:ascii="Montserrat" w:hAnsi="Montserrat" w:cs="Arial"/>
            <w:lang w:val="es-ES_tradnl"/>
          </w:rPr>
          <w:t>4.2. Propuesta técnica.</w:t>
        </w:r>
        <w:r w:rsidR="007B5CF6">
          <w:rPr>
            <w:webHidden/>
          </w:rPr>
          <w:tab/>
        </w:r>
        <w:r w:rsidR="007B5CF6">
          <w:rPr>
            <w:webHidden/>
          </w:rPr>
          <w:fldChar w:fldCharType="begin"/>
        </w:r>
        <w:r w:rsidR="007B5CF6">
          <w:rPr>
            <w:webHidden/>
          </w:rPr>
          <w:instrText xml:space="preserve"> PAGEREF _Toc22751095 \h </w:instrText>
        </w:r>
        <w:r w:rsidR="007B5CF6">
          <w:rPr>
            <w:webHidden/>
          </w:rPr>
        </w:r>
        <w:r w:rsidR="007B5CF6">
          <w:rPr>
            <w:webHidden/>
          </w:rPr>
          <w:fldChar w:fldCharType="separate"/>
        </w:r>
        <w:r w:rsidR="006E1B1C">
          <w:rPr>
            <w:webHidden/>
          </w:rPr>
          <w:t>32</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96" w:history="1">
        <w:r w:rsidR="007B5CF6" w:rsidRPr="00B82804">
          <w:rPr>
            <w:rStyle w:val="Hipervnculo"/>
            <w:rFonts w:ascii="Montserrat" w:hAnsi="Montserrat" w:cs="Arial"/>
            <w:lang w:val="es-ES_tradnl"/>
          </w:rPr>
          <w:t>4.3. Propuesta económica</w:t>
        </w:r>
        <w:r w:rsidR="007B5CF6">
          <w:rPr>
            <w:webHidden/>
          </w:rPr>
          <w:tab/>
        </w:r>
        <w:r w:rsidR="007B5CF6">
          <w:rPr>
            <w:webHidden/>
          </w:rPr>
          <w:fldChar w:fldCharType="begin"/>
        </w:r>
        <w:r w:rsidR="007B5CF6">
          <w:rPr>
            <w:webHidden/>
          </w:rPr>
          <w:instrText xml:space="preserve"> PAGEREF _Toc22751096 \h </w:instrText>
        </w:r>
        <w:r w:rsidR="007B5CF6">
          <w:rPr>
            <w:webHidden/>
          </w:rPr>
        </w:r>
        <w:r w:rsidR="007B5CF6">
          <w:rPr>
            <w:webHidden/>
          </w:rPr>
          <w:fldChar w:fldCharType="separate"/>
        </w:r>
        <w:r w:rsidR="006E1B1C">
          <w:rPr>
            <w:webHidden/>
          </w:rPr>
          <w:t>36</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097" w:history="1">
        <w:r w:rsidR="007B5CF6" w:rsidRPr="00B82804">
          <w:rPr>
            <w:rStyle w:val="Hipervnculo"/>
            <w:rFonts w:ascii="Montserrat" w:hAnsi="Montserrat" w:cs="Arial"/>
            <w:lang w:val="es-ES_tradnl"/>
          </w:rPr>
          <w:t>5. CRITERIOS ESPECÍFICOS CONFORME A LOS CUALES SE EVALUARÁN LAS PROPOSICIONES.</w:t>
        </w:r>
        <w:r w:rsidR="007B5CF6">
          <w:rPr>
            <w:webHidden/>
          </w:rPr>
          <w:tab/>
        </w:r>
        <w:r w:rsidR="007B5CF6">
          <w:rPr>
            <w:webHidden/>
          </w:rPr>
          <w:fldChar w:fldCharType="begin"/>
        </w:r>
        <w:r w:rsidR="007B5CF6">
          <w:rPr>
            <w:webHidden/>
          </w:rPr>
          <w:instrText xml:space="preserve"> PAGEREF _Toc22751097 \h </w:instrText>
        </w:r>
        <w:r w:rsidR="007B5CF6">
          <w:rPr>
            <w:webHidden/>
          </w:rPr>
        </w:r>
        <w:r w:rsidR="007B5CF6">
          <w:rPr>
            <w:webHidden/>
          </w:rPr>
          <w:fldChar w:fldCharType="separate"/>
        </w:r>
        <w:r w:rsidR="006E1B1C">
          <w:rPr>
            <w:webHidden/>
          </w:rPr>
          <w:t>37</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98" w:history="1">
        <w:r w:rsidR="007B5CF6" w:rsidRPr="00B82804">
          <w:rPr>
            <w:rStyle w:val="Hipervnculo"/>
            <w:rFonts w:ascii="Montserrat" w:hAnsi="Montserrat" w:cs="Arial"/>
            <w:lang w:val="es-ES_tradnl"/>
          </w:rPr>
          <w:t>5.1. Criterios para la Evaluación legal-administrativa</w:t>
        </w:r>
        <w:r w:rsidR="007B5CF6">
          <w:rPr>
            <w:webHidden/>
          </w:rPr>
          <w:tab/>
        </w:r>
        <w:r w:rsidR="007B5CF6">
          <w:rPr>
            <w:webHidden/>
          </w:rPr>
          <w:fldChar w:fldCharType="begin"/>
        </w:r>
        <w:r w:rsidR="007B5CF6">
          <w:rPr>
            <w:webHidden/>
          </w:rPr>
          <w:instrText xml:space="preserve"> PAGEREF _Toc22751098 \h </w:instrText>
        </w:r>
        <w:r w:rsidR="007B5CF6">
          <w:rPr>
            <w:webHidden/>
          </w:rPr>
        </w:r>
        <w:r w:rsidR="007B5CF6">
          <w:rPr>
            <w:webHidden/>
          </w:rPr>
          <w:fldChar w:fldCharType="separate"/>
        </w:r>
        <w:r w:rsidR="006E1B1C">
          <w:rPr>
            <w:webHidden/>
          </w:rPr>
          <w:t>37</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099" w:history="1">
        <w:r w:rsidR="007B5CF6" w:rsidRPr="00B82804">
          <w:rPr>
            <w:rStyle w:val="Hipervnculo"/>
            <w:rFonts w:ascii="Montserrat" w:hAnsi="Montserrat" w:cs="Arial"/>
            <w:lang w:val="es-ES_tradnl"/>
          </w:rPr>
          <w:t>5.2. Criterios para la Evaluación de la propuesta técnica.</w:t>
        </w:r>
        <w:r w:rsidR="007B5CF6">
          <w:rPr>
            <w:webHidden/>
          </w:rPr>
          <w:tab/>
        </w:r>
        <w:r w:rsidR="007B5CF6">
          <w:rPr>
            <w:webHidden/>
          </w:rPr>
          <w:fldChar w:fldCharType="begin"/>
        </w:r>
        <w:r w:rsidR="007B5CF6">
          <w:rPr>
            <w:webHidden/>
          </w:rPr>
          <w:instrText xml:space="preserve"> PAGEREF _Toc22751099 \h </w:instrText>
        </w:r>
        <w:r w:rsidR="007B5CF6">
          <w:rPr>
            <w:webHidden/>
          </w:rPr>
        </w:r>
        <w:r w:rsidR="007B5CF6">
          <w:rPr>
            <w:webHidden/>
          </w:rPr>
          <w:fldChar w:fldCharType="separate"/>
        </w:r>
        <w:r w:rsidR="006E1B1C">
          <w:rPr>
            <w:webHidden/>
          </w:rPr>
          <w:t>38</w:t>
        </w:r>
        <w:r w:rsidR="007B5CF6">
          <w:rPr>
            <w:webHidden/>
          </w:rPr>
          <w:fldChar w:fldCharType="end"/>
        </w:r>
      </w:hyperlink>
    </w:p>
    <w:p w:rsidR="007B5CF6" w:rsidRDefault="00CF0776">
      <w:pPr>
        <w:pStyle w:val="TDC2"/>
        <w:tabs>
          <w:tab w:val="right" w:leader="dot" w:pos="8828"/>
        </w:tabs>
        <w:rPr>
          <w:rFonts w:eastAsiaTheme="minorEastAsia"/>
          <w:smallCaps w:val="0"/>
          <w:sz w:val="22"/>
          <w:szCs w:val="22"/>
          <w:lang w:eastAsia="es-MX"/>
        </w:rPr>
      </w:pPr>
      <w:hyperlink w:anchor="_Toc22751100" w:history="1">
        <w:r w:rsidR="007B5CF6" w:rsidRPr="00B82804">
          <w:rPr>
            <w:rStyle w:val="Hipervnculo"/>
            <w:rFonts w:ascii="Montserrat" w:hAnsi="Montserrat" w:cs="Arial"/>
            <w:lang w:val="es-ES_tradnl"/>
          </w:rPr>
          <w:t>5.3. Criterios para la Evaluación de la propuesta económica.</w:t>
        </w:r>
        <w:r w:rsidR="007B5CF6">
          <w:rPr>
            <w:webHidden/>
          </w:rPr>
          <w:tab/>
        </w:r>
        <w:r w:rsidR="007B5CF6">
          <w:rPr>
            <w:webHidden/>
          </w:rPr>
          <w:fldChar w:fldCharType="begin"/>
        </w:r>
        <w:r w:rsidR="007B5CF6">
          <w:rPr>
            <w:webHidden/>
          </w:rPr>
          <w:instrText xml:space="preserve"> PAGEREF _Toc22751100 \h </w:instrText>
        </w:r>
        <w:r w:rsidR="007B5CF6">
          <w:rPr>
            <w:webHidden/>
          </w:rPr>
        </w:r>
        <w:r w:rsidR="007B5CF6">
          <w:rPr>
            <w:webHidden/>
          </w:rPr>
          <w:fldChar w:fldCharType="separate"/>
        </w:r>
        <w:r w:rsidR="006E1B1C">
          <w:rPr>
            <w:webHidden/>
          </w:rPr>
          <w:t>40</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01" w:history="1">
        <w:r w:rsidR="007B5CF6" w:rsidRPr="00B82804">
          <w:rPr>
            <w:rStyle w:val="Hipervnculo"/>
            <w:rFonts w:ascii="Montserrat" w:hAnsi="Montserrat" w:cs="Arial"/>
            <w:lang w:val="es-ES_tradnl"/>
          </w:rPr>
          <w:t>6. CAUSALES EXPRESAS DE DESECHAMIENTO.</w:t>
        </w:r>
        <w:r w:rsidR="007B5CF6">
          <w:rPr>
            <w:webHidden/>
          </w:rPr>
          <w:tab/>
        </w:r>
        <w:r w:rsidR="007B5CF6">
          <w:rPr>
            <w:webHidden/>
          </w:rPr>
          <w:fldChar w:fldCharType="begin"/>
        </w:r>
        <w:r w:rsidR="007B5CF6">
          <w:rPr>
            <w:webHidden/>
          </w:rPr>
          <w:instrText xml:space="preserve"> PAGEREF _Toc22751101 \h </w:instrText>
        </w:r>
        <w:r w:rsidR="007B5CF6">
          <w:rPr>
            <w:webHidden/>
          </w:rPr>
        </w:r>
        <w:r w:rsidR="007B5CF6">
          <w:rPr>
            <w:webHidden/>
          </w:rPr>
          <w:fldChar w:fldCharType="separate"/>
        </w:r>
        <w:r w:rsidR="006E1B1C">
          <w:rPr>
            <w:webHidden/>
          </w:rPr>
          <w:t>41</w:t>
        </w:r>
        <w:r w:rsidR="007B5CF6">
          <w:rPr>
            <w:webHidden/>
          </w:rPr>
          <w:fldChar w:fldCharType="end"/>
        </w:r>
      </w:hyperlink>
    </w:p>
    <w:p w:rsidR="007B5CF6" w:rsidRDefault="00CF0776">
      <w:pPr>
        <w:pStyle w:val="TDC1"/>
        <w:tabs>
          <w:tab w:val="left" w:pos="440"/>
          <w:tab w:val="right" w:leader="dot" w:pos="8828"/>
        </w:tabs>
        <w:rPr>
          <w:rFonts w:eastAsiaTheme="minorEastAsia"/>
          <w:b w:val="0"/>
          <w:bCs w:val="0"/>
          <w:caps w:val="0"/>
          <w:sz w:val="22"/>
          <w:szCs w:val="22"/>
          <w:lang w:eastAsia="es-MX"/>
        </w:rPr>
      </w:pPr>
      <w:hyperlink w:anchor="_Toc22751102" w:history="1">
        <w:r w:rsidR="007B5CF6" w:rsidRPr="00B82804">
          <w:rPr>
            <w:rStyle w:val="Hipervnculo"/>
            <w:rFonts w:ascii="Montserrat" w:hAnsi="Montserrat" w:cs="Arial"/>
            <w:lang w:val="es-ES_tradnl"/>
          </w:rPr>
          <w:t>7.</w:t>
        </w:r>
        <w:r w:rsidR="007B5CF6">
          <w:rPr>
            <w:rFonts w:eastAsiaTheme="minorEastAsia"/>
            <w:b w:val="0"/>
            <w:bCs w:val="0"/>
            <w:caps w:val="0"/>
            <w:sz w:val="22"/>
            <w:szCs w:val="22"/>
            <w:lang w:eastAsia="es-MX"/>
          </w:rPr>
          <w:tab/>
        </w:r>
        <w:r w:rsidR="007B5CF6" w:rsidRPr="00B82804">
          <w:rPr>
            <w:rStyle w:val="Hipervnculo"/>
            <w:rFonts w:ascii="Montserrat" w:hAnsi="Montserrat" w:cs="Arial"/>
            <w:lang w:val="es-ES_tradnl"/>
          </w:rPr>
          <w:t>DE LA ADJUDICACIÓN.</w:t>
        </w:r>
        <w:r w:rsidR="007B5CF6">
          <w:rPr>
            <w:webHidden/>
          </w:rPr>
          <w:tab/>
        </w:r>
        <w:r w:rsidR="007B5CF6">
          <w:rPr>
            <w:webHidden/>
          </w:rPr>
          <w:fldChar w:fldCharType="begin"/>
        </w:r>
        <w:r w:rsidR="007B5CF6">
          <w:rPr>
            <w:webHidden/>
          </w:rPr>
          <w:instrText xml:space="preserve"> PAGEREF _Toc22751102 \h </w:instrText>
        </w:r>
        <w:r w:rsidR="007B5CF6">
          <w:rPr>
            <w:webHidden/>
          </w:rPr>
        </w:r>
        <w:r w:rsidR="007B5CF6">
          <w:rPr>
            <w:webHidden/>
          </w:rPr>
          <w:fldChar w:fldCharType="separate"/>
        </w:r>
        <w:r w:rsidR="006E1B1C">
          <w:rPr>
            <w:webHidden/>
          </w:rPr>
          <w:t>46</w:t>
        </w:r>
        <w:r w:rsidR="007B5CF6">
          <w:rPr>
            <w:webHidden/>
          </w:rPr>
          <w:fldChar w:fldCharType="end"/>
        </w:r>
      </w:hyperlink>
    </w:p>
    <w:p w:rsidR="007B5CF6" w:rsidRDefault="00CF0776">
      <w:pPr>
        <w:pStyle w:val="TDC1"/>
        <w:tabs>
          <w:tab w:val="left" w:pos="440"/>
          <w:tab w:val="right" w:leader="dot" w:pos="8828"/>
        </w:tabs>
        <w:rPr>
          <w:rFonts w:eastAsiaTheme="minorEastAsia"/>
          <w:b w:val="0"/>
          <w:bCs w:val="0"/>
          <w:caps w:val="0"/>
          <w:sz w:val="22"/>
          <w:szCs w:val="22"/>
          <w:lang w:eastAsia="es-MX"/>
        </w:rPr>
      </w:pPr>
      <w:hyperlink w:anchor="_Toc22751103" w:history="1">
        <w:r w:rsidR="007B5CF6" w:rsidRPr="00B82804">
          <w:rPr>
            <w:rStyle w:val="Hipervnculo"/>
            <w:rFonts w:ascii="Montserrat" w:hAnsi="Montserrat" w:cs="Arial"/>
            <w:lang w:val="es-ES_tradnl"/>
          </w:rPr>
          <w:t>8.</w:t>
        </w:r>
        <w:r w:rsidR="007B5CF6">
          <w:rPr>
            <w:rFonts w:eastAsiaTheme="minorEastAsia"/>
            <w:b w:val="0"/>
            <w:bCs w:val="0"/>
            <w:caps w:val="0"/>
            <w:sz w:val="22"/>
            <w:szCs w:val="22"/>
            <w:lang w:eastAsia="es-MX"/>
          </w:rPr>
          <w:tab/>
        </w:r>
        <w:r w:rsidR="007B5CF6" w:rsidRPr="00B82804">
          <w:rPr>
            <w:rStyle w:val="Hipervnculo"/>
            <w:rFonts w:ascii="Montserrat" w:hAnsi="Montserrat" w:cs="Arial"/>
            <w:lang w:val="es-ES_tradnl"/>
          </w:rPr>
          <w:t>INCONFORMIDADES.</w:t>
        </w:r>
        <w:r w:rsidR="007B5CF6">
          <w:rPr>
            <w:webHidden/>
          </w:rPr>
          <w:tab/>
        </w:r>
        <w:r w:rsidR="007B5CF6">
          <w:rPr>
            <w:webHidden/>
          </w:rPr>
          <w:fldChar w:fldCharType="begin"/>
        </w:r>
        <w:r w:rsidR="007B5CF6">
          <w:rPr>
            <w:webHidden/>
          </w:rPr>
          <w:instrText xml:space="preserve"> PAGEREF _Toc22751103 \h </w:instrText>
        </w:r>
        <w:r w:rsidR="007B5CF6">
          <w:rPr>
            <w:webHidden/>
          </w:rPr>
        </w:r>
        <w:r w:rsidR="007B5CF6">
          <w:rPr>
            <w:webHidden/>
          </w:rPr>
          <w:fldChar w:fldCharType="separate"/>
        </w:r>
        <w:r w:rsidR="006E1B1C">
          <w:rPr>
            <w:webHidden/>
          </w:rPr>
          <w:t>47</w:t>
        </w:r>
        <w:r w:rsidR="007B5CF6">
          <w:rPr>
            <w:webHidden/>
          </w:rPr>
          <w:fldChar w:fldCharType="end"/>
        </w:r>
      </w:hyperlink>
    </w:p>
    <w:p w:rsidR="007B5CF6" w:rsidRDefault="00CF0776">
      <w:pPr>
        <w:pStyle w:val="TDC1"/>
        <w:tabs>
          <w:tab w:val="left" w:pos="440"/>
          <w:tab w:val="right" w:leader="dot" w:pos="8828"/>
        </w:tabs>
        <w:rPr>
          <w:rFonts w:eastAsiaTheme="minorEastAsia"/>
          <w:b w:val="0"/>
          <w:bCs w:val="0"/>
          <w:caps w:val="0"/>
          <w:sz w:val="22"/>
          <w:szCs w:val="22"/>
          <w:lang w:eastAsia="es-MX"/>
        </w:rPr>
      </w:pPr>
      <w:hyperlink w:anchor="_Toc22751104" w:history="1">
        <w:r w:rsidR="007B5CF6" w:rsidRPr="00B82804">
          <w:rPr>
            <w:rStyle w:val="Hipervnculo"/>
            <w:rFonts w:ascii="Montserrat" w:hAnsi="Montserrat" w:cs="Arial"/>
            <w:lang w:val="es-ES_tradnl"/>
          </w:rPr>
          <w:t>9.</w:t>
        </w:r>
        <w:r w:rsidR="007B5CF6">
          <w:rPr>
            <w:rFonts w:eastAsiaTheme="minorEastAsia"/>
            <w:b w:val="0"/>
            <w:bCs w:val="0"/>
            <w:caps w:val="0"/>
            <w:sz w:val="22"/>
            <w:szCs w:val="22"/>
            <w:lang w:eastAsia="es-MX"/>
          </w:rPr>
          <w:tab/>
        </w:r>
        <w:r w:rsidR="007B5CF6" w:rsidRPr="00B82804">
          <w:rPr>
            <w:rStyle w:val="Hipervnculo"/>
            <w:rFonts w:ascii="Montserrat" w:hAnsi="Montserrat" w:cs="Arial"/>
            <w:lang w:val="es-ES_tradnl"/>
          </w:rPr>
          <w:t>CANCELACIÓN DE LA LICITACIÓN, PARTIDA(S), O CONCEPTOS INCLUIDOS EN ÉSTA.</w:t>
        </w:r>
        <w:r w:rsidR="007B5CF6">
          <w:rPr>
            <w:webHidden/>
          </w:rPr>
          <w:tab/>
        </w:r>
        <w:r w:rsidR="007B5CF6">
          <w:rPr>
            <w:webHidden/>
          </w:rPr>
          <w:fldChar w:fldCharType="begin"/>
        </w:r>
        <w:r w:rsidR="007B5CF6">
          <w:rPr>
            <w:webHidden/>
          </w:rPr>
          <w:instrText xml:space="preserve"> PAGEREF _Toc22751104 \h </w:instrText>
        </w:r>
        <w:r w:rsidR="007B5CF6">
          <w:rPr>
            <w:webHidden/>
          </w:rPr>
        </w:r>
        <w:r w:rsidR="007B5CF6">
          <w:rPr>
            <w:webHidden/>
          </w:rPr>
          <w:fldChar w:fldCharType="separate"/>
        </w:r>
        <w:r w:rsidR="006E1B1C">
          <w:rPr>
            <w:webHidden/>
          </w:rPr>
          <w:t>47</w:t>
        </w:r>
        <w:r w:rsidR="007B5CF6">
          <w:rPr>
            <w:webHidden/>
          </w:rPr>
          <w:fldChar w:fldCharType="end"/>
        </w:r>
      </w:hyperlink>
    </w:p>
    <w:p w:rsidR="007B5CF6" w:rsidRDefault="00CF0776">
      <w:pPr>
        <w:pStyle w:val="TDC1"/>
        <w:tabs>
          <w:tab w:val="left" w:pos="660"/>
          <w:tab w:val="right" w:leader="dot" w:pos="8828"/>
        </w:tabs>
        <w:rPr>
          <w:rFonts w:eastAsiaTheme="minorEastAsia"/>
          <w:b w:val="0"/>
          <w:bCs w:val="0"/>
          <w:caps w:val="0"/>
          <w:sz w:val="22"/>
          <w:szCs w:val="22"/>
          <w:lang w:eastAsia="es-MX"/>
        </w:rPr>
      </w:pPr>
      <w:hyperlink w:anchor="_Toc22751105" w:history="1">
        <w:r w:rsidR="007B5CF6" w:rsidRPr="00B82804">
          <w:rPr>
            <w:rStyle w:val="Hipervnculo"/>
            <w:rFonts w:ascii="Montserrat" w:hAnsi="Montserrat" w:cs="Arial"/>
            <w:lang w:val="es-ES_tradnl"/>
          </w:rPr>
          <w:t>10.</w:t>
        </w:r>
        <w:r w:rsidR="007B5CF6">
          <w:rPr>
            <w:rFonts w:eastAsiaTheme="minorEastAsia"/>
            <w:b w:val="0"/>
            <w:bCs w:val="0"/>
            <w:caps w:val="0"/>
            <w:sz w:val="22"/>
            <w:szCs w:val="22"/>
            <w:lang w:eastAsia="es-MX"/>
          </w:rPr>
          <w:tab/>
        </w:r>
        <w:r w:rsidR="007B5CF6" w:rsidRPr="00B82804">
          <w:rPr>
            <w:rStyle w:val="Hipervnculo"/>
            <w:rFonts w:ascii="Montserrat" w:hAnsi="Montserrat" w:cs="Arial"/>
            <w:lang w:val="es-ES_tradnl"/>
          </w:rPr>
          <w:t>DECLARACIÓN DE PROCEDIMIENTO DESIERTO</w:t>
        </w:r>
        <w:r w:rsidR="007B5CF6">
          <w:rPr>
            <w:webHidden/>
          </w:rPr>
          <w:tab/>
        </w:r>
        <w:r w:rsidR="007B5CF6">
          <w:rPr>
            <w:webHidden/>
          </w:rPr>
          <w:fldChar w:fldCharType="begin"/>
        </w:r>
        <w:r w:rsidR="007B5CF6">
          <w:rPr>
            <w:webHidden/>
          </w:rPr>
          <w:instrText xml:space="preserve"> PAGEREF _Toc22751105 \h </w:instrText>
        </w:r>
        <w:r w:rsidR="007B5CF6">
          <w:rPr>
            <w:webHidden/>
          </w:rPr>
        </w:r>
        <w:r w:rsidR="007B5CF6">
          <w:rPr>
            <w:webHidden/>
          </w:rPr>
          <w:fldChar w:fldCharType="separate"/>
        </w:r>
        <w:r w:rsidR="006E1B1C">
          <w:rPr>
            <w:webHidden/>
          </w:rPr>
          <w:t>47</w:t>
        </w:r>
        <w:r w:rsidR="007B5CF6">
          <w:rPr>
            <w:webHidden/>
          </w:rPr>
          <w:fldChar w:fldCharType="end"/>
        </w:r>
      </w:hyperlink>
    </w:p>
    <w:p w:rsidR="007B5CF6" w:rsidRDefault="00CF0776">
      <w:pPr>
        <w:pStyle w:val="TDC1"/>
        <w:tabs>
          <w:tab w:val="left" w:pos="440"/>
          <w:tab w:val="right" w:leader="dot" w:pos="8828"/>
        </w:tabs>
        <w:rPr>
          <w:rFonts w:eastAsiaTheme="minorEastAsia"/>
          <w:b w:val="0"/>
          <w:bCs w:val="0"/>
          <w:caps w:val="0"/>
          <w:sz w:val="22"/>
          <w:szCs w:val="22"/>
          <w:lang w:eastAsia="es-MX"/>
        </w:rPr>
      </w:pPr>
      <w:hyperlink w:anchor="_Toc22751106" w:history="1">
        <w:r w:rsidR="007B5CF6" w:rsidRPr="00B82804">
          <w:rPr>
            <w:rStyle w:val="Hipervnculo"/>
            <w:rFonts w:ascii="Montserrat" w:hAnsi="Montserrat" w:cs="Arial"/>
            <w:lang w:val="es-ES_tradnl"/>
          </w:rPr>
          <w:t>11.</w:t>
        </w:r>
        <w:r w:rsidR="007B5CF6">
          <w:rPr>
            <w:rFonts w:eastAsiaTheme="minorEastAsia"/>
            <w:b w:val="0"/>
            <w:bCs w:val="0"/>
            <w:caps w:val="0"/>
            <w:sz w:val="22"/>
            <w:szCs w:val="22"/>
            <w:lang w:eastAsia="es-MX"/>
          </w:rPr>
          <w:tab/>
        </w:r>
        <w:r w:rsidR="007B5CF6" w:rsidRPr="00B82804">
          <w:rPr>
            <w:rStyle w:val="Hipervnculo"/>
            <w:rFonts w:ascii="Montserrat" w:hAnsi="Montserrat" w:cs="Arial"/>
            <w:lang w:val="es-ES_tradnl"/>
          </w:rPr>
          <w:t>FORMATOS QUE FACILITARÁN Y AGILIZARÁN LA PRESENTACIÓN Y RECEPCIÓN DE LAS PROPOSICIONES.</w:t>
        </w:r>
        <w:r w:rsidR="007B5CF6">
          <w:rPr>
            <w:webHidden/>
          </w:rPr>
          <w:tab/>
        </w:r>
        <w:r w:rsidR="007B5CF6">
          <w:rPr>
            <w:webHidden/>
          </w:rPr>
          <w:fldChar w:fldCharType="begin"/>
        </w:r>
        <w:r w:rsidR="007B5CF6">
          <w:rPr>
            <w:webHidden/>
          </w:rPr>
          <w:instrText xml:space="preserve"> PAGEREF _Toc22751106 \h </w:instrText>
        </w:r>
        <w:r w:rsidR="007B5CF6">
          <w:rPr>
            <w:webHidden/>
          </w:rPr>
        </w:r>
        <w:r w:rsidR="007B5CF6">
          <w:rPr>
            <w:webHidden/>
          </w:rPr>
          <w:fldChar w:fldCharType="separate"/>
        </w:r>
        <w:r w:rsidR="006E1B1C">
          <w:rPr>
            <w:webHidden/>
          </w:rPr>
          <w:t>48</w:t>
        </w:r>
        <w:r w:rsidR="007B5CF6">
          <w:rPr>
            <w:webHidden/>
          </w:rPr>
          <w:fldChar w:fldCharType="end"/>
        </w:r>
      </w:hyperlink>
    </w:p>
    <w:p w:rsidR="007B5CF6" w:rsidRDefault="00CF0776">
      <w:pPr>
        <w:pStyle w:val="TDC1"/>
        <w:tabs>
          <w:tab w:val="left" w:pos="660"/>
          <w:tab w:val="right" w:leader="dot" w:pos="8828"/>
        </w:tabs>
        <w:rPr>
          <w:rFonts w:eastAsiaTheme="minorEastAsia"/>
          <w:b w:val="0"/>
          <w:bCs w:val="0"/>
          <w:caps w:val="0"/>
          <w:sz w:val="22"/>
          <w:szCs w:val="22"/>
          <w:lang w:eastAsia="es-MX"/>
        </w:rPr>
      </w:pPr>
      <w:hyperlink w:anchor="_Toc22751107" w:history="1">
        <w:r w:rsidR="007B5CF6" w:rsidRPr="00B82804">
          <w:rPr>
            <w:rStyle w:val="Hipervnculo"/>
            <w:rFonts w:ascii="Montserrat" w:hAnsi="Montserrat" w:cs="Arial"/>
            <w:lang w:val="es-ES_tradnl"/>
          </w:rPr>
          <w:t>12.</w:t>
        </w:r>
        <w:r w:rsidR="007B5CF6">
          <w:rPr>
            <w:rFonts w:eastAsiaTheme="minorEastAsia"/>
            <w:b w:val="0"/>
            <w:bCs w:val="0"/>
            <w:caps w:val="0"/>
            <w:sz w:val="22"/>
            <w:szCs w:val="22"/>
            <w:lang w:eastAsia="es-MX"/>
          </w:rPr>
          <w:tab/>
        </w:r>
        <w:r w:rsidR="007B5CF6" w:rsidRPr="00B82804">
          <w:rPr>
            <w:rStyle w:val="Hipervnculo"/>
            <w:rFonts w:ascii="Montserrat" w:hAnsi="Montserrat" w:cs="Arial"/>
            <w:lang w:val="es-ES_tradnl"/>
          </w:rPr>
          <w:t>NOTA INFORMATIVA OCDE.</w:t>
        </w:r>
        <w:r w:rsidR="007B5CF6">
          <w:rPr>
            <w:webHidden/>
          </w:rPr>
          <w:tab/>
        </w:r>
        <w:r w:rsidR="007B5CF6">
          <w:rPr>
            <w:webHidden/>
          </w:rPr>
          <w:fldChar w:fldCharType="begin"/>
        </w:r>
        <w:r w:rsidR="007B5CF6">
          <w:rPr>
            <w:webHidden/>
          </w:rPr>
          <w:instrText xml:space="preserve"> PAGEREF _Toc22751107 \h </w:instrText>
        </w:r>
        <w:r w:rsidR="007B5CF6">
          <w:rPr>
            <w:webHidden/>
          </w:rPr>
        </w:r>
        <w:r w:rsidR="007B5CF6">
          <w:rPr>
            <w:webHidden/>
          </w:rPr>
          <w:fldChar w:fldCharType="separate"/>
        </w:r>
        <w:r w:rsidR="006E1B1C">
          <w:rPr>
            <w:webHidden/>
          </w:rPr>
          <w:t>50</w:t>
        </w:r>
        <w:r w:rsidR="007B5CF6">
          <w:rPr>
            <w:webHidden/>
          </w:rPr>
          <w:fldChar w:fldCharType="end"/>
        </w:r>
      </w:hyperlink>
    </w:p>
    <w:p w:rsidR="007B5CF6" w:rsidRDefault="00CF0776">
      <w:pPr>
        <w:pStyle w:val="TDC1"/>
        <w:tabs>
          <w:tab w:val="left" w:pos="660"/>
          <w:tab w:val="right" w:leader="dot" w:pos="8828"/>
        </w:tabs>
        <w:rPr>
          <w:rFonts w:eastAsiaTheme="minorEastAsia"/>
          <w:b w:val="0"/>
          <w:bCs w:val="0"/>
          <w:caps w:val="0"/>
          <w:sz w:val="22"/>
          <w:szCs w:val="22"/>
          <w:lang w:eastAsia="es-MX"/>
        </w:rPr>
      </w:pPr>
      <w:hyperlink w:anchor="_Toc22751108" w:history="1">
        <w:r w:rsidR="007B5CF6" w:rsidRPr="00B82804">
          <w:rPr>
            <w:rStyle w:val="Hipervnculo"/>
            <w:rFonts w:ascii="Montserrat" w:hAnsi="Montserrat" w:cs="Arial"/>
            <w:lang w:val="es-ES_tradnl"/>
          </w:rPr>
          <w:t>13.</w:t>
        </w:r>
        <w:r w:rsidR="007B5CF6">
          <w:rPr>
            <w:rFonts w:eastAsiaTheme="minorEastAsia"/>
            <w:b w:val="0"/>
            <w:bCs w:val="0"/>
            <w:caps w:val="0"/>
            <w:sz w:val="22"/>
            <w:szCs w:val="22"/>
            <w:lang w:eastAsia="es-MX"/>
          </w:rPr>
          <w:tab/>
        </w:r>
        <w:r w:rsidR="007B5CF6" w:rsidRPr="00B82804">
          <w:rPr>
            <w:rStyle w:val="Hipervnculo"/>
            <w:rFonts w:ascii="Montserrat" w:hAnsi="Montserrat" w:cs="Arial"/>
            <w:lang w:val="es-ES_tradnl"/>
          </w:rPr>
          <w:t>PROTOCOLO DE ACTUACIÓN EN MATERIA DE CONTRATACIONES PÚBLICAS Y OTORGAMIENTO Y PRÓRROGA DE LICENCIAS, PERMISOS, AUTORIZACIONES Y CONCESIONES.</w:t>
        </w:r>
        <w:r w:rsidR="007B5CF6">
          <w:rPr>
            <w:webHidden/>
          </w:rPr>
          <w:tab/>
        </w:r>
        <w:r w:rsidR="007B5CF6">
          <w:rPr>
            <w:webHidden/>
          </w:rPr>
          <w:fldChar w:fldCharType="begin"/>
        </w:r>
        <w:r w:rsidR="007B5CF6">
          <w:rPr>
            <w:webHidden/>
          </w:rPr>
          <w:instrText xml:space="preserve"> PAGEREF _Toc22751108 \h </w:instrText>
        </w:r>
        <w:r w:rsidR="007B5CF6">
          <w:rPr>
            <w:webHidden/>
          </w:rPr>
        </w:r>
        <w:r w:rsidR="007B5CF6">
          <w:rPr>
            <w:webHidden/>
          </w:rPr>
          <w:fldChar w:fldCharType="separate"/>
        </w:r>
        <w:r w:rsidR="006E1B1C">
          <w:rPr>
            <w:webHidden/>
          </w:rPr>
          <w:t>50</w:t>
        </w:r>
        <w:r w:rsidR="007B5CF6">
          <w:rPr>
            <w:webHidden/>
          </w:rPr>
          <w:fldChar w:fldCharType="end"/>
        </w:r>
      </w:hyperlink>
    </w:p>
    <w:p w:rsidR="007B5CF6" w:rsidRDefault="00CF0776">
      <w:pPr>
        <w:pStyle w:val="TDC1"/>
        <w:tabs>
          <w:tab w:val="left" w:pos="660"/>
          <w:tab w:val="right" w:leader="dot" w:pos="8828"/>
        </w:tabs>
        <w:rPr>
          <w:rFonts w:eastAsiaTheme="minorEastAsia"/>
          <w:b w:val="0"/>
          <w:bCs w:val="0"/>
          <w:caps w:val="0"/>
          <w:sz w:val="22"/>
          <w:szCs w:val="22"/>
          <w:lang w:eastAsia="es-MX"/>
        </w:rPr>
      </w:pPr>
      <w:hyperlink w:anchor="_Toc22751109" w:history="1">
        <w:r w:rsidR="007B5CF6" w:rsidRPr="00B82804">
          <w:rPr>
            <w:rStyle w:val="Hipervnculo"/>
            <w:rFonts w:ascii="Montserrat" w:hAnsi="Montserrat" w:cs="Arial"/>
            <w:lang w:val="es-ES_tradnl"/>
          </w:rPr>
          <w:t>14.</w:t>
        </w:r>
        <w:r w:rsidR="007B5CF6">
          <w:rPr>
            <w:rFonts w:eastAsiaTheme="minorEastAsia"/>
            <w:b w:val="0"/>
            <w:bCs w:val="0"/>
            <w:caps w:val="0"/>
            <w:sz w:val="22"/>
            <w:szCs w:val="22"/>
            <w:lang w:eastAsia="es-MX"/>
          </w:rPr>
          <w:tab/>
        </w:r>
        <w:r w:rsidR="007B5CF6" w:rsidRPr="00B82804">
          <w:rPr>
            <w:rStyle w:val="Hipervnculo"/>
            <w:rFonts w:ascii="Montserrat" w:hAnsi="Montserrat" w:cs="Arial"/>
            <w:lang w:val="es-ES_tradnl"/>
          </w:rPr>
          <w:t>AVISO DE PRIVACIDAD SIMPLIFICADO DE LOS PROCEDIMIENTOS DE ADQUISICIONES DE BIENES, ARRENDAMIENTOS Y CONTRATACIÓN DE SERVICIOS.</w:t>
        </w:r>
        <w:r w:rsidR="007B5CF6">
          <w:rPr>
            <w:webHidden/>
          </w:rPr>
          <w:tab/>
        </w:r>
        <w:r w:rsidR="007B5CF6">
          <w:rPr>
            <w:webHidden/>
          </w:rPr>
          <w:fldChar w:fldCharType="begin"/>
        </w:r>
        <w:r w:rsidR="007B5CF6">
          <w:rPr>
            <w:webHidden/>
          </w:rPr>
          <w:instrText xml:space="preserve"> PAGEREF _Toc22751109 \h </w:instrText>
        </w:r>
        <w:r w:rsidR="007B5CF6">
          <w:rPr>
            <w:webHidden/>
          </w:rPr>
        </w:r>
        <w:r w:rsidR="007B5CF6">
          <w:rPr>
            <w:webHidden/>
          </w:rPr>
          <w:fldChar w:fldCharType="separate"/>
        </w:r>
        <w:r w:rsidR="006E1B1C">
          <w:rPr>
            <w:webHidden/>
          </w:rPr>
          <w:t>52</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0" w:history="1">
        <w:r w:rsidR="007B5CF6" w:rsidRPr="00B82804">
          <w:rPr>
            <w:rStyle w:val="Hipervnculo"/>
            <w:rFonts w:ascii="Montserrat" w:hAnsi="Montserrat" w:cs="Arial"/>
          </w:rPr>
          <w:t>ANEXO I PRECIO MÁXIMO DE REFERENCIA (PMR)</w:t>
        </w:r>
        <w:r w:rsidR="007B5CF6">
          <w:rPr>
            <w:webHidden/>
          </w:rPr>
          <w:tab/>
        </w:r>
        <w:r w:rsidR="007B5CF6">
          <w:rPr>
            <w:webHidden/>
          </w:rPr>
          <w:fldChar w:fldCharType="begin"/>
        </w:r>
        <w:r w:rsidR="007B5CF6">
          <w:rPr>
            <w:webHidden/>
          </w:rPr>
          <w:instrText xml:space="preserve"> PAGEREF _Toc22751110 \h </w:instrText>
        </w:r>
        <w:r w:rsidR="007B5CF6">
          <w:rPr>
            <w:webHidden/>
          </w:rPr>
        </w:r>
        <w:r w:rsidR="007B5CF6">
          <w:rPr>
            <w:webHidden/>
          </w:rPr>
          <w:fldChar w:fldCharType="separate"/>
        </w:r>
        <w:r w:rsidR="006E1B1C">
          <w:rPr>
            <w:webHidden/>
          </w:rPr>
          <w:t>54</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1" w:history="1">
        <w:r w:rsidR="007B5CF6" w:rsidRPr="00B82804">
          <w:rPr>
            <w:rStyle w:val="Hipervnculo"/>
            <w:rFonts w:ascii="Montserrat" w:hAnsi="Montserrat" w:cs="Arial"/>
            <w:lang w:val="es-ES"/>
          </w:rPr>
          <w:t>ANEXO II  MANIFESTACIÓN DE INTERÉS EN PARTICIPAR EN LA LICITACIÓN</w:t>
        </w:r>
        <w:r w:rsidR="007B5CF6">
          <w:rPr>
            <w:webHidden/>
          </w:rPr>
          <w:tab/>
        </w:r>
        <w:r w:rsidR="007B5CF6">
          <w:rPr>
            <w:webHidden/>
          </w:rPr>
          <w:fldChar w:fldCharType="begin"/>
        </w:r>
        <w:r w:rsidR="007B5CF6">
          <w:rPr>
            <w:webHidden/>
          </w:rPr>
          <w:instrText xml:space="preserve"> PAGEREF _Toc22751111 \h </w:instrText>
        </w:r>
        <w:r w:rsidR="007B5CF6">
          <w:rPr>
            <w:webHidden/>
          </w:rPr>
        </w:r>
        <w:r w:rsidR="007B5CF6">
          <w:rPr>
            <w:webHidden/>
          </w:rPr>
          <w:fldChar w:fldCharType="separate"/>
        </w:r>
        <w:r w:rsidR="006E1B1C">
          <w:rPr>
            <w:webHidden/>
          </w:rPr>
          <w:t>55</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2" w:history="1">
        <w:r w:rsidR="007B5CF6" w:rsidRPr="00B82804">
          <w:rPr>
            <w:rStyle w:val="Hipervnculo"/>
            <w:rFonts w:ascii="Montserrat" w:hAnsi="Montserrat" w:cs="Arial"/>
          </w:rPr>
          <w:t xml:space="preserve">ANEXO III  </w:t>
        </w:r>
        <w:r w:rsidR="007B5CF6" w:rsidRPr="00B82804">
          <w:rPr>
            <w:rStyle w:val="Hipervnculo"/>
            <w:rFonts w:ascii="Montserrat" w:hAnsi="Montserrat" w:cs="Arial"/>
            <w:lang w:val="es-ES"/>
          </w:rPr>
          <w:t>FORMATO DE SOLICITUD DE ACLARACIONES A LA CONVOCATORIA</w:t>
        </w:r>
        <w:r w:rsidR="007B5CF6">
          <w:rPr>
            <w:webHidden/>
          </w:rPr>
          <w:tab/>
        </w:r>
        <w:r w:rsidR="007B5CF6">
          <w:rPr>
            <w:webHidden/>
          </w:rPr>
          <w:fldChar w:fldCharType="begin"/>
        </w:r>
        <w:r w:rsidR="007B5CF6">
          <w:rPr>
            <w:webHidden/>
          </w:rPr>
          <w:instrText xml:space="preserve"> PAGEREF _Toc22751112 \h </w:instrText>
        </w:r>
        <w:r w:rsidR="007B5CF6">
          <w:rPr>
            <w:webHidden/>
          </w:rPr>
        </w:r>
        <w:r w:rsidR="007B5CF6">
          <w:rPr>
            <w:webHidden/>
          </w:rPr>
          <w:fldChar w:fldCharType="separate"/>
        </w:r>
        <w:r w:rsidR="006E1B1C">
          <w:rPr>
            <w:webHidden/>
          </w:rPr>
          <w:t>56</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3" w:history="1">
        <w:r w:rsidR="007B5CF6" w:rsidRPr="00B82804">
          <w:rPr>
            <w:rStyle w:val="Hipervnculo"/>
            <w:rFonts w:ascii="Montserrat" w:hAnsi="Montserrat" w:cs="Arial"/>
          </w:rPr>
          <w:t>ANEXO</w:t>
        </w:r>
        <w:r w:rsidR="007B5CF6" w:rsidRPr="00B82804">
          <w:rPr>
            <w:rStyle w:val="Hipervnculo"/>
            <w:rFonts w:ascii="Montserrat" w:hAnsi="Montserrat" w:cs="Arial"/>
            <w:lang w:val="es-ES"/>
          </w:rPr>
          <w:t xml:space="preserve"> IV  </w:t>
        </w:r>
        <w:r w:rsidR="007B5CF6" w:rsidRPr="00B82804">
          <w:rPr>
            <w:rStyle w:val="Hipervnculo"/>
            <w:rFonts w:ascii="Montserrat" w:hAnsi="Montserrat" w:cs="Arial"/>
          </w:rPr>
          <w:t>MODELO DE CONVENIO DE PARTICIPACIÓN CONJUNTA</w:t>
        </w:r>
        <w:r w:rsidR="007B5CF6">
          <w:rPr>
            <w:webHidden/>
          </w:rPr>
          <w:tab/>
        </w:r>
        <w:r w:rsidR="007B5CF6">
          <w:rPr>
            <w:webHidden/>
          </w:rPr>
          <w:fldChar w:fldCharType="begin"/>
        </w:r>
        <w:r w:rsidR="007B5CF6">
          <w:rPr>
            <w:webHidden/>
          </w:rPr>
          <w:instrText xml:space="preserve"> PAGEREF _Toc22751113 \h </w:instrText>
        </w:r>
        <w:r w:rsidR="007B5CF6">
          <w:rPr>
            <w:webHidden/>
          </w:rPr>
        </w:r>
        <w:r w:rsidR="007B5CF6">
          <w:rPr>
            <w:webHidden/>
          </w:rPr>
          <w:fldChar w:fldCharType="separate"/>
        </w:r>
        <w:r w:rsidR="006E1B1C">
          <w:rPr>
            <w:webHidden/>
          </w:rPr>
          <w:t>57</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4" w:history="1">
        <w:r w:rsidR="007B5CF6" w:rsidRPr="00B82804">
          <w:rPr>
            <w:rStyle w:val="Hipervnculo"/>
            <w:rFonts w:ascii="Montserrat" w:hAnsi="Montserrat" w:cs="Arial"/>
          </w:rPr>
          <w:t>ANEXO</w:t>
        </w:r>
        <w:r w:rsidR="007B5CF6" w:rsidRPr="00B82804">
          <w:rPr>
            <w:rStyle w:val="Hipervnculo"/>
            <w:rFonts w:ascii="Montserrat" w:hAnsi="Montserrat" w:cs="Arial"/>
            <w:lang w:val="es-ES"/>
          </w:rPr>
          <w:t xml:space="preserve"> V  ACREDITAMIENTO DE PERSONALIDAD JURÍDICA Y DATOS DE NOTIFICACIÓN</w:t>
        </w:r>
        <w:r w:rsidR="007B5CF6">
          <w:rPr>
            <w:webHidden/>
          </w:rPr>
          <w:tab/>
        </w:r>
        <w:r w:rsidR="007B5CF6">
          <w:rPr>
            <w:webHidden/>
          </w:rPr>
          <w:fldChar w:fldCharType="begin"/>
        </w:r>
        <w:r w:rsidR="007B5CF6">
          <w:rPr>
            <w:webHidden/>
          </w:rPr>
          <w:instrText xml:space="preserve"> PAGEREF _Toc22751114 \h </w:instrText>
        </w:r>
        <w:r w:rsidR="007B5CF6">
          <w:rPr>
            <w:webHidden/>
          </w:rPr>
        </w:r>
        <w:r w:rsidR="007B5CF6">
          <w:rPr>
            <w:webHidden/>
          </w:rPr>
          <w:fldChar w:fldCharType="separate"/>
        </w:r>
        <w:r w:rsidR="006E1B1C">
          <w:rPr>
            <w:webHidden/>
          </w:rPr>
          <w:t>61</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5" w:history="1">
        <w:r w:rsidR="007B5CF6" w:rsidRPr="00B82804">
          <w:rPr>
            <w:rStyle w:val="Hipervnculo"/>
            <w:rFonts w:ascii="Montserrat" w:hAnsi="Montserrat" w:cs="Arial"/>
          </w:rPr>
          <w:t xml:space="preserve">ANEXO VI  </w:t>
        </w:r>
        <w:r w:rsidR="007B5CF6" w:rsidRPr="00B82804">
          <w:rPr>
            <w:rStyle w:val="Hipervnculo"/>
            <w:rFonts w:ascii="Montserrat" w:hAnsi="Montserrat" w:cs="Arial"/>
            <w:lang w:val="es-ES"/>
          </w:rPr>
          <w:t>MANIFIESTO DE NACIONALIDAD MEXICANA</w:t>
        </w:r>
        <w:r w:rsidR="007B5CF6">
          <w:rPr>
            <w:webHidden/>
          </w:rPr>
          <w:tab/>
        </w:r>
        <w:r w:rsidR="007B5CF6">
          <w:rPr>
            <w:webHidden/>
          </w:rPr>
          <w:fldChar w:fldCharType="begin"/>
        </w:r>
        <w:r w:rsidR="007B5CF6">
          <w:rPr>
            <w:webHidden/>
          </w:rPr>
          <w:instrText xml:space="preserve"> PAGEREF _Toc22751115 \h </w:instrText>
        </w:r>
        <w:r w:rsidR="007B5CF6">
          <w:rPr>
            <w:webHidden/>
          </w:rPr>
        </w:r>
        <w:r w:rsidR="007B5CF6">
          <w:rPr>
            <w:webHidden/>
          </w:rPr>
          <w:fldChar w:fldCharType="separate"/>
        </w:r>
        <w:r w:rsidR="006E1B1C">
          <w:rPr>
            <w:webHidden/>
          </w:rPr>
          <w:t>62</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6" w:history="1">
        <w:r w:rsidR="007B5CF6" w:rsidRPr="00B82804">
          <w:rPr>
            <w:rStyle w:val="Hipervnculo"/>
            <w:rFonts w:ascii="Montserrat" w:hAnsi="Montserrat" w:cs="Arial"/>
          </w:rPr>
          <w:t xml:space="preserve">ANEXO VII  </w:t>
        </w:r>
        <w:r w:rsidR="007B5CF6" w:rsidRPr="00B82804">
          <w:rPr>
            <w:rStyle w:val="Hipervnculo"/>
            <w:rFonts w:ascii="Montserrat" w:hAnsi="Montserrat" w:cs="Arial"/>
            <w:lang w:val="es-ES"/>
          </w:rPr>
          <w:t>MANIFIESTO DE NACIONALIDAD DE PAÍSES BAJO LA COBERUTA DE LOS</w:t>
        </w:r>
        <w:r w:rsidR="007B5CF6">
          <w:rPr>
            <w:webHidden/>
          </w:rPr>
          <w:tab/>
        </w:r>
        <w:r w:rsidR="007B5CF6">
          <w:rPr>
            <w:webHidden/>
          </w:rPr>
          <w:fldChar w:fldCharType="begin"/>
        </w:r>
        <w:r w:rsidR="007B5CF6">
          <w:rPr>
            <w:webHidden/>
          </w:rPr>
          <w:instrText xml:space="preserve"> PAGEREF _Toc22751116 \h </w:instrText>
        </w:r>
        <w:r w:rsidR="007B5CF6">
          <w:rPr>
            <w:webHidden/>
          </w:rPr>
        </w:r>
        <w:r w:rsidR="007B5CF6">
          <w:rPr>
            <w:webHidden/>
          </w:rPr>
          <w:fldChar w:fldCharType="separate"/>
        </w:r>
        <w:r w:rsidR="006E1B1C">
          <w:rPr>
            <w:webHidden/>
          </w:rPr>
          <w:t>64</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7" w:history="1">
        <w:r w:rsidR="007B5CF6" w:rsidRPr="00B82804">
          <w:rPr>
            <w:rStyle w:val="Hipervnculo"/>
            <w:rFonts w:ascii="Montserrat" w:hAnsi="Montserrat" w:cs="Arial"/>
          </w:rPr>
          <w:t xml:space="preserve">ANEXO VIII  </w:t>
        </w:r>
        <w:r w:rsidR="007B5CF6" w:rsidRPr="00B82804">
          <w:rPr>
            <w:rStyle w:val="Hipervnculo"/>
            <w:rFonts w:ascii="Montserrat" w:hAnsi="Montserrat" w:cs="Arial"/>
            <w:lang w:val="es-ES"/>
          </w:rPr>
          <w:t>ESCRITO DE LOS SUPUESTOS ESTABLECIDOS EN LOS ARTÍCULOS 50 Y 60 DE LA LAASSP</w:t>
        </w:r>
        <w:r w:rsidR="007B5CF6">
          <w:rPr>
            <w:webHidden/>
          </w:rPr>
          <w:tab/>
        </w:r>
        <w:r w:rsidR="007B5CF6">
          <w:rPr>
            <w:webHidden/>
          </w:rPr>
          <w:fldChar w:fldCharType="begin"/>
        </w:r>
        <w:r w:rsidR="007B5CF6">
          <w:rPr>
            <w:webHidden/>
          </w:rPr>
          <w:instrText xml:space="preserve"> PAGEREF _Toc22751117 \h </w:instrText>
        </w:r>
        <w:r w:rsidR="007B5CF6">
          <w:rPr>
            <w:webHidden/>
          </w:rPr>
        </w:r>
        <w:r w:rsidR="007B5CF6">
          <w:rPr>
            <w:webHidden/>
          </w:rPr>
          <w:fldChar w:fldCharType="separate"/>
        </w:r>
        <w:r w:rsidR="006E1B1C">
          <w:rPr>
            <w:webHidden/>
          </w:rPr>
          <w:t>66</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8" w:history="1">
        <w:r w:rsidR="007B5CF6" w:rsidRPr="00B82804">
          <w:rPr>
            <w:rStyle w:val="Hipervnculo"/>
            <w:rFonts w:ascii="Montserrat" w:hAnsi="Montserrat" w:cs="Arial"/>
          </w:rPr>
          <w:t>ANEXO IX DECLARACIÓN DE INTEGRIDAD</w:t>
        </w:r>
        <w:r w:rsidR="007B5CF6">
          <w:rPr>
            <w:webHidden/>
          </w:rPr>
          <w:tab/>
        </w:r>
        <w:r w:rsidR="007B5CF6">
          <w:rPr>
            <w:webHidden/>
          </w:rPr>
          <w:fldChar w:fldCharType="begin"/>
        </w:r>
        <w:r w:rsidR="007B5CF6">
          <w:rPr>
            <w:webHidden/>
          </w:rPr>
          <w:instrText xml:space="preserve"> PAGEREF _Toc22751118 \h </w:instrText>
        </w:r>
        <w:r w:rsidR="007B5CF6">
          <w:rPr>
            <w:webHidden/>
          </w:rPr>
        </w:r>
        <w:r w:rsidR="007B5CF6">
          <w:rPr>
            <w:webHidden/>
          </w:rPr>
          <w:fldChar w:fldCharType="separate"/>
        </w:r>
        <w:r w:rsidR="006E1B1C">
          <w:rPr>
            <w:webHidden/>
          </w:rPr>
          <w:t>67</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19" w:history="1">
        <w:r w:rsidR="007B5CF6" w:rsidRPr="00B82804">
          <w:rPr>
            <w:rStyle w:val="Hipervnculo"/>
            <w:rFonts w:ascii="Montserrat" w:hAnsi="Montserrat" w:cs="Arial"/>
          </w:rPr>
          <w:t xml:space="preserve">ANEXO X  </w:t>
        </w:r>
        <w:r w:rsidR="007B5CF6" w:rsidRPr="00B82804">
          <w:rPr>
            <w:rStyle w:val="Hipervnculo"/>
            <w:rFonts w:ascii="Montserrat" w:hAnsi="Montserrat" w:cs="Arial"/>
            <w:lang w:val="pt-BR"/>
          </w:rPr>
          <w:t>PROPUESTA ECONÓMICA</w:t>
        </w:r>
        <w:r w:rsidR="007B5CF6">
          <w:rPr>
            <w:webHidden/>
          </w:rPr>
          <w:tab/>
        </w:r>
        <w:r w:rsidR="007B5CF6">
          <w:rPr>
            <w:webHidden/>
          </w:rPr>
          <w:fldChar w:fldCharType="begin"/>
        </w:r>
        <w:r w:rsidR="007B5CF6">
          <w:rPr>
            <w:webHidden/>
          </w:rPr>
          <w:instrText xml:space="preserve"> PAGEREF _Toc22751119 \h </w:instrText>
        </w:r>
        <w:r w:rsidR="007B5CF6">
          <w:rPr>
            <w:webHidden/>
          </w:rPr>
        </w:r>
        <w:r w:rsidR="007B5CF6">
          <w:rPr>
            <w:webHidden/>
          </w:rPr>
          <w:fldChar w:fldCharType="separate"/>
        </w:r>
        <w:r w:rsidR="006E1B1C">
          <w:rPr>
            <w:webHidden/>
          </w:rPr>
          <w:t>68</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20" w:history="1">
        <w:r w:rsidR="007B5CF6" w:rsidRPr="00B82804">
          <w:rPr>
            <w:rStyle w:val="Hipervnculo"/>
            <w:rFonts w:ascii="Montserrat" w:hAnsi="Montserrat" w:cs="Arial"/>
          </w:rPr>
          <w:t xml:space="preserve">ANEXO XI </w:t>
        </w:r>
        <w:r w:rsidR="007B5CF6" w:rsidRPr="00B82804">
          <w:rPr>
            <w:rStyle w:val="Hipervnculo"/>
            <w:rFonts w:ascii="Montserrat" w:hAnsi="Montserrat" w:cs="Arial"/>
            <w:smallCaps/>
          </w:rPr>
          <w:t>ESTRATIFICACIÓN DE LAS MICRO, PEQUEÑAS Y MEDIANAS EMPRESAS (MIPYMES)</w:t>
        </w:r>
        <w:r w:rsidR="007B5CF6">
          <w:rPr>
            <w:webHidden/>
          </w:rPr>
          <w:tab/>
        </w:r>
        <w:r w:rsidR="007B5CF6">
          <w:rPr>
            <w:webHidden/>
          </w:rPr>
          <w:fldChar w:fldCharType="begin"/>
        </w:r>
        <w:r w:rsidR="007B5CF6">
          <w:rPr>
            <w:webHidden/>
          </w:rPr>
          <w:instrText xml:space="preserve"> PAGEREF _Toc22751120 \h </w:instrText>
        </w:r>
        <w:r w:rsidR="007B5CF6">
          <w:rPr>
            <w:webHidden/>
          </w:rPr>
        </w:r>
        <w:r w:rsidR="007B5CF6">
          <w:rPr>
            <w:webHidden/>
          </w:rPr>
          <w:fldChar w:fldCharType="separate"/>
        </w:r>
        <w:r w:rsidR="006E1B1C">
          <w:rPr>
            <w:webHidden/>
          </w:rPr>
          <w:t>69</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21" w:history="1">
        <w:r w:rsidR="007B5CF6" w:rsidRPr="00B82804">
          <w:rPr>
            <w:rStyle w:val="Hipervnculo"/>
            <w:rFonts w:ascii="Montserrat" w:hAnsi="Montserrat" w:cs="Arial"/>
          </w:rPr>
          <w:t xml:space="preserve">ANEXO XII </w:t>
        </w:r>
        <w:r w:rsidR="007B5CF6" w:rsidRPr="00B82804">
          <w:rPr>
            <w:rStyle w:val="Hipervnculo"/>
            <w:rFonts w:ascii="Montserrat" w:hAnsi="Montserrat" w:cs="Arial"/>
            <w:lang w:val="es-ES_tradnl"/>
          </w:rPr>
          <w:t>INFORMACION RESERVADA Y CONFIDENCIAL</w:t>
        </w:r>
        <w:r w:rsidR="007B5CF6">
          <w:rPr>
            <w:webHidden/>
          </w:rPr>
          <w:tab/>
        </w:r>
        <w:r w:rsidR="007B5CF6">
          <w:rPr>
            <w:webHidden/>
          </w:rPr>
          <w:fldChar w:fldCharType="begin"/>
        </w:r>
        <w:r w:rsidR="007B5CF6">
          <w:rPr>
            <w:webHidden/>
          </w:rPr>
          <w:instrText xml:space="preserve"> PAGEREF _Toc22751121 \h </w:instrText>
        </w:r>
        <w:r w:rsidR="007B5CF6">
          <w:rPr>
            <w:webHidden/>
          </w:rPr>
        </w:r>
        <w:r w:rsidR="007B5CF6">
          <w:rPr>
            <w:webHidden/>
          </w:rPr>
          <w:fldChar w:fldCharType="separate"/>
        </w:r>
        <w:r w:rsidR="006E1B1C">
          <w:rPr>
            <w:webHidden/>
          </w:rPr>
          <w:t>71</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22" w:history="1">
        <w:r w:rsidR="007B5CF6" w:rsidRPr="00B82804">
          <w:rPr>
            <w:rStyle w:val="Hipervnculo"/>
            <w:rFonts w:ascii="Montserrat" w:hAnsi="Montserrat" w:cs="Arial"/>
          </w:rPr>
          <w:t xml:space="preserve">ANEXO XIII  </w:t>
        </w:r>
        <w:r w:rsidR="007B5CF6" w:rsidRPr="00B82804">
          <w:rPr>
            <w:rStyle w:val="Hipervnculo"/>
            <w:rFonts w:ascii="Montserrat" w:hAnsi="Montserrat" w:cs="Arial"/>
            <w:lang w:val="es-ES" w:eastAsia="es-ES"/>
          </w:rPr>
          <w:t>NOTA OCDE</w:t>
        </w:r>
        <w:r w:rsidR="007B5CF6">
          <w:rPr>
            <w:webHidden/>
          </w:rPr>
          <w:tab/>
        </w:r>
        <w:r w:rsidR="007B5CF6">
          <w:rPr>
            <w:webHidden/>
          </w:rPr>
          <w:fldChar w:fldCharType="begin"/>
        </w:r>
        <w:r w:rsidR="007B5CF6">
          <w:rPr>
            <w:webHidden/>
          </w:rPr>
          <w:instrText xml:space="preserve"> PAGEREF _Toc22751122 \h </w:instrText>
        </w:r>
        <w:r w:rsidR="007B5CF6">
          <w:rPr>
            <w:webHidden/>
          </w:rPr>
        </w:r>
        <w:r w:rsidR="007B5CF6">
          <w:rPr>
            <w:webHidden/>
          </w:rPr>
          <w:fldChar w:fldCharType="separate"/>
        </w:r>
        <w:r w:rsidR="006E1B1C">
          <w:rPr>
            <w:webHidden/>
          </w:rPr>
          <w:t>72</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23" w:history="1">
        <w:r w:rsidR="007B5CF6" w:rsidRPr="00B82804">
          <w:rPr>
            <w:rStyle w:val="Hipervnculo"/>
            <w:rFonts w:ascii="Montserrat" w:hAnsi="Montserrat" w:cs="Arial"/>
          </w:rPr>
          <w:t>ANEXO XIV  ESCRITO DE INTEGRIDAD COMISIÓN FEDERAL DE COMPETENCIA ECONÓMICA</w:t>
        </w:r>
        <w:r w:rsidR="007B5CF6">
          <w:rPr>
            <w:webHidden/>
          </w:rPr>
          <w:tab/>
        </w:r>
        <w:r w:rsidR="007B5CF6">
          <w:rPr>
            <w:webHidden/>
          </w:rPr>
          <w:fldChar w:fldCharType="begin"/>
        </w:r>
        <w:r w:rsidR="007B5CF6">
          <w:rPr>
            <w:webHidden/>
          </w:rPr>
          <w:instrText xml:space="preserve"> PAGEREF _Toc22751123 \h </w:instrText>
        </w:r>
        <w:r w:rsidR="007B5CF6">
          <w:rPr>
            <w:webHidden/>
          </w:rPr>
        </w:r>
        <w:r w:rsidR="007B5CF6">
          <w:rPr>
            <w:webHidden/>
          </w:rPr>
          <w:fldChar w:fldCharType="separate"/>
        </w:r>
        <w:r w:rsidR="006E1B1C">
          <w:rPr>
            <w:webHidden/>
          </w:rPr>
          <w:t>76</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24" w:history="1">
        <w:r w:rsidR="007B5CF6" w:rsidRPr="00B82804">
          <w:rPr>
            <w:rStyle w:val="Hipervnculo"/>
            <w:rFonts w:ascii="Montserrat" w:hAnsi="Montserrat" w:cs="Arial"/>
          </w:rPr>
          <w:t>ANEXO XV FORMATO DE MANIFIESTACIÓN QUE NO DESEMPEÑA EMPLEO, CARGO O COMISIÓN EN EL SERVICIO PÚBLICO O, EN SU CASO, QUE A PESAR DE DESEMPEÑARLO, CON LA FORMALIZACIÓN DEL CONTRATO CORRESPONDIENTE NO SE ACTUALIZA UN CONFLICTO DE INTERÉS.</w:t>
        </w:r>
        <w:r w:rsidR="007B5CF6">
          <w:rPr>
            <w:webHidden/>
          </w:rPr>
          <w:tab/>
        </w:r>
        <w:r w:rsidR="007B5CF6">
          <w:rPr>
            <w:webHidden/>
          </w:rPr>
          <w:fldChar w:fldCharType="begin"/>
        </w:r>
        <w:r w:rsidR="007B5CF6">
          <w:rPr>
            <w:webHidden/>
          </w:rPr>
          <w:instrText xml:space="preserve"> PAGEREF _Toc22751124 \h </w:instrText>
        </w:r>
        <w:r w:rsidR="007B5CF6">
          <w:rPr>
            <w:webHidden/>
          </w:rPr>
        </w:r>
        <w:r w:rsidR="007B5CF6">
          <w:rPr>
            <w:webHidden/>
          </w:rPr>
          <w:fldChar w:fldCharType="separate"/>
        </w:r>
        <w:r w:rsidR="006E1B1C">
          <w:rPr>
            <w:webHidden/>
          </w:rPr>
          <w:t>79</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25" w:history="1">
        <w:r w:rsidR="007B5CF6" w:rsidRPr="00B82804">
          <w:rPr>
            <w:rStyle w:val="Hipervnculo"/>
            <w:rFonts w:ascii="Montserrat" w:hAnsi="Montserrat" w:cs="Arial"/>
          </w:rPr>
          <w:t>ANEXO XVI  RELACIÓN DE ENTREGA DE DOCUMENTACIÓN</w:t>
        </w:r>
        <w:r w:rsidR="007B5CF6">
          <w:rPr>
            <w:webHidden/>
          </w:rPr>
          <w:tab/>
        </w:r>
        <w:r w:rsidR="007B5CF6">
          <w:rPr>
            <w:webHidden/>
          </w:rPr>
          <w:fldChar w:fldCharType="begin"/>
        </w:r>
        <w:r w:rsidR="007B5CF6">
          <w:rPr>
            <w:webHidden/>
          </w:rPr>
          <w:instrText xml:space="preserve"> PAGEREF _Toc22751125 \h </w:instrText>
        </w:r>
        <w:r w:rsidR="007B5CF6">
          <w:rPr>
            <w:webHidden/>
          </w:rPr>
        </w:r>
        <w:r w:rsidR="007B5CF6">
          <w:rPr>
            <w:webHidden/>
          </w:rPr>
          <w:fldChar w:fldCharType="separate"/>
        </w:r>
        <w:r w:rsidR="006E1B1C">
          <w:rPr>
            <w:webHidden/>
          </w:rPr>
          <w:t>80</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26" w:history="1">
        <w:r w:rsidR="007B5CF6" w:rsidRPr="00B82804">
          <w:rPr>
            <w:rStyle w:val="Hipervnculo"/>
            <w:rFonts w:ascii="Montserrat" w:hAnsi="Montserrat" w:cs="Arial"/>
          </w:rPr>
          <w:t xml:space="preserve">ANEXO XVII </w:t>
        </w:r>
        <w:r w:rsidR="007B5CF6" w:rsidRPr="00B82804">
          <w:rPr>
            <w:rStyle w:val="Hipervnculo"/>
            <w:rFonts w:ascii="Montserrat" w:hAnsi="Montserrat" w:cs="Arial"/>
            <w:lang w:val="es-ES"/>
          </w:rPr>
          <w:t>AVISO DE PRIVACIDAD INTEGRAL DE LOS PROCEDIMIENTOS DE</w:t>
        </w:r>
        <w:r w:rsidR="007B5CF6" w:rsidRPr="00B82804">
          <w:rPr>
            <w:rStyle w:val="Hipervnculo"/>
            <w:rFonts w:ascii="Montserrat" w:hAnsi="Montserrat" w:cs="Arial"/>
          </w:rPr>
          <w:t xml:space="preserve"> </w:t>
        </w:r>
        <w:r w:rsidR="007B5CF6" w:rsidRPr="00B82804">
          <w:rPr>
            <w:rStyle w:val="Hipervnculo"/>
            <w:rFonts w:ascii="Montserrat" w:hAnsi="Montserrat" w:cs="Arial"/>
            <w:lang w:val="es-ES"/>
          </w:rPr>
          <w:t>ADQUISICIONES DE BIENES, ARRENDAMIENTOS Y CONTRATACIÓN DE SERVICIOS</w:t>
        </w:r>
        <w:r w:rsidR="007B5CF6">
          <w:rPr>
            <w:webHidden/>
          </w:rPr>
          <w:tab/>
        </w:r>
        <w:r w:rsidR="007B5CF6">
          <w:rPr>
            <w:webHidden/>
          </w:rPr>
          <w:fldChar w:fldCharType="begin"/>
        </w:r>
        <w:r w:rsidR="007B5CF6">
          <w:rPr>
            <w:webHidden/>
          </w:rPr>
          <w:instrText xml:space="preserve"> PAGEREF _Toc22751126 \h </w:instrText>
        </w:r>
        <w:r w:rsidR="007B5CF6">
          <w:rPr>
            <w:webHidden/>
          </w:rPr>
        </w:r>
        <w:r w:rsidR="007B5CF6">
          <w:rPr>
            <w:webHidden/>
          </w:rPr>
          <w:fldChar w:fldCharType="separate"/>
        </w:r>
        <w:r w:rsidR="006E1B1C">
          <w:rPr>
            <w:webHidden/>
          </w:rPr>
          <w:t>84</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27" w:history="1">
        <w:r w:rsidR="007B5CF6" w:rsidRPr="00B82804">
          <w:rPr>
            <w:rStyle w:val="Hipervnculo"/>
            <w:rFonts w:ascii="Montserrat" w:hAnsi="Montserrat" w:cs="Arial"/>
          </w:rPr>
          <w:t xml:space="preserve">ANEXO XVIII </w:t>
        </w:r>
        <w:r w:rsidR="007B5CF6" w:rsidRPr="00B82804">
          <w:rPr>
            <w:rStyle w:val="Hipervnculo"/>
            <w:rFonts w:ascii="Montserrat" w:eastAsia="Arial" w:hAnsi="Montserrat" w:cs="Arial"/>
          </w:rPr>
          <w:t>DOCUMENTOS ADJUNTOS ÁREA CONTRATANTE</w:t>
        </w:r>
        <w:r w:rsidR="007B5CF6">
          <w:rPr>
            <w:webHidden/>
          </w:rPr>
          <w:tab/>
        </w:r>
        <w:r w:rsidR="007B5CF6">
          <w:rPr>
            <w:webHidden/>
          </w:rPr>
          <w:fldChar w:fldCharType="begin"/>
        </w:r>
        <w:r w:rsidR="007B5CF6">
          <w:rPr>
            <w:webHidden/>
          </w:rPr>
          <w:instrText xml:space="preserve"> PAGEREF _Toc22751127 \h </w:instrText>
        </w:r>
        <w:r w:rsidR="007B5CF6">
          <w:rPr>
            <w:webHidden/>
          </w:rPr>
        </w:r>
        <w:r w:rsidR="007B5CF6">
          <w:rPr>
            <w:webHidden/>
          </w:rPr>
          <w:fldChar w:fldCharType="separate"/>
        </w:r>
        <w:r w:rsidR="006E1B1C">
          <w:rPr>
            <w:webHidden/>
          </w:rPr>
          <w:t>87</w:t>
        </w:r>
        <w:r w:rsidR="007B5CF6">
          <w:rPr>
            <w:webHidden/>
          </w:rPr>
          <w:fldChar w:fldCharType="end"/>
        </w:r>
      </w:hyperlink>
    </w:p>
    <w:p w:rsidR="007B5CF6" w:rsidRDefault="00CF0776">
      <w:pPr>
        <w:pStyle w:val="TDC1"/>
        <w:tabs>
          <w:tab w:val="right" w:leader="dot" w:pos="8828"/>
        </w:tabs>
        <w:rPr>
          <w:rFonts w:eastAsiaTheme="minorEastAsia"/>
          <w:b w:val="0"/>
          <w:bCs w:val="0"/>
          <w:caps w:val="0"/>
          <w:sz w:val="22"/>
          <w:szCs w:val="22"/>
          <w:lang w:eastAsia="es-MX"/>
        </w:rPr>
      </w:pPr>
      <w:hyperlink w:anchor="_Toc22751128" w:history="1">
        <w:r w:rsidR="007B5CF6" w:rsidRPr="00B82804">
          <w:rPr>
            <w:rStyle w:val="Hipervnculo"/>
            <w:rFonts w:ascii="Montserrat" w:hAnsi="Montserrat" w:cs="Arial"/>
          </w:rPr>
          <w:t xml:space="preserve">ANEXO XIX </w:t>
        </w:r>
        <w:r w:rsidR="007B5CF6" w:rsidRPr="00B82804">
          <w:rPr>
            <w:rStyle w:val="Hipervnculo"/>
            <w:rFonts w:ascii="Montserrat" w:eastAsia="Arial" w:hAnsi="Montserrat" w:cs="Arial"/>
          </w:rPr>
          <w:t>DOCUMENTOS ADJUNTOS ÁREA REQUIRENTE-TÉCNICA</w:t>
        </w:r>
        <w:r w:rsidR="007B5CF6">
          <w:rPr>
            <w:webHidden/>
          </w:rPr>
          <w:tab/>
        </w:r>
        <w:r w:rsidR="007B5CF6">
          <w:rPr>
            <w:webHidden/>
          </w:rPr>
          <w:fldChar w:fldCharType="begin"/>
        </w:r>
        <w:r w:rsidR="007B5CF6">
          <w:rPr>
            <w:webHidden/>
          </w:rPr>
          <w:instrText xml:space="preserve"> PAGEREF _Toc22751128 \h </w:instrText>
        </w:r>
        <w:r w:rsidR="007B5CF6">
          <w:rPr>
            <w:webHidden/>
          </w:rPr>
        </w:r>
        <w:r w:rsidR="007B5CF6">
          <w:rPr>
            <w:webHidden/>
          </w:rPr>
          <w:fldChar w:fldCharType="separate"/>
        </w:r>
        <w:r w:rsidR="006E1B1C">
          <w:rPr>
            <w:webHidden/>
          </w:rPr>
          <w:t>88</w:t>
        </w:r>
        <w:r w:rsidR="007B5CF6">
          <w:rPr>
            <w:webHidden/>
          </w:rPr>
          <w:fldChar w:fldCharType="end"/>
        </w:r>
      </w:hyperlink>
    </w:p>
    <w:p w:rsidR="005A5427" w:rsidRPr="00CD4B75" w:rsidRDefault="00EA6ACD" w:rsidP="009D0053">
      <w:pPr>
        <w:pStyle w:val="TDC2"/>
        <w:tabs>
          <w:tab w:val="right" w:leader="dot" w:pos="9487"/>
        </w:tabs>
        <w:ind w:right="49"/>
        <w:rPr>
          <w:rFonts w:ascii="Montserrat" w:hAnsi="Montserrat" w:cs="Arial"/>
          <w:bCs/>
          <w:caps/>
          <w:smallCaps w:val="0"/>
          <w:sz w:val="22"/>
          <w:szCs w:val="22"/>
        </w:rPr>
      </w:pPr>
      <w:r w:rsidRPr="00CD4B75">
        <w:rPr>
          <w:rFonts w:ascii="Montserrat" w:hAnsi="Montserrat" w:cs="Arial"/>
          <w:bCs/>
          <w:caps/>
          <w:sz w:val="22"/>
          <w:szCs w:val="22"/>
        </w:rPr>
        <w:fldChar w:fldCharType="end"/>
      </w:r>
      <w:r w:rsidR="005A5427" w:rsidRPr="00CD4B75">
        <w:rPr>
          <w:rFonts w:ascii="Montserrat" w:hAnsi="Montserrat" w:cs="Arial"/>
          <w:bCs/>
          <w:caps/>
          <w:sz w:val="22"/>
          <w:szCs w:val="22"/>
        </w:rPr>
        <w:br w:type="page"/>
      </w:r>
    </w:p>
    <w:p w:rsidR="00797EC8" w:rsidRPr="00CD45E2" w:rsidRDefault="00323444" w:rsidP="009D0053">
      <w:pPr>
        <w:pStyle w:val="Ttulo1"/>
        <w:numPr>
          <w:ilvl w:val="0"/>
          <w:numId w:val="0"/>
        </w:numPr>
        <w:spacing w:before="0" w:after="0"/>
        <w:ind w:left="432" w:right="49" w:hanging="432"/>
        <w:jc w:val="center"/>
        <w:rPr>
          <w:rFonts w:ascii="Montserrat" w:hAnsi="Montserrat" w:cs="Arial"/>
          <w:sz w:val="20"/>
          <w:szCs w:val="20"/>
          <w:lang w:val="es-ES_tradnl"/>
        </w:rPr>
      </w:pPr>
      <w:bookmarkStart w:id="0" w:name="_Toc22751041"/>
      <w:r w:rsidRPr="00CD45E2">
        <w:rPr>
          <w:rFonts w:ascii="Montserrat" w:hAnsi="Montserrat" w:cs="Arial"/>
          <w:sz w:val="20"/>
          <w:szCs w:val="20"/>
          <w:lang w:val="es-ES_tradnl"/>
        </w:rPr>
        <w:lastRenderedPageBreak/>
        <w:t>Glosario</w:t>
      </w:r>
      <w:bookmarkEnd w:id="0"/>
    </w:p>
    <w:p w:rsidR="00D648A8" w:rsidRPr="00CD45E2" w:rsidRDefault="00D648A8" w:rsidP="009D0053">
      <w:pPr>
        <w:suppressAutoHyphens/>
        <w:ind w:right="49"/>
        <w:jc w:val="center"/>
        <w:rPr>
          <w:rFonts w:ascii="Montserrat" w:eastAsia="Times New Roman" w:hAnsi="Montserrat" w:cs="Arial"/>
          <w:b/>
          <w:bCs/>
          <w:noProof w:val="0"/>
          <w:sz w:val="10"/>
          <w:szCs w:val="10"/>
          <w:lang w:val="es-ES" w:eastAsia="ar-SA"/>
        </w:rPr>
      </w:pPr>
    </w:p>
    <w:p w:rsidR="00797EC8" w:rsidRPr="00CD45E2" w:rsidRDefault="00797EC8" w:rsidP="009D0053">
      <w:pPr>
        <w:suppressAutoHyphens/>
        <w:ind w:right="49"/>
        <w:rPr>
          <w:rFonts w:ascii="Montserrat" w:eastAsia="Times New Roman" w:hAnsi="Montserrat" w:cs="Arial"/>
          <w:b/>
          <w:noProof w:val="0"/>
          <w:sz w:val="20"/>
          <w:szCs w:val="20"/>
          <w:lang w:val="es-ES" w:eastAsia="ar-SA"/>
        </w:rPr>
      </w:pPr>
      <w:r w:rsidRPr="00CD45E2">
        <w:rPr>
          <w:rFonts w:ascii="Montserrat" w:eastAsia="Times New Roman" w:hAnsi="Montserrat" w:cs="Arial"/>
          <w:b/>
          <w:noProof w:val="0"/>
          <w:sz w:val="20"/>
          <w:szCs w:val="20"/>
          <w:lang w:val="es-ES" w:eastAsia="ar-SA"/>
        </w:rPr>
        <w:t xml:space="preserve">Para efectos de </w:t>
      </w:r>
      <w:r w:rsidR="000C3E09" w:rsidRPr="00CD45E2">
        <w:rPr>
          <w:rFonts w:ascii="Montserrat" w:eastAsia="Times New Roman" w:hAnsi="Montserrat" w:cs="Arial"/>
          <w:b/>
          <w:noProof w:val="0"/>
          <w:sz w:val="20"/>
          <w:szCs w:val="20"/>
          <w:lang w:val="es-ES" w:eastAsia="ar-SA"/>
        </w:rPr>
        <w:t>esta</w:t>
      </w:r>
      <w:r w:rsidR="00367004" w:rsidRPr="00CD45E2">
        <w:rPr>
          <w:rFonts w:ascii="Montserrat" w:eastAsia="Times New Roman" w:hAnsi="Montserrat" w:cs="Arial"/>
          <w:b/>
          <w:noProof w:val="0"/>
          <w:sz w:val="20"/>
          <w:szCs w:val="20"/>
          <w:lang w:val="es-ES" w:eastAsia="ar-SA"/>
        </w:rPr>
        <w:t xml:space="preserve"> </w:t>
      </w:r>
      <w:r w:rsidR="004E382F">
        <w:rPr>
          <w:rFonts w:ascii="Montserrat" w:eastAsia="Times New Roman" w:hAnsi="Montserrat" w:cs="Arial"/>
          <w:b/>
          <w:noProof w:val="0"/>
          <w:sz w:val="20"/>
          <w:szCs w:val="20"/>
          <w:lang w:val="es-ES" w:eastAsia="ar-SA"/>
        </w:rPr>
        <w:t>Convocatoria</w:t>
      </w:r>
      <w:r w:rsidR="00367004" w:rsidRPr="00CD45E2">
        <w:rPr>
          <w:rFonts w:ascii="Montserrat" w:eastAsia="Times New Roman" w:hAnsi="Montserrat" w:cs="Arial"/>
          <w:b/>
          <w:noProof w:val="0"/>
          <w:sz w:val="20"/>
          <w:szCs w:val="20"/>
          <w:lang w:val="es-ES" w:eastAsia="ar-SA"/>
        </w:rPr>
        <w:t xml:space="preserve">, </w:t>
      </w:r>
      <w:r w:rsidRPr="00CD45E2">
        <w:rPr>
          <w:rFonts w:ascii="Montserrat" w:eastAsia="Times New Roman" w:hAnsi="Montserrat" w:cs="Arial"/>
          <w:b/>
          <w:noProof w:val="0"/>
          <w:sz w:val="20"/>
          <w:szCs w:val="20"/>
          <w:lang w:val="es-ES" w:eastAsia="ar-SA"/>
        </w:rPr>
        <w:t>se entenderá por:</w:t>
      </w:r>
    </w:p>
    <w:p w:rsidR="00797EC8" w:rsidRPr="00CD45E2" w:rsidRDefault="00797EC8" w:rsidP="009D0053">
      <w:pPr>
        <w:suppressAutoHyphens/>
        <w:ind w:right="49"/>
        <w:rPr>
          <w:rFonts w:ascii="Montserrat" w:eastAsia="Times New Roman" w:hAnsi="Montserrat" w:cs="Arial"/>
          <w:b/>
          <w:noProof w:val="0"/>
          <w:sz w:val="10"/>
          <w:szCs w:val="10"/>
          <w:lang w:val="es-ES" w:eastAsia="ar-SA"/>
        </w:rPr>
      </w:pPr>
    </w:p>
    <w:p w:rsidR="000B003F" w:rsidRDefault="00E571F6" w:rsidP="00CD45E2">
      <w:pPr>
        <w:suppressAutoHyphens/>
        <w:ind w:right="49"/>
        <w:jc w:val="both"/>
        <w:rPr>
          <w:rFonts w:ascii="Montserrat" w:hAnsi="Montserrat" w:cs="Calibri"/>
          <w:b/>
          <w:sz w:val="20"/>
          <w:szCs w:val="20"/>
        </w:rPr>
      </w:pPr>
      <w:r>
        <w:rPr>
          <w:rFonts w:ascii="Montserrat" w:hAnsi="Montserrat" w:cs="Calibri"/>
          <w:b/>
          <w:sz w:val="20"/>
          <w:szCs w:val="20"/>
        </w:rPr>
        <w:t>Acuerdo de Nivel de Servicio</w:t>
      </w:r>
      <w:r w:rsidR="000B003F">
        <w:rPr>
          <w:rFonts w:ascii="Montserrat" w:hAnsi="Montserrat" w:cs="Calibri"/>
          <w:b/>
          <w:sz w:val="20"/>
          <w:szCs w:val="20"/>
        </w:rPr>
        <w:t xml:space="preserve">: </w:t>
      </w:r>
      <w:r>
        <w:rPr>
          <w:rFonts w:ascii="Montserrat" w:hAnsi="Montserrat" w:cs="Calibri"/>
          <w:sz w:val="20"/>
          <w:szCs w:val="20"/>
        </w:rPr>
        <w:t>Estándares cuantificables de mínimo desempeño asociados al servicio y que garantizan la prestación del Programa de Diálisis Peritoneal Continua Ambulatoria (DPCA) para pacientes nuevos para cada una de sus partidas, así como el envío de la información generada por este servicio al Sistema de Información requerido por el Área Solicitante.</w:t>
      </w:r>
    </w:p>
    <w:p w:rsidR="000B003F" w:rsidRDefault="000B003F" w:rsidP="000B003F">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b/>
          <w:sz w:val="20"/>
          <w:szCs w:val="20"/>
        </w:rPr>
      </w:pPr>
    </w:p>
    <w:p w:rsidR="006C7238" w:rsidRPr="00CD45E2" w:rsidRDefault="006C7238" w:rsidP="00CD45E2">
      <w:pPr>
        <w:suppressAutoHyphens/>
        <w:ind w:right="49"/>
        <w:jc w:val="both"/>
        <w:rPr>
          <w:rFonts w:ascii="Montserrat" w:hAnsi="Montserrat" w:cs="Calibri"/>
          <w:iCs/>
          <w:sz w:val="20"/>
          <w:szCs w:val="20"/>
        </w:rPr>
      </w:pPr>
      <w:r w:rsidRPr="00CD45E2">
        <w:rPr>
          <w:rFonts w:ascii="Montserrat" w:hAnsi="Montserrat" w:cs="Calibri"/>
          <w:b/>
          <w:sz w:val="20"/>
          <w:szCs w:val="20"/>
        </w:rPr>
        <w:t>Administrador del Contrato:</w:t>
      </w:r>
      <w:r w:rsidRPr="00CD45E2">
        <w:rPr>
          <w:rFonts w:ascii="Montserrat" w:hAnsi="Montserrat" w:cs="Calibri"/>
          <w:sz w:val="20"/>
          <w:szCs w:val="20"/>
        </w:rPr>
        <w:t xml:space="preserve"> </w:t>
      </w:r>
      <w:r w:rsidRPr="00CD45E2">
        <w:rPr>
          <w:rFonts w:ascii="Montserrat" w:hAnsi="Montserrat" w:cs="Calibri"/>
          <w:iCs/>
          <w:sz w:val="20"/>
          <w:szCs w:val="20"/>
        </w:rPr>
        <w:t xml:space="preserve">Jefes de Servicios Administrativos de la </w:t>
      </w:r>
      <w:r w:rsidR="00CD45E2">
        <w:rPr>
          <w:rFonts w:ascii="Montserrat" w:hAnsi="Montserrat" w:cs="Calibri"/>
          <w:iCs/>
          <w:sz w:val="20"/>
          <w:szCs w:val="20"/>
        </w:rPr>
        <w:t xml:space="preserve">Delegación, </w:t>
      </w:r>
      <w:r w:rsidRPr="00CD45E2">
        <w:rPr>
          <w:rFonts w:ascii="Montserrat" w:hAnsi="Montserrat" w:cs="Calibri"/>
          <w:iCs/>
          <w:sz w:val="20"/>
          <w:szCs w:val="20"/>
        </w:rPr>
        <w:t>servidor(es) público(s) en quien recae la responsabilidad de administrar y verificar el cumplimiento de los derechos y obligaciones establecidas en el contrato. El Director Administrativo en la UMAE servidor(es) público(s) en quien recae la responsabilidad de administrar y verificar el cumplimiento de los derechos y obligaciones establecidas en el contrato.</w:t>
      </w:r>
    </w:p>
    <w:p w:rsidR="006C7238" w:rsidRPr="00CD45E2"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6C7238" w:rsidRPr="00CD45E2" w:rsidRDefault="006C7238" w:rsidP="00CD45E2">
      <w:pPr>
        <w:suppressAutoHyphens/>
        <w:ind w:right="49"/>
        <w:jc w:val="both"/>
        <w:rPr>
          <w:rFonts w:ascii="Montserrat" w:hAnsi="Montserrat" w:cs="Calibri"/>
          <w:iCs/>
          <w:sz w:val="20"/>
          <w:szCs w:val="20"/>
        </w:rPr>
      </w:pPr>
      <w:r w:rsidRPr="00CD45E2">
        <w:rPr>
          <w:rFonts w:ascii="Montserrat" w:hAnsi="Montserrat" w:cs="Calibri"/>
          <w:b/>
          <w:iCs/>
          <w:sz w:val="20"/>
          <w:szCs w:val="20"/>
        </w:rPr>
        <w:t>Área contratante</w:t>
      </w:r>
      <w:r w:rsidRPr="00CD45E2">
        <w:rPr>
          <w:rFonts w:ascii="Montserrat" w:hAnsi="Montserrat" w:cs="Calibri"/>
          <w:iCs/>
          <w:sz w:val="20"/>
          <w:szCs w:val="20"/>
        </w:rPr>
        <w:t>: La facultada en la dependencia o entidad para realizar procedimientos de contratación a efecto de contratar la prestación del servicio que requiere el IMSS. (CABCS: Coordinación de Adquisición de Bienes y Contratación de Servicios).</w:t>
      </w:r>
    </w:p>
    <w:p w:rsidR="006C7238" w:rsidRPr="00CD45E2"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6C7238" w:rsidRPr="00AE287B" w:rsidRDefault="006C7238" w:rsidP="00CD45E2">
      <w:pPr>
        <w:suppressAutoHyphens/>
        <w:ind w:right="49"/>
        <w:jc w:val="both"/>
        <w:rPr>
          <w:rFonts w:ascii="Montserrat" w:hAnsi="Montserrat" w:cs="Calibri"/>
          <w:iCs/>
          <w:sz w:val="20"/>
          <w:szCs w:val="20"/>
        </w:rPr>
      </w:pPr>
      <w:r w:rsidRPr="00AE287B">
        <w:rPr>
          <w:rFonts w:ascii="Montserrat" w:hAnsi="Montserrat" w:cs="Calibri"/>
          <w:b/>
          <w:iCs/>
          <w:sz w:val="20"/>
          <w:szCs w:val="20"/>
        </w:rPr>
        <w:t>Área requirente</w:t>
      </w:r>
      <w:r w:rsidRPr="00AE287B">
        <w:rPr>
          <w:rFonts w:ascii="Montserrat" w:hAnsi="Montserrat" w:cs="Calibri"/>
          <w:iCs/>
          <w:sz w:val="20"/>
          <w:szCs w:val="20"/>
        </w:rPr>
        <w:t>:</w:t>
      </w:r>
      <w:r w:rsidRPr="00AE287B">
        <w:rPr>
          <w:rFonts w:ascii="Montserrat" w:hAnsi="Montserrat"/>
          <w:sz w:val="20"/>
          <w:szCs w:val="20"/>
        </w:rPr>
        <w:t xml:space="preserve"> </w:t>
      </w:r>
      <w:r w:rsidRPr="00AE287B">
        <w:rPr>
          <w:rFonts w:ascii="Montserrat" w:hAnsi="Montserrat" w:cs="Calibri"/>
          <w:iCs/>
          <w:sz w:val="20"/>
          <w:szCs w:val="20"/>
        </w:rPr>
        <w:t xml:space="preserve">Delegaciones y/o </w:t>
      </w:r>
      <w:r w:rsidR="005F2250" w:rsidRPr="00AE287B">
        <w:rPr>
          <w:rFonts w:ascii="Montserrat" w:hAnsi="Montserrat" w:cs="Calibri"/>
          <w:sz w:val="20"/>
          <w:szCs w:val="20"/>
        </w:rPr>
        <w:t>UMAE</w:t>
      </w:r>
      <w:r w:rsidRPr="00AE287B">
        <w:rPr>
          <w:rFonts w:ascii="Montserrat" w:hAnsi="Montserrat" w:cs="Calibri"/>
          <w:iCs/>
          <w:sz w:val="20"/>
          <w:szCs w:val="20"/>
        </w:rPr>
        <w:t>, mismas que remiten sus requerimientos, por conducto de la Coordinación de Planeación de Infraestructura Médica al área contratante. En los términos de lo establecido en</w:t>
      </w:r>
      <w:r w:rsidR="00162C61">
        <w:rPr>
          <w:rFonts w:ascii="Montserrat" w:hAnsi="Montserrat" w:cs="Calibri"/>
          <w:iCs/>
          <w:sz w:val="20"/>
          <w:szCs w:val="20"/>
        </w:rPr>
        <w:t xml:space="preserve"> la ultima parte </w:t>
      </w:r>
      <w:r w:rsidRPr="00AE287B">
        <w:rPr>
          <w:rFonts w:ascii="Montserrat" w:hAnsi="Montserrat" w:cs="Calibri"/>
          <w:iCs/>
          <w:sz w:val="20"/>
          <w:szCs w:val="20"/>
        </w:rPr>
        <w:t xml:space="preserve"> </w:t>
      </w:r>
      <w:r w:rsidR="00162C61">
        <w:rPr>
          <w:rFonts w:ascii="Montserrat" w:hAnsi="Montserrat" w:cs="Calibri"/>
          <w:iCs/>
          <w:sz w:val="20"/>
          <w:szCs w:val="20"/>
        </w:rPr>
        <w:t>d</w:t>
      </w:r>
      <w:r w:rsidRPr="00AE287B">
        <w:rPr>
          <w:rFonts w:ascii="Montserrat" w:hAnsi="Montserrat" w:cs="Calibri"/>
          <w:iCs/>
          <w:sz w:val="20"/>
          <w:szCs w:val="20"/>
        </w:rPr>
        <w:t>e</w:t>
      </w:r>
      <w:r w:rsidR="00162C61">
        <w:rPr>
          <w:rFonts w:ascii="Montserrat" w:hAnsi="Montserrat" w:cs="Calibri"/>
          <w:iCs/>
          <w:sz w:val="20"/>
          <w:szCs w:val="20"/>
        </w:rPr>
        <w:t xml:space="preserve"> la fracción II del </w:t>
      </w:r>
      <w:r w:rsidRPr="00AE287B">
        <w:rPr>
          <w:rFonts w:ascii="Montserrat" w:hAnsi="Montserrat" w:cs="Calibri"/>
          <w:iCs/>
          <w:sz w:val="20"/>
          <w:szCs w:val="20"/>
        </w:rPr>
        <w:t xml:space="preserve"> </w:t>
      </w:r>
      <w:r w:rsidR="004E382F">
        <w:rPr>
          <w:rFonts w:ascii="Montserrat" w:hAnsi="Montserrat" w:cs="Calibri"/>
          <w:iCs/>
          <w:sz w:val="20"/>
          <w:szCs w:val="20"/>
        </w:rPr>
        <w:t>artículo</w:t>
      </w:r>
      <w:r w:rsidRPr="00AE287B">
        <w:rPr>
          <w:rFonts w:ascii="Montserrat" w:hAnsi="Montserrat" w:cs="Calibri"/>
          <w:iCs/>
          <w:sz w:val="20"/>
          <w:szCs w:val="20"/>
        </w:rPr>
        <w:t xml:space="preserve"> 2 del Reglamento de la Ley.</w:t>
      </w:r>
    </w:p>
    <w:p w:rsidR="006C7238" w:rsidRPr="00AE287B"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F70E64" w:rsidRDefault="006C7238" w:rsidP="00CD45E2">
      <w:pPr>
        <w:suppressAutoHyphens/>
        <w:ind w:right="49"/>
        <w:jc w:val="both"/>
        <w:rPr>
          <w:rFonts w:ascii="Montserrat" w:hAnsi="Montserrat" w:cs="Calibri"/>
          <w:iCs/>
          <w:sz w:val="20"/>
          <w:szCs w:val="20"/>
        </w:rPr>
      </w:pPr>
      <w:r w:rsidRPr="00AE287B">
        <w:rPr>
          <w:rFonts w:ascii="Montserrat" w:hAnsi="Montserrat" w:cs="Calibri"/>
          <w:b/>
          <w:iCs/>
          <w:sz w:val="20"/>
          <w:szCs w:val="20"/>
        </w:rPr>
        <w:t>Área técnica</w:t>
      </w:r>
      <w:r w:rsidRPr="00AE287B">
        <w:rPr>
          <w:rFonts w:ascii="Montserrat" w:hAnsi="Montserrat" w:cs="Calibri"/>
          <w:iCs/>
          <w:sz w:val="20"/>
          <w:szCs w:val="20"/>
        </w:rPr>
        <w:t>:</w:t>
      </w:r>
      <w:r w:rsidR="007F5B49">
        <w:rPr>
          <w:rFonts w:ascii="Montserrat" w:hAnsi="Montserrat" w:cs="Calibri"/>
          <w:iCs/>
          <w:sz w:val="20"/>
          <w:szCs w:val="20"/>
        </w:rPr>
        <w:t xml:space="preserve"> La señalada en la fracción III </w:t>
      </w:r>
      <w:r w:rsidR="00704342">
        <w:rPr>
          <w:rFonts w:ascii="Montserrat" w:hAnsi="Montserrat" w:cs="Calibri"/>
          <w:iCs/>
          <w:sz w:val="20"/>
          <w:szCs w:val="20"/>
        </w:rPr>
        <w:t>del</w:t>
      </w:r>
      <w:r w:rsidR="007F5B49">
        <w:rPr>
          <w:rFonts w:ascii="Montserrat" w:hAnsi="Montserrat" w:cs="Calibri"/>
          <w:iCs/>
          <w:sz w:val="20"/>
          <w:szCs w:val="20"/>
        </w:rPr>
        <w:t xml:space="preserve"> </w:t>
      </w:r>
      <w:r w:rsidR="004E382F">
        <w:rPr>
          <w:rFonts w:ascii="Montserrat" w:hAnsi="Montserrat" w:cs="Calibri"/>
          <w:iCs/>
          <w:sz w:val="20"/>
          <w:szCs w:val="20"/>
        </w:rPr>
        <w:t>Artículo</w:t>
      </w:r>
      <w:r w:rsidR="007F5B49">
        <w:rPr>
          <w:rFonts w:ascii="Montserrat" w:hAnsi="Montserrat" w:cs="Calibri"/>
          <w:iCs/>
          <w:sz w:val="20"/>
          <w:szCs w:val="20"/>
        </w:rPr>
        <w:t xml:space="preserve"> 2 del RLAASSP, como en la que la dependencia o entidad elabora las especificaciones tecnicas que se deberán incluir en el procedimiento de contratación, evalua la proposición tecnica y es responsable de apoyar al area contratante a responder en l</w:t>
      </w:r>
      <w:r w:rsidR="00546B97">
        <w:rPr>
          <w:rFonts w:ascii="Montserrat" w:hAnsi="Montserrat" w:cs="Calibri"/>
          <w:iCs/>
          <w:sz w:val="20"/>
          <w:szCs w:val="20"/>
        </w:rPr>
        <w:t>a junta de aclaraciones, en su á</w:t>
      </w:r>
      <w:r w:rsidR="007F5B49">
        <w:rPr>
          <w:rFonts w:ascii="Montserrat" w:hAnsi="Montserrat" w:cs="Calibri"/>
          <w:iCs/>
          <w:sz w:val="20"/>
          <w:szCs w:val="20"/>
        </w:rPr>
        <w:t>mbito de competencia, las preguntas que sobre estos aspectos realicen los licitantes; por lo que para este procedimiento se define como area tecnica a la Coordinación Tecnica de Servicios Indirectos de la Coordinación de Planeación de Infraestructura Medica, con apoyo del personal operativo de las Delegaciones y UMAE.</w:t>
      </w:r>
      <w:r w:rsidR="00F70E64">
        <w:rPr>
          <w:rFonts w:ascii="Montserrat" w:hAnsi="Montserrat" w:cs="Calibri"/>
          <w:iCs/>
          <w:sz w:val="20"/>
          <w:szCs w:val="20"/>
        </w:rPr>
        <w:t xml:space="preserve"> </w:t>
      </w:r>
    </w:p>
    <w:p w:rsidR="006C7238" w:rsidRPr="00AE287B"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sz w:val="20"/>
          <w:szCs w:val="20"/>
        </w:rPr>
      </w:pPr>
    </w:p>
    <w:p w:rsidR="006C7238" w:rsidRPr="00CD45E2" w:rsidRDefault="006C7238" w:rsidP="00CD45E2">
      <w:pPr>
        <w:suppressAutoHyphens/>
        <w:ind w:right="49"/>
        <w:jc w:val="both"/>
        <w:rPr>
          <w:rFonts w:ascii="Montserrat" w:hAnsi="Montserrat" w:cs="Calibri"/>
          <w:sz w:val="20"/>
          <w:szCs w:val="20"/>
        </w:rPr>
      </w:pPr>
      <w:r w:rsidRPr="00AE287B">
        <w:rPr>
          <w:rFonts w:ascii="Montserrat" w:hAnsi="Montserrat" w:cs="Calibri"/>
          <w:b/>
          <w:sz w:val="20"/>
          <w:szCs w:val="20"/>
        </w:rPr>
        <w:t>Bienes de Consumo:</w:t>
      </w:r>
      <w:r w:rsidRPr="00AE287B">
        <w:rPr>
          <w:rFonts w:ascii="Montserrat" w:hAnsi="Montserrat" w:cs="Calibri"/>
          <w:sz w:val="20"/>
          <w:szCs w:val="20"/>
        </w:rPr>
        <w:t xml:space="preserve"> Son aquellos insumos que por su utilización en el desarrollo de las </w:t>
      </w:r>
      <w:r w:rsidRPr="00AE287B">
        <w:rPr>
          <w:rFonts w:ascii="Montserrat" w:hAnsi="Montserrat" w:cs="Calibri"/>
          <w:iCs/>
          <w:sz w:val="20"/>
          <w:szCs w:val="20"/>
        </w:rPr>
        <w:t>actividades</w:t>
      </w:r>
      <w:r w:rsidRPr="00AE287B">
        <w:rPr>
          <w:rFonts w:ascii="Montserrat" w:hAnsi="Montserrat" w:cs="Calibri"/>
          <w:sz w:val="20"/>
          <w:szCs w:val="20"/>
        </w:rPr>
        <w:t xml:space="preserve"> que se realizan, tienen un desgaste parcial o total por lo tanto no son susceptibles de ser utilizados nuevamente. Estos insumos  son propiedad del </w:t>
      </w:r>
      <w:r w:rsidR="000E2ADA">
        <w:rPr>
          <w:rFonts w:ascii="Montserrat" w:hAnsi="Montserrat" w:cs="Calibri"/>
          <w:sz w:val="20"/>
          <w:szCs w:val="20"/>
        </w:rPr>
        <w:t>prestador del servicio</w:t>
      </w:r>
      <w:r w:rsidRPr="00AE287B">
        <w:rPr>
          <w:rFonts w:ascii="Montserrat" w:hAnsi="Montserrat" w:cs="Calibri"/>
          <w:sz w:val="20"/>
          <w:szCs w:val="20"/>
        </w:rPr>
        <w:t xml:space="preserve"> hasta el momento de su uso, moment</w:t>
      </w:r>
      <w:r w:rsidR="00E571F6">
        <w:rPr>
          <w:rFonts w:ascii="Montserrat" w:hAnsi="Montserrat" w:cs="Calibri"/>
          <w:sz w:val="20"/>
          <w:szCs w:val="20"/>
        </w:rPr>
        <w:t xml:space="preserve">o en que pasan a propiedad </w:t>
      </w:r>
      <w:r w:rsidRPr="00CD45E2">
        <w:rPr>
          <w:rFonts w:ascii="Montserrat" w:hAnsi="Montserrat" w:cs="Calibri"/>
          <w:sz w:val="20"/>
          <w:szCs w:val="20"/>
        </w:rPr>
        <w:t>del Instituto, para su uso inmediato en el procedimiento.</w:t>
      </w:r>
    </w:p>
    <w:p w:rsidR="006C7238" w:rsidRPr="00CD45E2" w:rsidRDefault="006C7238" w:rsidP="006C7238">
      <w:pPr>
        <w:widowControl w:val="0"/>
        <w:spacing w:before="60"/>
        <w:contextualSpacing/>
        <w:jc w:val="both"/>
        <w:rPr>
          <w:rFonts w:ascii="Montserrat" w:hAnsi="Montserrat" w:cs="Calibri"/>
          <w:sz w:val="20"/>
          <w:szCs w:val="20"/>
        </w:rPr>
      </w:pPr>
    </w:p>
    <w:p w:rsidR="00796594" w:rsidRPr="00796594" w:rsidRDefault="00796594" w:rsidP="00796594">
      <w:pPr>
        <w:suppressAutoHyphens/>
        <w:ind w:right="49"/>
        <w:jc w:val="both"/>
        <w:rPr>
          <w:rFonts w:ascii="Montserrat" w:hAnsi="Montserrat" w:cs="Calibri"/>
          <w:sz w:val="20"/>
          <w:szCs w:val="20"/>
        </w:rPr>
      </w:pPr>
      <w:r w:rsidRPr="00796594">
        <w:rPr>
          <w:rFonts w:ascii="Montserrat" w:hAnsi="Montserrat" w:cs="Calibri"/>
          <w:b/>
          <w:sz w:val="20"/>
          <w:szCs w:val="20"/>
        </w:rPr>
        <w:t xml:space="preserve">Canje: </w:t>
      </w:r>
      <w:r w:rsidRPr="00796594">
        <w:rPr>
          <w:rFonts w:ascii="Montserrat" w:hAnsi="Montserrat" w:cs="Calibri"/>
          <w:sz w:val="20"/>
          <w:szCs w:val="20"/>
        </w:rPr>
        <w:t xml:space="preserve">Es la obligación que contraen los </w:t>
      </w:r>
      <w:r w:rsidR="000E2ADA">
        <w:rPr>
          <w:rFonts w:ascii="Montserrat" w:hAnsi="Montserrat" w:cs="Calibri"/>
          <w:sz w:val="20"/>
          <w:szCs w:val="20"/>
        </w:rPr>
        <w:t>prestadores del servicio</w:t>
      </w:r>
      <w:r w:rsidRPr="00796594">
        <w:rPr>
          <w:rFonts w:ascii="Montserrat" w:hAnsi="Montserrat" w:cs="Calibri"/>
          <w:sz w:val="20"/>
          <w:szCs w:val="20"/>
        </w:rPr>
        <w:t xml:space="preserve"> con el Instituto, para cambiar los bienes entregados por bienes nuevos del mismo tipo, cuando los primeros se encuentren en mal estado, con defectos, especificaciones distintas a las establecidas en el contrato o calidad inferior a la propuesta, vicios ocultos o bien, cuando el área </w:t>
      </w:r>
      <w:r w:rsidRPr="00796594">
        <w:rPr>
          <w:rFonts w:ascii="Montserrat" w:hAnsi="Montserrat" w:cs="Calibri"/>
          <w:sz w:val="20"/>
          <w:szCs w:val="20"/>
        </w:rPr>
        <w:lastRenderedPageBreak/>
        <w:t>usuaria manifieste alguna queja en el sentido de que el uso del bien puede afectar la calidad del servicio o que no pueden ser utilizados.</w:t>
      </w:r>
    </w:p>
    <w:p w:rsidR="00796594" w:rsidRPr="00796594" w:rsidRDefault="00796594" w:rsidP="00796594">
      <w:pPr>
        <w:widowControl w:val="0"/>
        <w:spacing w:before="60"/>
        <w:ind w:left="567" w:hanging="567"/>
        <w:contextualSpacing/>
        <w:jc w:val="both"/>
        <w:rPr>
          <w:rFonts w:ascii="Montserrat" w:hAnsi="Montserrat" w:cs="Calibri"/>
          <w:sz w:val="20"/>
          <w:szCs w:val="20"/>
        </w:rPr>
      </w:pPr>
    </w:p>
    <w:p w:rsidR="00796594" w:rsidRDefault="00796594" w:rsidP="00796594">
      <w:pPr>
        <w:widowControl w:val="0"/>
        <w:spacing w:before="60"/>
        <w:ind w:left="567" w:hanging="567"/>
        <w:contextualSpacing/>
        <w:jc w:val="both"/>
        <w:rPr>
          <w:rFonts w:ascii="Montserrat" w:hAnsi="Montserrat" w:cs="Calibri"/>
          <w:sz w:val="20"/>
          <w:szCs w:val="20"/>
        </w:rPr>
      </w:pPr>
      <w:r w:rsidRPr="00796594">
        <w:rPr>
          <w:rFonts w:ascii="Montserrat" w:hAnsi="Montserrat" w:cs="Calibri"/>
          <w:b/>
          <w:sz w:val="20"/>
          <w:szCs w:val="20"/>
        </w:rPr>
        <w:t>Catálogo de Insumos</w:t>
      </w:r>
      <w:r w:rsidRPr="00796594">
        <w:rPr>
          <w:rFonts w:ascii="Montserrat" w:hAnsi="Montserrat" w:cs="Calibri"/>
          <w:sz w:val="20"/>
          <w:szCs w:val="20"/>
        </w:rPr>
        <w:t>: El expedido por el Consejo de Salubridad General.</w:t>
      </w:r>
    </w:p>
    <w:p w:rsidR="00796594" w:rsidRDefault="00796594" w:rsidP="00796594">
      <w:pPr>
        <w:widowControl w:val="0"/>
        <w:spacing w:before="60"/>
        <w:ind w:left="567" w:hanging="567"/>
        <w:contextualSpacing/>
        <w:jc w:val="both"/>
        <w:rPr>
          <w:rFonts w:ascii="Montserrat" w:hAnsi="Montserrat" w:cs="Calibri"/>
          <w:sz w:val="20"/>
          <w:szCs w:val="20"/>
        </w:rPr>
      </w:pPr>
    </w:p>
    <w:p w:rsidR="00397AAE" w:rsidRDefault="00397AAE" w:rsidP="00796594">
      <w:pPr>
        <w:widowControl w:val="0"/>
        <w:spacing w:before="60"/>
        <w:ind w:left="567" w:hanging="567"/>
        <w:contextualSpacing/>
        <w:jc w:val="both"/>
        <w:rPr>
          <w:rFonts w:ascii="Montserrat" w:hAnsi="Montserrat" w:cs="Arial"/>
          <w:sz w:val="20"/>
          <w:szCs w:val="20"/>
          <w:lang w:val="es-ES"/>
        </w:rPr>
      </w:pPr>
      <w:r w:rsidRPr="00397AAE">
        <w:rPr>
          <w:rFonts w:ascii="Montserrat" w:hAnsi="Montserrat" w:cs="Arial"/>
          <w:b/>
          <w:sz w:val="20"/>
          <w:szCs w:val="20"/>
          <w:lang w:val="es-ES"/>
        </w:rPr>
        <w:t>CCAYAC</w:t>
      </w:r>
      <w:r>
        <w:rPr>
          <w:rFonts w:ascii="Montserrat" w:hAnsi="Montserrat" w:cs="Arial"/>
          <w:b/>
          <w:sz w:val="20"/>
          <w:szCs w:val="20"/>
          <w:lang w:val="es-ES"/>
        </w:rPr>
        <w:t>:</w:t>
      </w:r>
      <w:r w:rsidRPr="00397AAE">
        <w:rPr>
          <w:rFonts w:ascii="Montserrat" w:hAnsi="Montserrat" w:cs="Arial"/>
          <w:sz w:val="20"/>
          <w:szCs w:val="20"/>
          <w:lang w:val="es-ES"/>
        </w:rPr>
        <w:t xml:space="preserve"> Comisión de Control Analítico y Ampliación de Cobertura</w:t>
      </w:r>
    </w:p>
    <w:p w:rsidR="00397AAE" w:rsidRPr="00397AAE" w:rsidRDefault="00397AAE" w:rsidP="00796594">
      <w:pPr>
        <w:widowControl w:val="0"/>
        <w:spacing w:before="60"/>
        <w:ind w:left="567" w:hanging="567"/>
        <w:contextualSpacing/>
        <w:jc w:val="both"/>
        <w:rPr>
          <w:rFonts w:ascii="Montserrat" w:hAnsi="Montserrat" w:cs="Calibri"/>
          <w:sz w:val="20"/>
          <w:szCs w:val="20"/>
        </w:rPr>
      </w:pPr>
    </w:p>
    <w:p w:rsidR="00796594" w:rsidRPr="00796594" w:rsidRDefault="00796594" w:rsidP="00796594">
      <w:pPr>
        <w:widowControl w:val="0"/>
        <w:spacing w:before="60"/>
        <w:ind w:left="567" w:hanging="567"/>
        <w:contextualSpacing/>
        <w:jc w:val="both"/>
        <w:rPr>
          <w:rFonts w:ascii="Montserrat" w:hAnsi="Montserrat" w:cs="Calibri"/>
          <w:b/>
          <w:sz w:val="20"/>
          <w:szCs w:val="20"/>
        </w:rPr>
      </w:pPr>
      <w:r w:rsidRPr="00796594">
        <w:rPr>
          <w:rFonts w:ascii="Montserrat" w:hAnsi="Montserrat" w:cs="Calibri"/>
          <w:b/>
          <w:sz w:val="20"/>
          <w:szCs w:val="20"/>
        </w:rPr>
        <w:t xml:space="preserve">CDI: </w:t>
      </w:r>
      <w:r w:rsidRPr="00796594">
        <w:rPr>
          <w:rFonts w:ascii="Montserrat" w:hAnsi="Montserrat" w:cs="Calibri"/>
          <w:sz w:val="20"/>
          <w:szCs w:val="20"/>
        </w:rPr>
        <w:t>Coordinador Delegacional de Informática</w:t>
      </w:r>
    </w:p>
    <w:p w:rsidR="00796594" w:rsidRPr="00796594" w:rsidRDefault="00796594" w:rsidP="00796594">
      <w:pPr>
        <w:widowControl w:val="0"/>
        <w:spacing w:before="60"/>
        <w:ind w:left="567" w:hanging="567"/>
        <w:contextualSpacing/>
        <w:jc w:val="both"/>
        <w:rPr>
          <w:rFonts w:ascii="Montserrat" w:hAnsi="Montserrat" w:cs="Calibri"/>
          <w:sz w:val="20"/>
          <w:szCs w:val="20"/>
        </w:rPr>
      </w:pPr>
    </w:p>
    <w:p w:rsidR="006C7238" w:rsidRPr="00CD45E2" w:rsidRDefault="006C7238" w:rsidP="006C7238">
      <w:pPr>
        <w:widowControl w:val="0"/>
        <w:spacing w:before="60"/>
        <w:ind w:left="567" w:hanging="567"/>
        <w:contextualSpacing/>
        <w:jc w:val="both"/>
        <w:rPr>
          <w:rFonts w:ascii="Montserrat" w:hAnsi="Montserrat" w:cs="Calibri"/>
          <w:sz w:val="20"/>
          <w:szCs w:val="20"/>
        </w:rPr>
      </w:pPr>
      <w:r w:rsidRPr="00CD45E2">
        <w:rPr>
          <w:rFonts w:ascii="Montserrat" w:hAnsi="Montserrat" w:cs="Calibri"/>
          <w:b/>
          <w:sz w:val="20"/>
          <w:szCs w:val="20"/>
        </w:rPr>
        <w:t>CEE:</w:t>
      </w:r>
      <w:r w:rsidRPr="00CD45E2">
        <w:rPr>
          <w:rFonts w:ascii="Montserrat" w:hAnsi="Montserrat" w:cs="Calibri"/>
          <w:sz w:val="20"/>
          <w:szCs w:val="20"/>
        </w:rPr>
        <w:t xml:space="preserve"> Comunidad Económica Europea.</w:t>
      </w:r>
    </w:p>
    <w:p w:rsidR="00796594" w:rsidRPr="00796594" w:rsidRDefault="00796594" w:rsidP="00796594">
      <w:pPr>
        <w:widowControl w:val="0"/>
        <w:spacing w:before="60"/>
        <w:ind w:left="567" w:hanging="567"/>
        <w:contextualSpacing/>
        <w:jc w:val="both"/>
        <w:rPr>
          <w:rFonts w:ascii="Montserrat" w:hAnsi="Montserrat" w:cs="Calibri"/>
          <w:sz w:val="20"/>
          <w:szCs w:val="20"/>
        </w:rPr>
      </w:pPr>
    </w:p>
    <w:p w:rsidR="000B294A" w:rsidRPr="00796594" w:rsidRDefault="000B294A" w:rsidP="00CD45E2">
      <w:pPr>
        <w:suppressAutoHyphens/>
        <w:ind w:right="49"/>
        <w:jc w:val="both"/>
        <w:rPr>
          <w:rFonts w:ascii="Montserrat" w:hAnsi="Montserrat" w:cs="Arial"/>
          <w:iCs/>
          <w:noProof w:val="0"/>
          <w:sz w:val="20"/>
          <w:szCs w:val="20"/>
          <w:lang w:eastAsia="ar-SA"/>
        </w:rPr>
      </w:pPr>
      <w:r w:rsidRPr="00796594">
        <w:rPr>
          <w:rFonts w:ascii="Montserrat" w:hAnsi="Montserrat" w:cs="Calibri"/>
          <w:b/>
          <w:sz w:val="20"/>
          <w:szCs w:val="20"/>
        </w:rPr>
        <w:t>CLAVE</w:t>
      </w:r>
      <w:r w:rsidRPr="00796594">
        <w:rPr>
          <w:rFonts w:ascii="Montserrat" w:hAnsi="Montserrat" w:cs="Arial"/>
          <w:b/>
          <w:noProof w:val="0"/>
          <w:sz w:val="20"/>
          <w:szCs w:val="20"/>
        </w:rPr>
        <w:t xml:space="preserve">: </w:t>
      </w:r>
      <w:r w:rsidRPr="00796594">
        <w:rPr>
          <w:rFonts w:ascii="Montserrat" w:hAnsi="Montserrat" w:cs="Arial"/>
          <w:iCs/>
          <w:noProof w:val="0"/>
          <w:sz w:val="20"/>
          <w:szCs w:val="20"/>
          <w:lang w:eastAsia="ar-SA"/>
        </w:rPr>
        <w:t xml:space="preserve">Código numérico para identificar cada insumo para la salud, integrada por el número del grupo, genérico, específico, diferenciador y variante (14 dígitos) contenidos en el Cuadro Básico Institucional de Insumos para la Salud y/o Catálogo General de </w:t>
      </w:r>
      <w:r w:rsidR="004E382F" w:rsidRPr="00796594">
        <w:rPr>
          <w:rFonts w:ascii="Montserrat" w:hAnsi="Montserrat" w:cs="Arial"/>
          <w:iCs/>
          <w:noProof w:val="0"/>
          <w:sz w:val="20"/>
          <w:szCs w:val="20"/>
          <w:lang w:eastAsia="ar-SA"/>
        </w:rPr>
        <w:t>Artículo</w:t>
      </w:r>
      <w:r w:rsidRPr="00796594">
        <w:rPr>
          <w:rFonts w:ascii="Montserrat" w:hAnsi="Montserrat" w:cs="Arial"/>
          <w:iCs/>
          <w:noProof w:val="0"/>
          <w:sz w:val="20"/>
          <w:szCs w:val="20"/>
          <w:lang w:eastAsia="ar-SA"/>
        </w:rPr>
        <w:t>s del IMSS y está identificado por 14 (catorce) dígitos.</w:t>
      </w:r>
    </w:p>
    <w:p w:rsidR="00D703A6" w:rsidRPr="00796594" w:rsidRDefault="00D703A6" w:rsidP="00CD45E2">
      <w:pPr>
        <w:suppressAutoHyphens/>
        <w:ind w:right="49"/>
        <w:jc w:val="both"/>
        <w:rPr>
          <w:rFonts w:ascii="Montserrat" w:hAnsi="Montserrat" w:cs="Arial"/>
          <w:iCs/>
          <w:noProof w:val="0"/>
          <w:sz w:val="20"/>
          <w:szCs w:val="20"/>
          <w:lang w:eastAsia="ar-SA"/>
        </w:rPr>
      </w:pPr>
    </w:p>
    <w:p w:rsidR="00DD1B31" w:rsidRPr="00332F75" w:rsidRDefault="00DD1B31" w:rsidP="00CD45E2">
      <w:pPr>
        <w:suppressAutoHyphens/>
        <w:ind w:right="49"/>
        <w:jc w:val="both"/>
        <w:rPr>
          <w:rFonts w:ascii="Montserrat" w:hAnsi="Montserrat" w:cs="Arial"/>
          <w:b/>
          <w:sz w:val="20"/>
          <w:szCs w:val="20"/>
        </w:rPr>
      </w:pPr>
      <w:r w:rsidRPr="00332F75">
        <w:rPr>
          <w:rFonts w:ascii="Montserrat" w:hAnsi="Montserrat" w:cs="Arial"/>
          <w:b/>
          <w:sz w:val="20"/>
          <w:szCs w:val="20"/>
        </w:rPr>
        <w:t xml:space="preserve">Clave del Catálogo del Servicio Médico Integral: </w:t>
      </w:r>
      <w:r w:rsidRPr="00332F75">
        <w:rPr>
          <w:rFonts w:ascii="Montserrat" w:hAnsi="Montserrat" w:cs="Arial"/>
          <w:sz w:val="20"/>
          <w:szCs w:val="20"/>
        </w:rPr>
        <w:t>30.04.000 DPCA</w:t>
      </w:r>
    </w:p>
    <w:p w:rsidR="00DD1B31" w:rsidRDefault="00DD1B31" w:rsidP="00CD45E2">
      <w:pPr>
        <w:suppressAutoHyphens/>
        <w:ind w:right="49"/>
        <w:jc w:val="both"/>
        <w:rPr>
          <w:rFonts w:ascii="Montserrat Light" w:hAnsi="Montserrat Light" w:cs="Arial"/>
          <w:b/>
          <w:sz w:val="20"/>
          <w:szCs w:val="20"/>
        </w:rPr>
      </w:pPr>
    </w:p>
    <w:p w:rsidR="00DD1B31" w:rsidRPr="00332F75" w:rsidRDefault="00DD1B31" w:rsidP="00CD45E2">
      <w:pPr>
        <w:suppressAutoHyphens/>
        <w:ind w:right="49"/>
        <w:jc w:val="both"/>
        <w:rPr>
          <w:rFonts w:ascii="Montserrat" w:hAnsi="Montserrat" w:cs="Arial"/>
          <w:b/>
          <w:noProof w:val="0"/>
          <w:sz w:val="20"/>
          <w:szCs w:val="20"/>
          <w:lang w:eastAsia="ar-SA"/>
        </w:rPr>
      </w:pPr>
      <w:r w:rsidRPr="00332F75">
        <w:rPr>
          <w:rFonts w:ascii="Montserrat" w:eastAsia="Times New Roman" w:hAnsi="Montserrat" w:cs="Arial"/>
          <w:b/>
          <w:color w:val="000000" w:themeColor="text1"/>
          <w:sz w:val="20"/>
          <w:szCs w:val="20"/>
          <w:lang w:eastAsia="es-MX"/>
        </w:rPr>
        <w:t>Clave 010.000.2365.00:</w:t>
      </w:r>
      <w:r w:rsidRPr="00332F75">
        <w:rPr>
          <w:rFonts w:ascii="Montserrat" w:eastAsia="Times New Roman" w:hAnsi="Montserrat" w:cs="Arial"/>
          <w:color w:val="000000" w:themeColor="text1"/>
          <w:sz w:val="20"/>
          <w:szCs w:val="20"/>
          <w:lang w:eastAsia="es-MX"/>
        </w:rPr>
        <w:t xml:space="preserve"> Clave del Cuadro Básico Institucional del “Sistema Integral para aplicación de Diálisis Peritoneal Continua Ambulatoria”</w:t>
      </w:r>
    </w:p>
    <w:p w:rsidR="000B294A" w:rsidRPr="00796594" w:rsidRDefault="000B294A" w:rsidP="006C7238">
      <w:pPr>
        <w:widowControl w:val="0"/>
        <w:spacing w:before="60"/>
        <w:ind w:left="567" w:hanging="567"/>
        <w:contextualSpacing/>
        <w:jc w:val="both"/>
        <w:rPr>
          <w:rFonts w:ascii="Montserrat" w:hAnsi="Montserrat" w:cs="Calibri"/>
          <w:sz w:val="20"/>
          <w:szCs w:val="20"/>
        </w:rPr>
      </w:pPr>
    </w:p>
    <w:p w:rsidR="006C7238" w:rsidRPr="00CD45E2" w:rsidRDefault="006C7238" w:rsidP="00CD45E2">
      <w:pPr>
        <w:widowControl w:val="0"/>
        <w:tabs>
          <w:tab w:val="left" w:pos="0"/>
        </w:tabs>
        <w:spacing w:before="60"/>
        <w:ind w:left="567" w:hanging="567"/>
        <w:contextualSpacing/>
        <w:jc w:val="both"/>
        <w:rPr>
          <w:rFonts w:ascii="Montserrat" w:hAnsi="Montserrat" w:cs="Calibri"/>
          <w:sz w:val="20"/>
          <w:szCs w:val="20"/>
        </w:rPr>
      </w:pPr>
      <w:r w:rsidRPr="00796594">
        <w:rPr>
          <w:rFonts w:ascii="Montserrat" w:hAnsi="Montserrat" w:cs="Calibri"/>
          <w:b/>
          <w:sz w:val="20"/>
          <w:szCs w:val="20"/>
        </w:rPr>
        <w:t>COCTI:</w:t>
      </w:r>
      <w:r w:rsidRPr="00796594">
        <w:rPr>
          <w:rFonts w:ascii="Montserrat" w:hAnsi="Montserrat" w:cs="Calibri"/>
          <w:sz w:val="20"/>
          <w:szCs w:val="20"/>
        </w:rPr>
        <w:t xml:space="preserve"> Coordinación de Control Técnico de Insumos.</w:t>
      </w:r>
    </w:p>
    <w:p w:rsidR="006C7238" w:rsidRPr="00CD45E2" w:rsidRDefault="006C7238" w:rsidP="006C7238">
      <w:pPr>
        <w:widowControl w:val="0"/>
        <w:spacing w:before="60"/>
        <w:ind w:left="567" w:hanging="567"/>
        <w:contextualSpacing/>
        <w:jc w:val="both"/>
        <w:rPr>
          <w:rFonts w:ascii="Montserrat" w:hAnsi="Montserrat" w:cs="Calibri"/>
          <w:sz w:val="20"/>
          <w:szCs w:val="20"/>
        </w:rPr>
      </w:pPr>
    </w:p>
    <w:p w:rsidR="006C7238" w:rsidRPr="00CD45E2" w:rsidRDefault="006C7238" w:rsidP="006C7238">
      <w:pPr>
        <w:widowControl w:val="0"/>
        <w:spacing w:before="60"/>
        <w:ind w:left="567" w:hanging="567"/>
        <w:contextualSpacing/>
        <w:jc w:val="both"/>
        <w:rPr>
          <w:rFonts w:ascii="Montserrat" w:hAnsi="Montserrat" w:cs="Calibri"/>
          <w:sz w:val="20"/>
          <w:szCs w:val="20"/>
        </w:rPr>
      </w:pPr>
      <w:r w:rsidRPr="00CD45E2">
        <w:rPr>
          <w:rFonts w:ascii="Montserrat" w:hAnsi="Montserrat" w:cs="Calibri"/>
          <w:b/>
          <w:sz w:val="20"/>
          <w:szCs w:val="20"/>
        </w:rPr>
        <w:t xml:space="preserve">COFEPRIS: </w:t>
      </w:r>
      <w:r w:rsidRPr="00CD45E2">
        <w:rPr>
          <w:rFonts w:ascii="Montserrat" w:hAnsi="Montserrat" w:cs="Calibri"/>
          <w:sz w:val="20"/>
          <w:szCs w:val="20"/>
        </w:rPr>
        <w:t>Comisión Federal para la Protección contra Riesgos Sanitarios.</w:t>
      </w:r>
    </w:p>
    <w:p w:rsidR="006C7238" w:rsidRPr="00CD45E2" w:rsidRDefault="006C7238" w:rsidP="006C7238">
      <w:pPr>
        <w:widowControl w:val="0"/>
        <w:spacing w:before="60"/>
        <w:ind w:left="567" w:hanging="567"/>
        <w:contextualSpacing/>
        <w:jc w:val="both"/>
        <w:rPr>
          <w:rFonts w:ascii="Montserrat" w:hAnsi="Montserrat" w:cs="Calibri"/>
          <w:sz w:val="20"/>
          <w:szCs w:val="20"/>
        </w:rPr>
      </w:pPr>
    </w:p>
    <w:p w:rsidR="000B294A" w:rsidRPr="00CD45E2" w:rsidRDefault="006C7238" w:rsidP="00CD45E2">
      <w:pPr>
        <w:suppressAutoHyphens/>
        <w:ind w:right="49"/>
        <w:jc w:val="both"/>
        <w:rPr>
          <w:rFonts w:ascii="Montserrat" w:hAnsi="Montserrat" w:cs="Calibri"/>
          <w:sz w:val="20"/>
          <w:szCs w:val="20"/>
        </w:rPr>
      </w:pPr>
      <w:r w:rsidRPr="00CD45E2">
        <w:rPr>
          <w:rFonts w:ascii="Montserrat" w:hAnsi="Montserrat" w:cs="Calibri"/>
          <w:b/>
          <w:sz w:val="20"/>
          <w:szCs w:val="20"/>
        </w:rPr>
        <w:t>CompraNet</w:t>
      </w:r>
      <w:r w:rsidRPr="00CD45E2">
        <w:rPr>
          <w:rFonts w:ascii="Montserrat" w:hAnsi="Montserrat" w:cs="Calibri"/>
          <w:sz w:val="20"/>
          <w:szCs w:val="20"/>
        </w:rPr>
        <w:t xml:space="preserve">: </w:t>
      </w:r>
      <w:r w:rsidR="000B294A" w:rsidRPr="00CD45E2">
        <w:rPr>
          <w:rFonts w:ascii="Montserrat" w:hAnsi="Montserrat" w:cs="Calibri"/>
          <w:sz w:val="20"/>
          <w:szCs w:val="20"/>
        </w:rPr>
        <w:t xml:space="preserve">Sistema Electrónico de Información Pública Gubernamental, administrado por la Secretaría de Hacienda y Crédito Público, con dirección electrónica en Internet: </w:t>
      </w:r>
      <w:hyperlink r:id="rId9" w:history="1">
        <w:r w:rsidR="000B294A" w:rsidRPr="00CD45E2">
          <w:rPr>
            <w:rStyle w:val="Hipervnculo"/>
            <w:rFonts w:ascii="Montserrat" w:hAnsi="Montserrat" w:cs="Calibri"/>
            <w:sz w:val="20"/>
            <w:szCs w:val="20"/>
          </w:rPr>
          <w:t>https://compranet.hacienda.gob.mx</w:t>
        </w:r>
      </w:hyperlink>
    </w:p>
    <w:p w:rsidR="000B294A" w:rsidRPr="0076684E" w:rsidRDefault="000B294A" w:rsidP="006C7238">
      <w:pPr>
        <w:autoSpaceDE w:val="0"/>
        <w:autoSpaceDN w:val="0"/>
        <w:adjustRightInd w:val="0"/>
        <w:ind w:left="567" w:hanging="567"/>
        <w:jc w:val="both"/>
        <w:rPr>
          <w:rFonts w:ascii="Montserrat" w:hAnsi="Montserrat"/>
          <w:sz w:val="20"/>
          <w:szCs w:val="20"/>
        </w:rPr>
      </w:pPr>
    </w:p>
    <w:p w:rsidR="00F02A8F" w:rsidRPr="0076684E" w:rsidRDefault="00F02A8F" w:rsidP="0076684E">
      <w:pPr>
        <w:spacing w:before="120" w:after="120"/>
        <w:jc w:val="both"/>
        <w:rPr>
          <w:rFonts w:ascii="Montserrat" w:hAnsi="Montserrat" w:cs="Arial"/>
          <w:b/>
          <w:color w:val="000000" w:themeColor="text1"/>
          <w:sz w:val="20"/>
          <w:szCs w:val="20"/>
        </w:rPr>
      </w:pPr>
      <w:r w:rsidRPr="0076684E">
        <w:rPr>
          <w:rFonts w:ascii="Montserrat" w:hAnsi="Montserrat" w:cs="Arial"/>
          <w:b/>
          <w:color w:val="000000" w:themeColor="text1"/>
          <w:sz w:val="20"/>
          <w:szCs w:val="20"/>
        </w:rPr>
        <w:t xml:space="preserve">Consumible: </w:t>
      </w:r>
      <w:r w:rsidRPr="0076684E">
        <w:rPr>
          <w:rFonts w:ascii="Montserrat" w:hAnsi="Montserrat" w:cs="Arial"/>
          <w:color w:val="000000" w:themeColor="text1"/>
          <w:sz w:val="20"/>
          <w:szCs w:val="20"/>
        </w:rPr>
        <w:t>Los materiales desechables necesarios para que el insumo realice sus funciones conforme a su intención de uso que pierden sus propiedades o características de origen después de usarse y que son de consumo repetitivo</w:t>
      </w:r>
      <w:r w:rsidRPr="0076684E">
        <w:rPr>
          <w:rFonts w:ascii="Montserrat" w:hAnsi="Montserrat" w:cs="Arial"/>
          <w:b/>
          <w:color w:val="000000" w:themeColor="text1"/>
          <w:sz w:val="20"/>
          <w:szCs w:val="20"/>
        </w:rPr>
        <w:t xml:space="preserve"> </w:t>
      </w:r>
    </w:p>
    <w:p w:rsidR="00F02A8F" w:rsidRPr="00CD45E2" w:rsidRDefault="00F02A8F" w:rsidP="006C7238">
      <w:pPr>
        <w:autoSpaceDE w:val="0"/>
        <w:autoSpaceDN w:val="0"/>
        <w:adjustRightInd w:val="0"/>
        <w:ind w:left="567" w:hanging="567"/>
        <w:jc w:val="both"/>
        <w:rPr>
          <w:rFonts w:ascii="Montserrat" w:hAnsi="Montserrat"/>
          <w:sz w:val="20"/>
          <w:szCs w:val="20"/>
        </w:rPr>
      </w:pPr>
    </w:p>
    <w:p w:rsidR="006C7238" w:rsidRPr="00CD45E2" w:rsidRDefault="006C7238" w:rsidP="00CD45E2">
      <w:pPr>
        <w:suppressAutoHyphens/>
        <w:ind w:right="49"/>
        <w:jc w:val="both"/>
        <w:rPr>
          <w:rFonts w:ascii="Montserrat" w:eastAsia="Times New Roman" w:hAnsi="Montserrat"/>
          <w:sz w:val="20"/>
          <w:szCs w:val="20"/>
          <w:lang w:eastAsia="es-MX"/>
        </w:rPr>
      </w:pPr>
      <w:r w:rsidRPr="00CD45E2">
        <w:rPr>
          <w:rFonts w:ascii="Montserrat" w:hAnsi="Montserrat" w:cs="Calibri"/>
          <w:b/>
          <w:sz w:val="20"/>
          <w:szCs w:val="20"/>
        </w:rPr>
        <w:t>Contrato:</w:t>
      </w:r>
      <w:r w:rsidRPr="00CD45E2">
        <w:rPr>
          <w:rFonts w:ascii="Montserrat" w:hAnsi="Montserrat" w:cs="Calibri"/>
          <w:sz w:val="20"/>
          <w:szCs w:val="20"/>
        </w:rPr>
        <w:t xml:space="preserve"> </w:t>
      </w:r>
      <w:r w:rsidRPr="00CD45E2">
        <w:rPr>
          <w:rFonts w:ascii="Montserrat" w:eastAsia="Times New Roman" w:hAnsi="Montserrat"/>
          <w:sz w:val="20"/>
          <w:szCs w:val="20"/>
          <w:lang w:eastAsia="es-MX"/>
        </w:rPr>
        <w:t>El acuerdo de voluntades para crear o transf</w:t>
      </w:r>
      <w:r w:rsidR="000B294A" w:rsidRPr="00CD45E2">
        <w:rPr>
          <w:rFonts w:ascii="Montserrat" w:eastAsia="Times New Roman" w:hAnsi="Montserrat"/>
          <w:sz w:val="20"/>
          <w:szCs w:val="20"/>
          <w:lang w:eastAsia="es-MX"/>
        </w:rPr>
        <w:t xml:space="preserve">erir derechos y obligaciones, </w:t>
      </w:r>
      <w:r w:rsidRPr="00CD45E2">
        <w:rPr>
          <w:rFonts w:ascii="Montserrat" w:eastAsia="Times New Roman" w:hAnsi="Montserrat"/>
          <w:sz w:val="20"/>
          <w:szCs w:val="20"/>
          <w:lang w:eastAsia="es-MX"/>
        </w:rPr>
        <w:t>a través del cual se formaliza la adquisición o arrendamiento de bienes muebles o la prestación de servicios.</w:t>
      </w:r>
    </w:p>
    <w:p w:rsidR="000B294A" w:rsidRPr="00CD45E2" w:rsidRDefault="000B294A" w:rsidP="006C7238">
      <w:pPr>
        <w:autoSpaceDE w:val="0"/>
        <w:autoSpaceDN w:val="0"/>
        <w:adjustRightInd w:val="0"/>
        <w:ind w:left="567" w:hanging="567"/>
        <w:jc w:val="both"/>
        <w:rPr>
          <w:rFonts w:ascii="Montserrat" w:hAnsi="Montserrat" w:cs="Arial"/>
          <w:sz w:val="20"/>
          <w:szCs w:val="20"/>
          <w:lang w:eastAsia="es-MX"/>
        </w:rPr>
      </w:pPr>
    </w:p>
    <w:p w:rsidR="00D51DFA" w:rsidRDefault="00D51DFA" w:rsidP="00D51DFA">
      <w:pPr>
        <w:widowControl w:val="0"/>
        <w:spacing w:before="60"/>
        <w:contextualSpacing/>
        <w:jc w:val="both"/>
        <w:rPr>
          <w:rFonts w:ascii="Montserrat" w:hAnsi="Montserrat" w:cs="Calibri"/>
          <w:sz w:val="20"/>
          <w:szCs w:val="20"/>
        </w:rPr>
      </w:pPr>
      <w:r w:rsidRPr="00D51DFA">
        <w:rPr>
          <w:rFonts w:ascii="Montserrat" w:hAnsi="Montserrat" w:cs="Calibri"/>
          <w:b/>
          <w:sz w:val="20"/>
          <w:szCs w:val="20"/>
        </w:rPr>
        <w:t xml:space="preserve">Control de calidad: </w:t>
      </w:r>
      <w:r w:rsidRPr="00D51DFA">
        <w:rPr>
          <w:rFonts w:ascii="Montserrat" w:hAnsi="Montserrat" w:cs="Calibri"/>
          <w:sz w:val="20"/>
          <w:szCs w:val="20"/>
        </w:rPr>
        <w:t>Son las actividades en la etapa preanalítica, analítica y postanalítica  y técnicas operativas desarrolladas para cumplir con los requisitos de calidad establecidos por la normatividad.</w:t>
      </w:r>
    </w:p>
    <w:p w:rsidR="00D51DFA" w:rsidRPr="00D51DFA" w:rsidRDefault="00D51DFA" w:rsidP="00D51DFA">
      <w:pPr>
        <w:widowControl w:val="0"/>
        <w:spacing w:before="60"/>
        <w:contextualSpacing/>
        <w:jc w:val="both"/>
        <w:rPr>
          <w:rFonts w:ascii="Montserrat" w:hAnsi="Montserrat" w:cs="Calibri"/>
          <w:sz w:val="20"/>
          <w:szCs w:val="20"/>
        </w:rPr>
      </w:pPr>
    </w:p>
    <w:p w:rsidR="00D51DFA" w:rsidRPr="00D51DFA" w:rsidRDefault="00D51DFA" w:rsidP="00D51DFA">
      <w:pPr>
        <w:widowControl w:val="0"/>
        <w:spacing w:before="60"/>
        <w:contextualSpacing/>
        <w:jc w:val="both"/>
        <w:rPr>
          <w:rFonts w:ascii="Montserrat" w:hAnsi="Montserrat" w:cs="Calibri"/>
          <w:sz w:val="20"/>
          <w:szCs w:val="20"/>
        </w:rPr>
      </w:pPr>
      <w:r w:rsidRPr="00D51DFA">
        <w:rPr>
          <w:rFonts w:ascii="Montserrat" w:hAnsi="Montserrat" w:cs="Calibri"/>
          <w:b/>
          <w:sz w:val="20"/>
          <w:szCs w:val="20"/>
        </w:rPr>
        <w:t xml:space="preserve">Convocatoria: </w:t>
      </w:r>
      <w:r w:rsidRPr="00D51DFA">
        <w:rPr>
          <w:rFonts w:ascii="Montserrat" w:hAnsi="Montserrat" w:cs="Calibri"/>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w:t>
      </w:r>
      <w:r w:rsidRPr="00D51DFA">
        <w:rPr>
          <w:rFonts w:ascii="Montserrat" w:hAnsi="Montserrat" w:cs="Calibri"/>
          <w:sz w:val="20"/>
          <w:szCs w:val="20"/>
        </w:rPr>
        <w:lastRenderedPageBreak/>
        <w:t>procedimiento de contratación respectivo y los derechos y obligaciones de las partes, de conformidad al MAAGMAASSP</w:t>
      </w:r>
      <w:r>
        <w:rPr>
          <w:rFonts w:ascii="Montserrat" w:hAnsi="Montserrat" w:cs="Calibri"/>
          <w:sz w:val="20"/>
          <w:szCs w:val="20"/>
        </w:rPr>
        <w:t>.</w:t>
      </w:r>
    </w:p>
    <w:p w:rsidR="00D51DFA" w:rsidRPr="00D51DFA" w:rsidRDefault="00D51DFA" w:rsidP="00D51DFA">
      <w:pPr>
        <w:widowControl w:val="0"/>
        <w:spacing w:before="60"/>
        <w:contextualSpacing/>
        <w:jc w:val="both"/>
        <w:rPr>
          <w:rFonts w:ascii="Montserrat" w:hAnsi="Montserrat" w:cs="Calibri"/>
          <w:sz w:val="20"/>
          <w:szCs w:val="20"/>
        </w:rPr>
      </w:pPr>
    </w:p>
    <w:p w:rsidR="006C7238" w:rsidRDefault="00EA6ACD" w:rsidP="00CD45E2">
      <w:pPr>
        <w:suppressAutoHyphens/>
        <w:ind w:right="49"/>
        <w:jc w:val="both"/>
        <w:rPr>
          <w:rFonts w:ascii="Montserrat" w:hAnsi="Montserrat"/>
          <w:color w:val="000000"/>
          <w:sz w:val="20"/>
          <w:szCs w:val="20"/>
        </w:rPr>
      </w:pPr>
      <w:r w:rsidRPr="0045351A">
        <w:rPr>
          <w:rFonts w:ascii="Montserrat" w:hAnsi="Montserrat" w:cs="Calibri"/>
          <w:b/>
          <w:iCs/>
          <w:sz w:val="20"/>
          <w:szCs w:val="20"/>
        </w:rPr>
        <w:t>Cuadro Básico y Catálogo de Insumos del Sector Salud:</w:t>
      </w:r>
      <w:r w:rsidR="006C7238" w:rsidRPr="00CD45E2">
        <w:rPr>
          <w:rFonts w:ascii="Montserrat" w:hAnsi="Montserrat" w:cs="Calibri"/>
          <w:iCs/>
          <w:sz w:val="20"/>
          <w:szCs w:val="20"/>
        </w:rPr>
        <w:t xml:space="preserve"> </w:t>
      </w:r>
      <w:r w:rsidR="00E90B6B">
        <w:rPr>
          <w:rFonts w:ascii="Montserrat" w:hAnsi="Montserrat"/>
          <w:color w:val="000000"/>
          <w:sz w:val="20"/>
          <w:szCs w:val="20"/>
        </w:rPr>
        <w:t>Cl</w:t>
      </w:r>
      <w:r w:rsidR="00F02A8F">
        <w:rPr>
          <w:rFonts w:ascii="Montserrat" w:hAnsi="Montserrat"/>
          <w:color w:val="000000"/>
          <w:sz w:val="20"/>
          <w:szCs w:val="20"/>
        </w:rPr>
        <w:t>a</w:t>
      </w:r>
      <w:r w:rsidR="00E90B6B">
        <w:rPr>
          <w:rFonts w:ascii="Montserrat" w:hAnsi="Montserrat"/>
          <w:color w:val="000000"/>
          <w:sz w:val="20"/>
          <w:szCs w:val="20"/>
        </w:rPr>
        <w:t xml:space="preserve">sificador  oficial que agrupa, caracteriza y codifica los insumos para la salud, emitido por la Comisión Interinstitucional del Cuadro Básico de Insumos del Sector Salud, de acuerdo a los establecido en el </w:t>
      </w:r>
      <w:r w:rsidR="004E382F">
        <w:rPr>
          <w:rFonts w:ascii="Montserrat" w:hAnsi="Montserrat"/>
          <w:color w:val="000000"/>
          <w:sz w:val="20"/>
          <w:szCs w:val="20"/>
        </w:rPr>
        <w:t>artículo</w:t>
      </w:r>
      <w:r w:rsidR="00E90B6B">
        <w:rPr>
          <w:rFonts w:ascii="Montserrat" w:hAnsi="Montserrat"/>
          <w:color w:val="000000"/>
          <w:sz w:val="20"/>
          <w:szCs w:val="20"/>
        </w:rPr>
        <w:t xml:space="preserve"> 28 de la Ley General de Salud.</w:t>
      </w:r>
    </w:p>
    <w:p w:rsidR="00984A33" w:rsidRPr="00D51DFA" w:rsidRDefault="00984A33" w:rsidP="00D51DFA">
      <w:pPr>
        <w:widowControl w:val="0"/>
        <w:spacing w:before="60"/>
        <w:contextualSpacing/>
        <w:jc w:val="both"/>
        <w:rPr>
          <w:rFonts w:ascii="Montserrat" w:hAnsi="Montserrat" w:cs="Calibri"/>
          <w:sz w:val="20"/>
          <w:szCs w:val="20"/>
        </w:rPr>
      </w:pPr>
    </w:p>
    <w:p w:rsidR="00D51DFA" w:rsidRPr="004F03BE" w:rsidRDefault="00D51DFA" w:rsidP="004F03BE">
      <w:pPr>
        <w:spacing w:before="120" w:after="120"/>
        <w:jc w:val="both"/>
        <w:rPr>
          <w:rFonts w:ascii="Montserrat" w:hAnsi="Montserrat" w:cs="Arial"/>
          <w:color w:val="000000" w:themeColor="text1"/>
          <w:sz w:val="20"/>
          <w:szCs w:val="20"/>
        </w:rPr>
      </w:pPr>
      <w:r w:rsidRPr="004F03BE">
        <w:rPr>
          <w:rFonts w:ascii="Montserrat" w:hAnsi="Montserrat" w:cs="Arial"/>
          <w:b/>
          <w:color w:val="000000" w:themeColor="text1"/>
          <w:sz w:val="20"/>
          <w:szCs w:val="20"/>
        </w:rPr>
        <w:t>Diálisis peritoneal</w:t>
      </w:r>
      <w:r w:rsidRPr="004F03BE">
        <w:rPr>
          <w:rFonts w:ascii="Montserrat" w:hAnsi="Montserrat" w:cs="Arial"/>
          <w:color w:val="000000" w:themeColor="text1"/>
          <w:sz w:val="20"/>
          <w:szCs w:val="20"/>
        </w:rPr>
        <w:t>: Procedimiento terapéutico especializado por medio de una solución dializante infundida en la cavidad peritoneal, se condicionan los principios físico-químicos como la ósmosis, la difusión y la convección, con lo que se obtiene la depuración y la ultrafiltración a través de la membrana peritoneal, con la finalidad de eliminar solutos y agua excedentes del organismo.</w:t>
      </w:r>
    </w:p>
    <w:p w:rsidR="00D51DFA" w:rsidRPr="004F03BE" w:rsidRDefault="00D51DFA" w:rsidP="004F03BE">
      <w:pPr>
        <w:jc w:val="both"/>
        <w:rPr>
          <w:rFonts w:ascii="Montserrat" w:hAnsi="Montserrat" w:cs="Arial"/>
          <w:color w:val="000000" w:themeColor="text1"/>
          <w:sz w:val="20"/>
          <w:szCs w:val="20"/>
        </w:rPr>
      </w:pPr>
      <w:r w:rsidRPr="004F03BE">
        <w:rPr>
          <w:rFonts w:ascii="Montserrat" w:hAnsi="Montserrat" w:cs="Arial"/>
          <w:b/>
          <w:color w:val="000000" w:themeColor="text1"/>
          <w:sz w:val="20"/>
          <w:szCs w:val="20"/>
        </w:rPr>
        <w:t xml:space="preserve">Diálisis Peritoneal Continua Ambulatoria </w:t>
      </w:r>
      <w:r w:rsidR="00F02A8F">
        <w:rPr>
          <w:rFonts w:ascii="Montserrat" w:hAnsi="Montserrat" w:cs="Arial"/>
          <w:b/>
          <w:color w:val="000000" w:themeColor="text1"/>
          <w:sz w:val="20"/>
          <w:szCs w:val="20"/>
        </w:rPr>
        <w:t>(</w:t>
      </w:r>
      <w:r w:rsidRPr="004F03BE">
        <w:rPr>
          <w:rFonts w:ascii="Montserrat" w:hAnsi="Montserrat" w:cs="Arial"/>
          <w:b/>
          <w:color w:val="000000" w:themeColor="text1"/>
          <w:sz w:val="20"/>
          <w:szCs w:val="20"/>
        </w:rPr>
        <w:t>DPCA</w:t>
      </w:r>
      <w:r w:rsidR="00F02A8F">
        <w:rPr>
          <w:rFonts w:ascii="Montserrat" w:hAnsi="Montserrat" w:cs="Arial"/>
          <w:b/>
          <w:color w:val="000000" w:themeColor="text1"/>
          <w:sz w:val="20"/>
          <w:szCs w:val="20"/>
        </w:rPr>
        <w:t>)</w:t>
      </w:r>
      <w:r w:rsidRPr="004F03BE">
        <w:rPr>
          <w:rFonts w:ascii="Montserrat" w:hAnsi="Montserrat" w:cs="Arial"/>
          <w:color w:val="000000" w:themeColor="text1"/>
          <w:sz w:val="20"/>
          <w:szCs w:val="20"/>
        </w:rPr>
        <w:t>: Modalidad de diálisis peritoneal que se realiza en forma manual por el paciente o con ayuda de familiar en el domicilio.</w:t>
      </w:r>
    </w:p>
    <w:p w:rsidR="00D51DFA" w:rsidRPr="00D51DFA" w:rsidRDefault="00D51DFA" w:rsidP="004F03BE">
      <w:pPr>
        <w:widowControl w:val="0"/>
        <w:contextualSpacing/>
        <w:jc w:val="both"/>
        <w:rPr>
          <w:rFonts w:ascii="Montserrat" w:hAnsi="Montserrat" w:cs="Calibri"/>
          <w:sz w:val="20"/>
          <w:szCs w:val="20"/>
        </w:rPr>
      </w:pPr>
    </w:p>
    <w:p w:rsidR="00F02A8F" w:rsidRPr="0076684E" w:rsidRDefault="00F02A8F" w:rsidP="0076684E">
      <w:pPr>
        <w:spacing w:before="120" w:after="120"/>
        <w:jc w:val="both"/>
        <w:rPr>
          <w:rFonts w:ascii="Montserrat" w:hAnsi="Montserrat" w:cs="Arial"/>
          <w:color w:val="000000" w:themeColor="text1"/>
          <w:sz w:val="20"/>
          <w:szCs w:val="20"/>
        </w:rPr>
      </w:pPr>
      <w:r w:rsidRPr="0076684E">
        <w:rPr>
          <w:rFonts w:ascii="Montserrat" w:hAnsi="Montserrat" w:cs="Arial"/>
          <w:b/>
          <w:color w:val="000000" w:themeColor="text1"/>
          <w:sz w:val="20"/>
          <w:szCs w:val="20"/>
        </w:rPr>
        <w:t xml:space="preserve">DIDT: </w:t>
      </w:r>
      <w:r w:rsidRPr="0076684E">
        <w:rPr>
          <w:rFonts w:ascii="Montserrat" w:hAnsi="Montserrat" w:cs="Arial"/>
          <w:color w:val="000000" w:themeColor="text1"/>
          <w:sz w:val="20"/>
          <w:szCs w:val="20"/>
        </w:rPr>
        <w:t>Dirección de Innovación y Desarrollo Tecnológico.</w:t>
      </w:r>
    </w:p>
    <w:p w:rsidR="00F02A8F" w:rsidRDefault="00F02A8F" w:rsidP="000B003F">
      <w:pPr>
        <w:widowControl w:val="0"/>
        <w:spacing w:before="60"/>
        <w:ind w:left="567" w:hanging="567"/>
        <w:contextualSpacing/>
        <w:jc w:val="both"/>
        <w:rPr>
          <w:rFonts w:ascii="Montserrat" w:hAnsi="Montserrat" w:cs="Calibri"/>
          <w:b/>
          <w:sz w:val="20"/>
          <w:szCs w:val="20"/>
        </w:rPr>
      </w:pPr>
    </w:p>
    <w:p w:rsidR="000B003F" w:rsidRDefault="000B003F" w:rsidP="000B003F">
      <w:pPr>
        <w:widowControl w:val="0"/>
        <w:spacing w:before="60"/>
        <w:ind w:left="567" w:hanging="567"/>
        <w:contextualSpacing/>
        <w:jc w:val="both"/>
        <w:rPr>
          <w:rFonts w:ascii="Montserrat" w:hAnsi="Montserrat" w:cs="Calibri"/>
          <w:sz w:val="20"/>
          <w:szCs w:val="20"/>
        </w:rPr>
      </w:pPr>
      <w:r w:rsidRPr="00AE287B">
        <w:rPr>
          <w:rFonts w:ascii="Montserrat" w:hAnsi="Montserrat" w:cs="Calibri"/>
          <w:b/>
          <w:sz w:val="20"/>
          <w:szCs w:val="20"/>
        </w:rPr>
        <w:t>DOF:</w:t>
      </w:r>
      <w:r w:rsidRPr="00AE287B">
        <w:rPr>
          <w:rFonts w:ascii="Montserrat" w:hAnsi="Montserrat" w:cs="Calibri"/>
          <w:sz w:val="20"/>
          <w:szCs w:val="20"/>
        </w:rPr>
        <w:t xml:space="preserve"> Diario Oficial de la Federación. </w:t>
      </w:r>
    </w:p>
    <w:p w:rsidR="000B003F" w:rsidRDefault="000B003F" w:rsidP="0076684E">
      <w:pPr>
        <w:widowControl w:val="0"/>
        <w:contextualSpacing/>
        <w:jc w:val="both"/>
        <w:rPr>
          <w:rFonts w:ascii="Montserrat" w:hAnsi="Montserrat" w:cs="Calibri"/>
          <w:sz w:val="20"/>
          <w:szCs w:val="20"/>
        </w:rPr>
      </w:pPr>
    </w:p>
    <w:p w:rsidR="00F02A8F" w:rsidRPr="0076684E" w:rsidRDefault="00F02A8F" w:rsidP="0076684E">
      <w:pPr>
        <w:spacing w:before="120" w:after="120"/>
        <w:jc w:val="both"/>
        <w:rPr>
          <w:rFonts w:ascii="Montserrat" w:hAnsi="Montserrat" w:cs="Arial"/>
          <w:color w:val="000000" w:themeColor="text1"/>
          <w:sz w:val="20"/>
          <w:szCs w:val="20"/>
        </w:rPr>
      </w:pPr>
      <w:r w:rsidRPr="0076684E">
        <w:rPr>
          <w:rFonts w:ascii="Montserrat" w:hAnsi="Montserrat" w:cs="Arial"/>
          <w:b/>
          <w:bCs/>
          <w:color w:val="000000" w:themeColor="text1"/>
          <w:sz w:val="20"/>
          <w:szCs w:val="20"/>
        </w:rPr>
        <w:t xml:space="preserve">Dumping: </w:t>
      </w:r>
      <w:r w:rsidRPr="0076684E">
        <w:rPr>
          <w:rFonts w:ascii="Montserrat" w:hAnsi="Montserrat" w:cs="Arial"/>
          <w:bCs/>
          <w:color w:val="000000" w:themeColor="text1"/>
          <w:sz w:val="20"/>
          <w:szCs w:val="20"/>
        </w:rPr>
        <w:t>Práctica desleal de comercio internacional que consiste en la introducción de mercancías al territorio nacional a un precio inferior de su valor normal.</w:t>
      </w:r>
    </w:p>
    <w:p w:rsidR="00F02A8F" w:rsidRPr="00AA186B" w:rsidRDefault="00F02A8F" w:rsidP="00AA186B">
      <w:pPr>
        <w:widowControl w:val="0"/>
        <w:contextualSpacing/>
        <w:jc w:val="both"/>
        <w:rPr>
          <w:rFonts w:ascii="Montserrat" w:hAnsi="Montserrat" w:cs="Calibri"/>
          <w:sz w:val="20"/>
          <w:szCs w:val="20"/>
        </w:rPr>
      </w:pPr>
    </w:p>
    <w:p w:rsidR="00AA186B" w:rsidRPr="00AA186B" w:rsidRDefault="00AA186B" w:rsidP="00AA186B">
      <w:pPr>
        <w:widowControl w:val="0"/>
        <w:spacing w:before="60"/>
        <w:ind w:left="567" w:hanging="567"/>
        <w:contextualSpacing/>
        <w:jc w:val="both"/>
        <w:rPr>
          <w:rFonts w:ascii="Montserrat" w:hAnsi="Montserrat" w:cs="Arial"/>
          <w:color w:val="000000" w:themeColor="text1"/>
          <w:sz w:val="20"/>
          <w:szCs w:val="20"/>
        </w:rPr>
      </w:pPr>
      <w:r w:rsidRPr="00AA186B">
        <w:rPr>
          <w:rFonts w:ascii="Montserrat" w:hAnsi="Montserrat" w:cs="Arial"/>
          <w:b/>
          <w:color w:val="000000" w:themeColor="text1"/>
          <w:sz w:val="20"/>
          <w:szCs w:val="20"/>
        </w:rPr>
        <w:t>EMA</w:t>
      </w:r>
      <w:r w:rsidRPr="00AA186B">
        <w:rPr>
          <w:rFonts w:ascii="Montserrat" w:hAnsi="Montserrat" w:cs="Arial"/>
          <w:color w:val="000000" w:themeColor="text1"/>
          <w:sz w:val="20"/>
          <w:szCs w:val="20"/>
        </w:rPr>
        <w:t>: Entidad Mexicana de Acreditación, A.C.</w:t>
      </w:r>
    </w:p>
    <w:p w:rsidR="00AA186B" w:rsidRPr="00AA186B" w:rsidRDefault="00AA186B" w:rsidP="00AA186B">
      <w:pPr>
        <w:widowControl w:val="0"/>
        <w:contextualSpacing/>
        <w:jc w:val="both"/>
        <w:rPr>
          <w:rFonts w:ascii="Montserrat" w:hAnsi="Montserrat" w:cs="Calibri"/>
          <w:sz w:val="20"/>
          <w:szCs w:val="20"/>
        </w:rPr>
      </w:pPr>
    </w:p>
    <w:p w:rsidR="000B294A" w:rsidRPr="00CD45E2" w:rsidRDefault="000B294A" w:rsidP="000B294A">
      <w:pPr>
        <w:suppressAutoHyphens/>
        <w:overflowPunct w:val="0"/>
        <w:autoSpaceDE w:val="0"/>
        <w:ind w:right="49"/>
        <w:jc w:val="both"/>
        <w:textAlignment w:val="baseline"/>
        <w:rPr>
          <w:rFonts w:ascii="Montserrat" w:hAnsi="Montserrat" w:cs="Arial"/>
          <w:b/>
          <w:noProof w:val="0"/>
          <w:sz w:val="20"/>
          <w:szCs w:val="20"/>
          <w:lang w:eastAsia="ar-SA"/>
        </w:rPr>
      </w:pPr>
      <w:r w:rsidRPr="00AE287B">
        <w:rPr>
          <w:rFonts w:ascii="Montserrat" w:hAnsi="Montserrat" w:cs="Arial"/>
          <w:b/>
          <w:noProof w:val="0"/>
          <w:sz w:val="20"/>
          <w:szCs w:val="20"/>
          <w:lang w:eastAsia="ar-SA"/>
        </w:rPr>
        <w:t xml:space="preserve">Entidad Convocante: </w:t>
      </w:r>
      <w:r w:rsidRPr="00AE287B">
        <w:rPr>
          <w:rFonts w:ascii="Montserrat" w:hAnsi="Montserrat" w:cs="Arial"/>
          <w:noProof w:val="0"/>
          <w:sz w:val="20"/>
          <w:szCs w:val="20"/>
          <w:lang w:eastAsia="ar-SA"/>
        </w:rPr>
        <w:t>Instituto Mexicano del Seguro Social (IMSS).</w:t>
      </w:r>
    </w:p>
    <w:p w:rsidR="000B294A" w:rsidRPr="00CD45E2" w:rsidRDefault="000B294A" w:rsidP="006C7238">
      <w:pPr>
        <w:widowControl w:val="0"/>
        <w:spacing w:before="60"/>
        <w:ind w:left="567" w:hanging="567"/>
        <w:contextualSpacing/>
        <w:jc w:val="both"/>
        <w:rPr>
          <w:rFonts w:ascii="Montserrat" w:hAnsi="Montserrat" w:cs="Calibri"/>
          <w:sz w:val="20"/>
          <w:szCs w:val="20"/>
        </w:rPr>
      </w:pPr>
    </w:p>
    <w:p w:rsidR="002D247F" w:rsidRPr="00CD45E2" w:rsidRDefault="002D247F" w:rsidP="002D247F">
      <w:pPr>
        <w:suppressAutoHyphens/>
        <w:overflowPunct w:val="0"/>
        <w:autoSpaceDE w:val="0"/>
        <w:ind w:right="49"/>
        <w:jc w:val="both"/>
        <w:textAlignment w:val="baseline"/>
        <w:rPr>
          <w:rFonts w:ascii="Montserrat" w:hAnsi="Montserrat" w:cs="Arial"/>
          <w:noProof w:val="0"/>
          <w:sz w:val="20"/>
          <w:szCs w:val="20"/>
          <w:lang w:eastAsia="ar-SA"/>
        </w:rPr>
      </w:pPr>
      <w:r w:rsidRPr="00AE287B">
        <w:rPr>
          <w:rFonts w:ascii="Montserrat" w:hAnsi="Montserrat" w:cs="Arial"/>
          <w:b/>
          <w:noProof w:val="0"/>
          <w:sz w:val="20"/>
          <w:szCs w:val="20"/>
          <w:lang w:eastAsia="ar-SA"/>
        </w:rPr>
        <w:t>Escrito Libre:</w:t>
      </w:r>
      <w:r w:rsidRPr="00AE287B">
        <w:rPr>
          <w:rFonts w:ascii="Montserrat" w:hAnsi="Montserrat" w:cs="Arial"/>
          <w:noProof w:val="0"/>
          <w:sz w:val="20"/>
          <w:szCs w:val="20"/>
          <w:lang w:eastAsia="ar-SA"/>
        </w:rPr>
        <w:t xml:space="preserve"> Documento que deberá cumplir como mínimo con los datos requeridos en la </w:t>
      </w:r>
      <w:r w:rsidR="004E382F">
        <w:rPr>
          <w:rFonts w:ascii="Montserrat" w:hAnsi="Montserrat" w:cs="Arial"/>
          <w:noProof w:val="0"/>
          <w:sz w:val="20"/>
          <w:szCs w:val="20"/>
          <w:lang w:eastAsia="ar-SA"/>
        </w:rPr>
        <w:t>Convocatoria</w:t>
      </w:r>
      <w:r w:rsidRPr="00AE287B">
        <w:rPr>
          <w:rFonts w:ascii="Montserrat" w:hAnsi="Montserrat" w:cs="Arial"/>
          <w:noProof w:val="0"/>
          <w:sz w:val="20"/>
          <w:szCs w:val="20"/>
          <w:lang w:eastAsia="ar-SA"/>
        </w:rPr>
        <w:t>, sin importar el orden y/o ubicación del contenido.</w:t>
      </w:r>
    </w:p>
    <w:p w:rsidR="00BA6F8A" w:rsidRPr="00CD45E2" w:rsidRDefault="00BA6F8A" w:rsidP="00CD45E2">
      <w:pPr>
        <w:suppressAutoHyphens/>
        <w:ind w:right="49"/>
        <w:jc w:val="both"/>
        <w:rPr>
          <w:rFonts w:ascii="Montserrat" w:hAnsi="Montserrat" w:cs="Calibri"/>
          <w:sz w:val="20"/>
          <w:szCs w:val="20"/>
        </w:rPr>
      </w:pPr>
    </w:p>
    <w:p w:rsidR="006C7238" w:rsidRPr="00CD45E2"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CD45E2">
        <w:rPr>
          <w:rFonts w:ascii="Montserrat" w:hAnsi="Montserrat" w:cs="Calibri"/>
          <w:b/>
          <w:sz w:val="20"/>
          <w:szCs w:val="20"/>
        </w:rPr>
        <w:t>Instituto o IMSS:</w:t>
      </w:r>
      <w:r w:rsidRPr="00CD45E2">
        <w:rPr>
          <w:rFonts w:ascii="Montserrat" w:hAnsi="Montserrat" w:cs="Calibri"/>
          <w:sz w:val="20"/>
          <w:szCs w:val="20"/>
        </w:rPr>
        <w:t xml:space="preserve"> Instituto Mexicano del Seguro Social.</w:t>
      </w:r>
    </w:p>
    <w:p w:rsidR="000B294A" w:rsidRDefault="000B294A" w:rsidP="00834FE4">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F02A8F" w:rsidRPr="00834FE4" w:rsidRDefault="00F02A8F" w:rsidP="00834FE4">
      <w:pPr>
        <w:tabs>
          <w:tab w:val="left" w:pos="0"/>
          <w:tab w:val="left" w:pos="4678"/>
        </w:tabs>
        <w:spacing w:before="120" w:after="120"/>
        <w:jc w:val="both"/>
        <w:rPr>
          <w:rFonts w:ascii="Montserrat" w:hAnsi="Montserrat" w:cs="Arial"/>
          <w:color w:val="000000" w:themeColor="text1"/>
          <w:sz w:val="20"/>
          <w:szCs w:val="20"/>
        </w:rPr>
      </w:pPr>
      <w:r w:rsidRPr="00834FE4">
        <w:rPr>
          <w:rFonts w:ascii="Montserrat" w:hAnsi="Montserrat" w:cs="Arial"/>
          <w:b/>
          <w:color w:val="000000" w:themeColor="text1"/>
          <w:sz w:val="20"/>
          <w:szCs w:val="20"/>
        </w:rPr>
        <w:t>Insuficiencia Renal Crónica (IRC)</w:t>
      </w:r>
      <w:r w:rsidRPr="00834FE4">
        <w:rPr>
          <w:rFonts w:ascii="Montserrat" w:hAnsi="Montserrat" w:cs="Arial"/>
          <w:color w:val="000000" w:themeColor="text1"/>
          <w:sz w:val="20"/>
          <w:szCs w:val="20"/>
        </w:rPr>
        <w:t>: Enfermedad renal crónica: Daño renal por más de 3 meses, caracterizado por afección estructural o funcional, con o sin disminución de la tasa de filtración glomerular, manifestado por anomalías histopatológicas, anormalidades de la química sanguínea, del examen general de orina o en estudios de imagenología o bien reducción en la tasa de filtración glomerular a menos de 60 ml/min/1.73 m² sin evidencia de daño renal.</w:t>
      </w:r>
    </w:p>
    <w:p w:rsidR="00487D11" w:rsidRDefault="00487D11" w:rsidP="00834FE4">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0B003F" w:rsidRDefault="000B003F" w:rsidP="00D107F0">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r w:rsidRPr="00D107F0">
        <w:rPr>
          <w:rFonts w:ascii="Montserrat" w:hAnsi="Montserrat" w:cs="Calibri"/>
          <w:b/>
          <w:sz w:val="20"/>
          <w:szCs w:val="20"/>
        </w:rPr>
        <w:t>Investigación de Mercado:</w:t>
      </w:r>
      <w:r>
        <w:rPr>
          <w:rFonts w:ascii="Montserrat" w:hAnsi="Montserrat" w:cs="Calibri"/>
          <w:sz w:val="20"/>
          <w:szCs w:val="20"/>
        </w:rPr>
        <w:t xml:space="preserve"> La verificación de la existencia de bienes, arrendamientos o servicios, de</w:t>
      </w:r>
      <w:r w:rsidR="00704166">
        <w:rPr>
          <w:rFonts w:ascii="Montserrat" w:hAnsi="Montserrat" w:cs="Calibri"/>
          <w:sz w:val="20"/>
          <w:szCs w:val="20"/>
        </w:rPr>
        <w:t xml:space="preserve"> los</w:t>
      </w:r>
      <w:r>
        <w:rPr>
          <w:rFonts w:ascii="Montserrat" w:hAnsi="Montserrat" w:cs="Calibri"/>
          <w:sz w:val="20"/>
          <w:szCs w:val="20"/>
        </w:rPr>
        <w:t xml:space="preserve"> </w:t>
      </w:r>
      <w:r w:rsidR="000E2ADA">
        <w:rPr>
          <w:rFonts w:ascii="Montserrat" w:hAnsi="Montserrat" w:cs="Calibri"/>
          <w:sz w:val="20"/>
          <w:szCs w:val="20"/>
        </w:rPr>
        <w:t>prestadore</w:t>
      </w:r>
      <w:r>
        <w:rPr>
          <w:rFonts w:ascii="Montserrat" w:hAnsi="Montserrat" w:cs="Calibri"/>
          <w:sz w:val="20"/>
          <w:szCs w:val="20"/>
        </w:rPr>
        <w:t>s</w:t>
      </w:r>
      <w:r w:rsidR="000E2ADA">
        <w:rPr>
          <w:rFonts w:ascii="Montserrat" w:hAnsi="Montserrat" w:cs="Calibri"/>
          <w:sz w:val="20"/>
          <w:szCs w:val="20"/>
        </w:rPr>
        <w:t xml:space="preserve"> de sevicio</w:t>
      </w:r>
      <w:r>
        <w:rPr>
          <w:rFonts w:ascii="Montserrat" w:hAnsi="Montserrat" w:cs="Calibri"/>
          <w:sz w:val="20"/>
          <w:szCs w:val="20"/>
        </w:rPr>
        <w:t xml:space="preserve"> a nivel nacional o internacional y del precio </w:t>
      </w:r>
      <w:r>
        <w:rPr>
          <w:rFonts w:ascii="Montserrat" w:hAnsi="Montserrat" w:cs="Calibri"/>
          <w:sz w:val="20"/>
          <w:szCs w:val="20"/>
        </w:rPr>
        <w:lastRenderedPageBreak/>
        <w:t>estimado basado en la información que se obtenga en la propia dependencia o entridad, de organismos públicos o privados, de fabricantes de bienes o prestadores del servicio</w:t>
      </w:r>
      <w:r w:rsidR="00D107F0">
        <w:rPr>
          <w:rFonts w:ascii="Montserrat" w:hAnsi="Montserrat" w:cs="Calibri"/>
          <w:sz w:val="20"/>
          <w:szCs w:val="20"/>
        </w:rPr>
        <w:t>, o una combinación de dichas fuentes de información.</w:t>
      </w:r>
    </w:p>
    <w:p w:rsidR="00D107F0" w:rsidRPr="00CD45E2" w:rsidRDefault="00D107F0"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Default="006C7238"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CD45E2">
        <w:rPr>
          <w:rFonts w:ascii="Montserrat" w:hAnsi="Montserrat" w:cs="Calibri"/>
          <w:b/>
          <w:sz w:val="20"/>
          <w:szCs w:val="20"/>
        </w:rPr>
        <w:t>LAASSP o Ley:</w:t>
      </w:r>
      <w:r w:rsidRPr="00CD45E2">
        <w:rPr>
          <w:rFonts w:ascii="Montserrat" w:hAnsi="Montserrat" w:cs="Calibri"/>
          <w:sz w:val="20"/>
          <w:szCs w:val="20"/>
        </w:rPr>
        <w:t xml:space="preserve"> Ley de Adquisiciones, Arrendamientos y Servicios del Sector Público.</w:t>
      </w:r>
    </w:p>
    <w:p w:rsidR="00A76AFB" w:rsidRPr="004F03BE" w:rsidRDefault="00A76AFB"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bCs/>
          <w:sz w:val="20"/>
          <w:szCs w:val="20"/>
        </w:rPr>
      </w:pPr>
    </w:p>
    <w:p w:rsidR="002D247F" w:rsidRDefault="006C7238" w:rsidP="003B27A7">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r w:rsidRPr="00CD45E2">
        <w:rPr>
          <w:rFonts w:ascii="Montserrat" w:hAnsi="Montserrat" w:cs="Calibri"/>
          <w:b/>
          <w:sz w:val="20"/>
          <w:szCs w:val="20"/>
        </w:rPr>
        <w:t>Licitante:</w:t>
      </w:r>
      <w:r w:rsidRPr="00CD45E2">
        <w:rPr>
          <w:rFonts w:ascii="Montserrat" w:hAnsi="Montserrat" w:cs="Calibri"/>
          <w:sz w:val="20"/>
          <w:szCs w:val="20"/>
        </w:rPr>
        <w:t xml:space="preserve"> La persona que participe en</w:t>
      </w:r>
      <w:r w:rsidR="002D247F" w:rsidRPr="00CD45E2">
        <w:rPr>
          <w:rFonts w:ascii="Montserrat" w:hAnsi="Montserrat" w:cs="Calibri"/>
          <w:sz w:val="20"/>
          <w:szCs w:val="20"/>
        </w:rPr>
        <w:t xml:space="preserve"> cualquier</w:t>
      </w:r>
      <w:r w:rsidRPr="00CD45E2">
        <w:rPr>
          <w:rFonts w:ascii="Montserrat" w:hAnsi="Montserrat" w:cs="Calibri"/>
          <w:sz w:val="20"/>
          <w:szCs w:val="20"/>
        </w:rPr>
        <w:t xml:space="preserve"> proc</w:t>
      </w:r>
      <w:r w:rsidR="002D247F" w:rsidRPr="00CD45E2">
        <w:rPr>
          <w:rFonts w:ascii="Montserrat" w:hAnsi="Montserrat" w:cs="Calibri"/>
          <w:sz w:val="20"/>
          <w:szCs w:val="20"/>
        </w:rPr>
        <w:t>edimiento de contratación</w:t>
      </w:r>
      <w:r w:rsidR="00A76AFB">
        <w:rPr>
          <w:rFonts w:ascii="Montserrat" w:hAnsi="Montserrat" w:cs="Calibri"/>
          <w:sz w:val="20"/>
          <w:szCs w:val="20"/>
        </w:rPr>
        <w:t>, pudiendo ser nacional o extranjero</w:t>
      </w:r>
      <w:r w:rsidR="0047690A">
        <w:rPr>
          <w:rFonts w:ascii="Montserrat" w:hAnsi="Montserrat" w:cs="Calibri"/>
          <w:sz w:val="20"/>
          <w:szCs w:val="20"/>
        </w:rPr>
        <w:t xml:space="preserve"> de paises con los que se cuente suscritos </w:t>
      </w:r>
      <w:r w:rsidR="0047690A" w:rsidRPr="0047690A">
        <w:rPr>
          <w:rFonts w:ascii="Montserrat" w:hAnsi="Montserrat" w:cs="Calibri"/>
          <w:sz w:val="20"/>
          <w:szCs w:val="20"/>
        </w:rPr>
        <w:t xml:space="preserve">Tratados de Libre Comercio con capítulo de compras gubernamentales celebrados por los Estados Unidos Mexicanos, en términos de lo establecido en el </w:t>
      </w:r>
      <w:r w:rsidR="004E382F">
        <w:rPr>
          <w:rFonts w:ascii="Montserrat" w:hAnsi="Montserrat" w:cs="Calibri"/>
          <w:sz w:val="20"/>
          <w:szCs w:val="20"/>
        </w:rPr>
        <w:t>artículo</w:t>
      </w:r>
      <w:r w:rsidR="0047690A" w:rsidRPr="0047690A">
        <w:rPr>
          <w:rFonts w:ascii="Montserrat" w:hAnsi="Montserrat" w:cs="Calibri"/>
          <w:sz w:val="20"/>
          <w:szCs w:val="20"/>
        </w:rPr>
        <w:t xml:space="preserve"> 28 fracción II de la LAASSP</w:t>
      </w:r>
      <w:r w:rsidR="0047690A">
        <w:rPr>
          <w:rFonts w:ascii="Montserrat" w:hAnsi="Montserrat" w:cs="Calibri"/>
          <w:sz w:val="20"/>
          <w:szCs w:val="20"/>
        </w:rPr>
        <w:t>.</w:t>
      </w:r>
    </w:p>
    <w:p w:rsidR="003B27A7" w:rsidRPr="00834FE4" w:rsidRDefault="003B27A7" w:rsidP="00834FE4">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604502" w:rsidRPr="00834FE4" w:rsidRDefault="00604502" w:rsidP="00834FE4">
      <w:pPr>
        <w:tabs>
          <w:tab w:val="left" w:pos="0"/>
        </w:tabs>
        <w:spacing w:before="120" w:after="120"/>
        <w:jc w:val="both"/>
        <w:rPr>
          <w:rFonts w:ascii="Montserrat" w:hAnsi="Montserrat" w:cs="Arial"/>
          <w:b/>
          <w:color w:val="000000" w:themeColor="text1"/>
          <w:sz w:val="20"/>
          <w:szCs w:val="20"/>
        </w:rPr>
      </w:pPr>
      <w:r w:rsidRPr="00834FE4">
        <w:rPr>
          <w:rFonts w:ascii="Montserrat" w:hAnsi="Montserrat" w:cs="Arial"/>
          <w:b/>
          <w:color w:val="000000" w:themeColor="text1"/>
          <w:sz w:val="20"/>
          <w:szCs w:val="20"/>
        </w:rPr>
        <w:t xml:space="preserve">Localidad: </w:t>
      </w:r>
      <w:r w:rsidRPr="00834FE4">
        <w:rPr>
          <w:rFonts w:ascii="Montserrat" w:hAnsi="Montserrat" w:cs="Arial"/>
          <w:color w:val="000000" w:themeColor="text1"/>
          <w:sz w:val="20"/>
          <w:szCs w:val="20"/>
        </w:rPr>
        <w:t xml:space="preserve">Circunscripciones territoriales señaladas por este Instituto en el Anexo T1 </w:t>
      </w:r>
      <w:r w:rsidR="00E5593A" w:rsidRPr="00834FE4">
        <w:rPr>
          <w:rFonts w:ascii="Montserrat" w:hAnsi="Montserrat" w:cs="Arial"/>
          <w:color w:val="000000" w:themeColor="text1"/>
          <w:sz w:val="20"/>
          <w:szCs w:val="20"/>
        </w:rPr>
        <w:t xml:space="preserve">Requerimientos </w:t>
      </w:r>
      <w:r w:rsidRPr="00834FE4">
        <w:rPr>
          <w:rFonts w:ascii="Montserrat" w:hAnsi="Montserrat" w:cs="Arial"/>
          <w:color w:val="000000" w:themeColor="text1"/>
          <w:sz w:val="20"/>
          <w:szCs w:val="20"/>
        </w:rPr>
        <w:t>del presente documento.</w:t>
      </w:r>
      <w:r w:rsidRPr="00834FE4">
        <w:rPr>
          <w:rFonts w:ascii="Montserrat" w:hAnsi="Montserrat" w:cs="Arial"/>
          <w:b/>
          <w:color w:val="000000" w:themeColor="text1"/>
          <w:sz w:val="20"/>
          <w:szCs w:val="20"/>
        </w:rPr>
        <w:t xml:space="preserve"> </w:t>
      </w:r>
    </w:p>
    <w:p w:rsidR="00604502" w:rsidRPr="00834FE4" w:rsidRDefault="00604502" w:rsidP="00834FE4">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604502" w:rsidRPr="00834FE4" w:rsidRDefault="00604502" w:rsidP="00834FE4">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r w:rsidRPr="00834FE4">
        <w:rPr>
          <w:rFonts w:ascii="Montserrat" w:hAnsi="Montserrat" w:cs="Arial"/>
          <w:b/>
          <w:color w:val="000000" w:themeColor="text1"/>
          <w:sz w:val="20"/>
          <w:szCs w:val="20"/>
        </w:rPr>
        <w:t xml:space="preserve">Marbete: </w:t>
      </w:r>
      <w:r w:rsidRPr="00834FE4">
        <w:rPr>
          <w:rFonts w:ascii="Montserrat" w:hAnsi="Montserrat" w:cs="Arial"/>
          <w:color w:val="000000" w:themeColor="text1"/>
          <w:sz w:val="20"/>
          <w:szCs w:val="20"/>
        </w:rPr>
        <w:t>Documento mediante el cual se identifican las características bajo las cuales la COFEPRIS emitió el Registro Sanitario correspondiente para cada insumo médico.</w:t>
      </w:r>
    </w:p>
    <w:p w:rsidR="00604502" w:rsidRPr="00834FE4" w:rsidRDefault="00604502" w:rsidP="00834FE4">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rsidR="00604502" w:rsidRPr="00834FE4" w:rsidRDefault="00604502" w:rsidP="00834FE4">
      <w:pPr>
        <w:tabs>
          <w:tab w:val="left" w:pos="0"/>
        </w:tabs>
        <w:spacing w:before="120" w:after="120"/>
        <w:jc w:val="both"/>
        <w:rPr>
          <w:rFonts w:ascii="Montserrat" w:hAnsi="Montserrat" w:cs="Arial"/>
          <w:color w:val="000000" w:themeColor="text1"/>
          <w:sz w:val="20"/>
          <w:szCs w:val="20"/>
        </w:rPr>
      </w:pPr>
      <w:r w:rsidRPr="00834FE4">
        <w:rPr>
          <w:rFonts w:ascii="Montserrat" w:hAnsi="Montserrat" w:cs="Arial"/>
          <w:b/>
          <w:color w:val="000000" w:themeColor="text1"/>
          <w:sz w:val="20"/>
          <w:szCs w:val="20"/>
        </w:rPr>
        <w:t>Medios Remotos de Comunicación Electrónica</w:t>
      </w:r>
      <w:r w:rsidRPr="00834FE4">
        <w:rPr>
          <w:rFonts w:ascii="Montserrat" w:hAnsi="Montserrat" w:cs="Arial"/>
          <w:color w:val="000000" w:themeColor="text1"/>
          <w:sz w:val="20"/>
          <w:szCs w:val="20"/>
        </w:rPr>
        <w:t>: Los dispositivos tecnológicos para efectuar transmisión de datos e información a través de computadoras, líneas telefónicas, enlaces dedicados, microondas y similares.</w:t>
      </w:r>
    </w:p>
    <w:p w:rsidR="002D247F" w:rsidRPr="00834FE4" w:rsidRDefault="002D247F" w:rsidP="00834FE4">
      <w:pPr>
        <w:tabs>
          <w:tab w:val="left" w:pos="0"/>
        </w:tabs>
        <w:suppressAutoHyphens/>
        <w:overflowPunct w:val="0"/>
        <w:autoSpaceDE w:val="0"/>
        <w:ind w:right="49"/>
        <w:jc w:val="both"/>
        <w:textAlignment w:val="baseline"/>
        <w:rPr>
          <w:rFonts w:ascii="Montserrat" w:hAnsi="Montserrat" w:cs="Arial"/>
          <w:noProof w:val="0"/>
          <w:sz w:val="20"/>
          <w:szCs w:val="20"/>
          <w:lang w:eastAsia="ar-SA"/>
        </w:rPr>
      </w:pPr>
    </w:p>
    <w:p w:rsidR="006C7238" w:rsidRPr="00CD45E2" w:rsidRDefault="006C7238" w:rsidP="00CD45E2">
      <w:pPr>
        <w:suppressAutoHyphens/>
        <w:ind w:right="49"/>
        <w:jc w:val="both"/>
        <w:rPr>
          <w:rFonts w:ascii="Montserrat" w:hAnsi="Montserrat" w:cs="Calibri"/>
          <w:sz w:val="20"/>
          <w:szCs w:val="20"/>
        </w:rPr>
      </w:pPr>
      <w:r w:rsidRPr="00AE287B">
        <w:rPr>
          <w:rFonts w:ascii="Montserrat" w:hAnsi="Montserrat" w:cs="Calibri"/>
          <w:b/>
          <w:sz w:val="20"/>
          <w:szCs w:val="20"/>
        </w:rPr>
        <w:t xml:space="preserve">MIPYMES: </w:t>
      </w:r>
      <w:r w:rsidRPr="00AE287B">
        <w:rPr>
          <w:rFonts w:ascii="Montserrat" w:hAnsi="Montserrat" w:cs="Calibri"/>
          <w:sz w:val="20"/>
          <w:szCs w:val="20"/>
        </w:rPr>
        <w:t xml:space="preserve">Las micro, pequeñas y medianas empresas de nacionalidad mexicana a que hace </w:t>
      </w:r>
      <w:r w:rsidRPr="00AE287B">
        <w:rPr>
          <w:rFonts w:ascii="Montserrat" w:hAnsi="Montserrat" w:cs="Calibri"/>
          <w:iCs/>
          <w:sz w:val="20"/>
          <w:szCs w:val="20"/>
        </w:rPr>
        <w:t>referencia</w:t>
      </w:r>
      <w:r w:rsidRPr="00AE287B">
        <w:rPr>
          <w:rFonts w:ascii="Montserrat" w:hAnsi="Montserrat" w:cs="Calibri"/>
          <w:sz w:val="20"/>
          <w:szCs w:val="20"/>
        </w:rPr>
        <w:t xml:space="preserve"> la Ley para el Desarrollo de la Competitividad de la Micro, Pequeña y Mediana Empresa.</w:t>
      </w:r>
    </w:p>
    <w:p w:rsidR="002D247F" w:rsidRPr="00CD45E2" w:rsidRDefault="002D247F" w:rsidP="006C7238">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6C7238" w:rsidRPr="00CD45E2" w:rsidRDefault="006C7238" w:rsidP="00CD45E2">
      <w:pPr>
        <w:suppressAutoHyphens/>
        <w:ind w:right="49"/>
        <w:jc w:val="both"/>
        <w:rPr>
          <w:rFonts w:ascii="Montserrat" w:hAnsi="Montserrat" w:cs="Calibri"/>
          <w:sz w:val="20"/>
          <w:szCs w:val="20"/>
        </w:rPr>
      </w:pPr>
      <w:r w:rsidRPr="00CD45E2">
        <w:rPr>
          <w:rFonts w:ascii="Montserrat" w:hAnsi="Montserrat" w:cs="Calibri"/>
          <w:b/>
          <w:sz w:val="20"/>
          <w:szCs w:val="20"/>
        </w:rPr>
        <w:t xml:space="preserve">Nivel de Servicio: </w:t>
      </w:r>
      <w:r w:rsidRPr="00CD45E2">
        <w:rPr>
          <w:rFonts w:ascii="Montserrat" w:hAnsi="Montserrat" w:cs="Calibri"/>
          <w:sz w:val="20"/>
          <w:szCs w:val="20"/>
        </w:rPr>
        <w:t>Estándares cuantificables de mínimo desempeño asociados al</w:t>
      </w:r>
      <w:r w:rsidR="00604502">
        <w:rPr>
          <w:rFonts w:ascii="Montserrat" w:hAnsi="Montserrat" w:cs="Calibri"/>
          <w:sz w:val="20"/>
          <w:szCs w:val="20"/>
        </w:rPr>
        <w:t xml:space="preserve"> </w:t>
      </w:r>
      <w:r w:rsidRPr="00CD45E2">
        <w:rPr>
          <w:rFonts w:ascii="Montserrat" w:hAnsi="Montserrat" w:cs="Calibri"/>
          <w:iCs/>
          <w:sz w:val="20"/>
          <w:szCs w:val="20"/>
        </w:rPr>
        <w:t>servicio</w:t>
      </w:r>
      <w:r w:rsidR="00604502">
        <w:rPr>
          <w:rFonts w:ascii="Montserrat" w:hAnsi="Montserrat" w:cs="Calibri"/>
          <w:iCs/>
          <w:sz w:val="20"/>
          <w:szCs w:val="20"/>
        </w:rPr>
        <w:t xml:space="preserve"> y/o adquisición de bienes</w:t>
      </w:r>
      <w:r w:rsidRPr="00CD45E2">
        <w:rPr>
          <w:rFonts w:ascii="Montserrat" w:hAnsi="Montserrat" w:cs="Calibri"/>
          <w:sz w:val="20"/>
          <w:szCs w:val="20"/>
        </w:rPr>
        <w:t xml:space="preserve"> que garantizan la prestación de</w:t>
      </w:r>
      <w:r w:rsidR="00604502">
        <w:rPr>
          <w:rFonts w:ascii="Montserrat" w:hAnsi="Montserrat" w:cs="Calibri"/>
          <w:sz w:val="20"/>
          <w:szCs w:val="20"/>
        </w:rPr>
        <w:t xml:space="preserve"> lo contratado</w:t>
      </w:r>
      <w:r w:rsidRPr="00CD45E2">
        <w:rPr>
          <w:rFonts w:ascii="Montserrat" w:hAnsi="Montserrat" w:cs="Calibri"/>
          <w:sz w:val="20"/>
          <w:szCs w:val="20"/>
        </w:rPr>
        <w:t>.</w:t>
      </w:r>
    </w:p>
    <w:p w:rsidR="006C7238" w:rsidRPr="00CD45E2" w:rsidRDefault="006C7238" w:rsidP="006C7238">
      <w:pPr>
        <w:widowControl w:val="0"/>
        <w:spacing w:before="60"/>
        <w:ind w:left="567" w:hanging="567"/>
        <w:contextualSpacing/>
        <w:jc w:val="both"/>
        <w:rPr>
          <w:rFonts w:ascii="Montserrat" w:hAnsi="Montserrat" w:cs="Calibri"/>
          <w:b/>
          <w:sz w:val="20"/>
          <w:szCs w:val="20"/>
        </w:rPr>
      </w:pPr>
    </w:p>
    <w:p w:rsidR="006C7238" w:rsidRPr="00CD45E2" w:rsidRDefault="006C7238" w:rsidP="006C7238">
      <w:pPr>
        <w:widowControl w:val="0"/>
        <w:spacing w:before="60"/>
        <w:ind w:left="567" w:hanging="567"/>
        <w:contextualSpacing/>
        <w:jc w:val="both"/>
        <w:rPr>
          <w:rFonts w:ascii="Montserrat" w:hAnsi="Montserrat" w:cs="Calibri"/>
          <w:sz w:val="20"/>
          <w:szCs w:val="20"/>
        </w:rPr>
      </w:pPr>
      <w:r w:rsidRPr="00CD45E2">
        <w:rPr>
          <w:rFonts w:ascii="Montserrat" w:hAnsi="Montserrat" w:cs="Calibri"/>
          <w:b/>
          <w:sz w:val="20"/>
          <w:szCs w:val="20"/>
        </w:rPr>
        <w:t>NOM:</w:t>
      </w:r>
      <w:r w:rsidRPr="00CD45E2">
        <w:rPr>
          <w:rFonts w:ascii="Montserrat" w:hAnsi="Montserrat" w:cs="Calibri"/>
          <w:sz w:val="20"/>
          <w:szCs w:val="20"/>
        </w:rPr>
        <w:t xml:space="preserve"> Norma Oficial Mexicana</w:t>
      </w:r>
      <w:r w:rsidR="0056061B" w:rsidRPr="00CD45E2">
        <w:rPr>
          <w:rFonts w:ascii="Montserrat" w:hAnsi="Montserrat" w:cs="Calibri"/>
          <w:sz w:val="20"/>
          <w:szCs w:val="20"/>
        </w:rPr>
        <w:t>.</w:t>
      </w:r>
    </w:p>
    <w:p w:rsidR="0056061B" w:rsidRPr="00CD45E2" w:rsidRDefault="0056061B" w:rsidP="006C7238">
      <w:pPr>
        <w:widowControl w:val="0"/>
        <w:spacing w:before="60"/>
        <w:ind w:left="567" w:hanging="567"/>
        <w:contextualSpacing/>
        <w:jc w:val="both"/>
        <w:rPr>
          <w:rFonts w:ascii="Montserrat" w:hAnsi="Montserrat" w:cs="Calibri"/>
          <w:sz w:val="20"/>
          <w:szCs w:val="20"/>
        </w:rPr>
      </w:pPr>
    </w:p>
    <w:p w:rsidR="0056061B" w:rsidRPr="00CD45E2" w:rsidRDefault="0056061B" w:rsidP="0056061B">
      <w:pPr>
        <w:suppressAutoHyphens/>
        <w:ind w:right="49"/>
        <w:jc w:val="both"/>
        <w:rPr>
          <w:rFonts w:ascii="Montserrat" w:hAnsi="Montserrat" w:cs="Arial"/>
          <w:noProof w:val="0"/>
          <w:sz w:val="20"/>
          <w:szCs w:val="20"/>
          <w:lang w:eastAsia="ar-SA"/>
        </w:rPr>
      </w:pPr>
      <w:r w:rsidRPr="00AE287B">
        <w:rPr>
          <w:rFonts w:ascii="Montserrat" w:hAnsi="Montserrat" w:cs="Arial"/>
          <w:b/>
          <w:noProof w:val="0"/>
          <w:sz w:val="20"/>
          <w:szCs w:val="20"/>
          <w:lang w:eastAsia="ar-SA"/>
        </w:rPr>
        <w:t>N</w:t>
      </w:r>
      <w:r w:rsidR="004F03BE">
        <w:rPr>
          <w:rFonts w:ascii="Montserrat" w:hAnsi="Montserrat" w:cs="Arial"/>
          <w:b/>
          <w:noProof w:val="0"/>
          <w:sz w:val="20"/>
          <w:szCs w:val="20"/>
          <w:lang w:eastAsia="ar-SA"/>
        </w:rPr>
        <w:t>ormas</w:t>
      </w:r>
      <w:r w:rsidRPr="00AE287B">
        <w:rPr>
          <w:rFonts w:ascii="Montserrat" w:hAnsi="Montserrat" w:cs="Arial"/>
          <w:noProof w:val="0"/>
          <w:sz w:val="20"/>
          <w:szCs w:val="20"/>
          <w:lang w:eastAsia="ar-SA"/>
        </w:rPr>
        <w:t xml:space="preserve">: </w:t>
      </w:r>
      <w:r w:rsidRPr="00AE287B">
        <w:rPr>
          <w:rFonts w:ascii="Montserrat" w:hAnsi="Montserrat" w:cs="Arial"/>
          <w:bCs/>
          <w:noProof w:val="0"/>
          <w:sz w:val="20"/>
          <w:szCs w:val="20"/>
          <w:lang w:eastAsia="ar-SA"/>
        </w:rPr>
        <w:t xml:space="preserve">Las Normas Oficiales Mexicanas, las Normas Mexicanas, según proceda, y a falta de éstas, las Normas Internacionales, de conformidad con lo dispuesto por los </w:t>
      </w:r>
      <w:r w:rsidR="004E382F">
        <w:rPr>
          <w:rFonts w:ascii="Montserrat" w:hAnsi="Montserrat" w:cs="Arial"/>
          <w:bCs/>
          <w:noProof w:val="0"/>
          <w:sz w:val="20"/>
          <w:szCs w:val="20"/>
          <w:lang w:eastAsia="ar-SA"/>
        </w:rPr>
        <w:t>artículo</w:t>
      </w:r>
      <w:r w:rsidRPr="00AE287B">
        <w:rPr>
          <w:rFonts w:ascii="Montserrat" w:hAnsi="Montserrat" w:cs="Arial"/>
          <w:bCs/>
          <w:noProof w:val="0"/>
          <w:sz w:val="20"/>
          <w:szCs w:val="20"/>
          <w:lang w:eastAsia="ar-SA"/>
        </w:rPr>
        <w:t xml:space="preserve">s 53 y 55 de la Ley Federal sobre Metrología y Normalización; en su caso, las normas de referencia o especificaciones a que se refiere el </w:t>
      </w:r>
      <w:r w:rsidR="004E382F">
        <w:rPr>
          <w:rFonts w:ascii="Montserrat" w:hAnsi="Montserrat" w:cs="Arial"/>
          <w:bCs/>
          <w:noProof w:val="0"/>
          <w:sz w:val="20"/>
          <w:szCs w:val="20"/>
          <w:lang w:eastAsia="ar-SA"/>
        </w:rPr>
        <w:t>artículo</w:t>
      </w:r>
      <w:r w:rsidRPr="00AE287B">
        <w:rPr>
          <w:rFonts w:ascii="Montserrat" w:hAnsi="Montserrat" w:cs="Arial"/>
          <w:bCs/>
          <w:noProof w:val="0"/>
          <w:sz w:val="20"/>
          <w:szCs w:val="20"/>
          <w:lang w:eastAsia="ar-SA"/>
        </w:rPr>
        <w:t xml:space="preserve"> 67 de la Ley antes citada.</w:t>
      </w:r>
    </w:p>
    <w:p w:rsidR="006C7238" w:rsidRDefault="006C7238" w:rsidP="006C7238">
      <w:pPr>
        <w:widowControl w:val="0"/>
        <w:spacing w:before="60"/>
        <w:ind w:left="567" w:hanging="567"/>
        <w:contextualSpacing/>
        <w:jc w:val="both"/>
        <w:rPr>
          <w:rFonts w:ascii="Montserrat" w:hAnsi="Montserrat" w:cs="Calibri"/>
          <w:sz w:val="20"/>
          <w:szCs w:val="20"/>
        </w:rPr>
      </w:pPr>
    </w:p>
    <w:p w:rsidR="004F03BE" w:rsidRPr="004F03BE" w:rsidRDefault="004F03BE" w:rsidP="004F03BE">
      <w:pPr>
        <w:widowControl w:val="0"/>
        <w:spacing w:before="60"/>
        <w:ind w:left="567" w:hanging="567"/>
        <w:contextualSpacing/>
        <w:jc w:val="both"/>
        <w:rPr>
          <w:rFonts w:ascii="Montserrat" w:hAnsi="Montserrat" w:cs="Calibri"/>
          <w:sz w:val="20"/>
          <w:szCs w:val="20"/>
        </w:rPr>
      </w:pPr>
      <w:r w:rsidRPr="004F03BE">
        <w:rPr>
          <w:rFonts w:ascii="Montserrat" w:hAnsi="Montserrat" w:cs="Calibri"/>
          <w:b/>
          <w:sz w:val="20"/>
          <w:szCs w:val="20"/>
        </w:rPr>
        <w:t>OIC</w:t>
      </w:r>
      <w:r w:rsidRPr="004F03BE">
        <w:rPr>
          <w:rFonts w:ascii="Montserrat" w:hAnsi="Montserrat" w:cs="Calibri"/>
          <w:sz w:val="20"/>
          <w:szCs w:val="20"/>
        </w:rPr>
        <w:t>: Órgano Interno de Control en el Instituto Mexicano del Seguro Social.</w:t>
      </w:r>
    </w:p>
    <w:p w:rsidR="004F03BE" w:rsidRPr="00CD45E2" w:rsidRDefault="004F03BE" w:rsidP="006C7238">
      <w:pPr>
        <w:widowControl w:val="0"/>
        <w:spacing w:before="60"/>
        <w:ind w:left="567" w:hanging="567"/>
        <w:contextualSpacing/>
        <w:jc w:val="both"/>
        <w:rPr>
          <w:rFonts w:ascii="Montserrat" w:hAnsi="Montserrat" w:cs="Calibri"/>
          <w:sz w:val="20"/>
          <w:szCs w:val="20"/>
        </w:rPr>
      </w:pPr>
    </w:p>
    <w:p w:rsidR="004F03BE" w:rsidRDefault="004F03BE" w:rsidP="003811A5">
      <w:pPr>
        <w:jc w:val="both"/>
        <w:rPr>
          <w:rFonts w:ascii="Montserrat" w:hAnsi="Montserrat" w:cs="Arial"/>
          <w:sz w:val="20"/>
          <w:szCs w:val="20"/>
        </w:rPr>
      </w:pPr>
      <w:r w:rsidRPr="004F03BE">
        <w:rPr>
          <w:rFonts w:ascii="Montserrat" w:hAnsi="Montserrat" w:cs="Arial"/>
          <w:b/>
          <w:sz w:val="20"/>
          <w:szCs w:val="20"/>
        </w:rPr>
        <w:t>Pacientes de Nuevo Ingreso o Pacientes Nuevos</w:t>
      </w:r>
      <w:r w:rsidRPr="004F03BE">
        <w:rPr>
          <w:rFonts w:ascii="Montserrat" w:hAnsi="Montserrat" w:cs="Arial"/>
          <w:sz w:val="20"/>
          <w:szCs w:val="20"/>
        </w:rPr>
        <w:t>:</w:t>
      </w:r>
      <w:r w:rsidRPr="004F03BE">
        <w:rPr>
          <w:rFonts w:ascii="Montserrat" w:hAnsi="Montserrat" w:cs="Arial"/>
          <w:b/>
          <w:sz w:val="20"/>
          <w:szCs w:val="20"/>
        </w:rPr>
        <w:t xml:space="preserve"> </w:t>
      </w:r>
      <w:r w:rsidRPr="004F03BE">
        <w:rPr>
          <w:rFonts w:ascii="Montserrat" w:hAnsi="Montserrat" w:cs="Arial"/>
          <w:sz w:val="20"/>
          <w:szCs w:val="20"/>
        </w:rPr>
        <w:t>Son aquellos pacientes que ingresan al programa durante la vigencia de la contratación.</w:t>
      </w:r>
      <w:r w:rsidRPr="004F03BE">
        <w:rPr>
          <w:rFonts w:ascii="Montserrat" w:hAnsi="Montserrat" w:cs="Arial"/>
          <w:b/>
          <w:sz w:val="20"/>
          <w:szCs w:val="20"/>
        </w:rPr>
        <w:t xml:space="preserve"> </w:t>
      </w:r>
    </w:p>
    <w:p w:rsidR="003811A5" w:rsidRPr="003811A5" w:rsidRDefault="003811A5" w:rsidP="003811A5">
      <w:pPr>
        <w:jc w:val="both"/>
        <w:rPr>
          <w:rFonts w:ascii="Montserrat" w:hAnsi="Montserrat" w:cs="Arial"/>
          <w:sz w:val="20"/>
          <w:szCs w:val="20"/>
        </w:rPr>
      </w:pPr>
    </w:p>
    <w:p w:rsidR="00C97B97" w:rsidRPr="00AE287B" w:rsidRDefault="006C7238" w:rsidP="003811A5">
      <w:pPr>
        <w:widowControl w:val="0"/>
        <w:spacing w:before="60"/>
        <w:contextualSpacing/>
        <w:jc w:val="both"/>
        <w:rPr>
          <w:rFonts w:ascii="Montserrat" w:hAnsi="Montserrat" w:cs="Calibri"/>
          <w:sz w:val="20"/>
          <w:szCs w:val="20"/>
        </w:rPr>
      </w:pPr>
      <w:r w:rsidRPr="00AE287B">
        <w:rPr>
          <w:rFonts w:ascii="Montserrat" w:hAnsi="Montserrat" w:cs="Calibri"/>
          <w:b/>
          <w:sz w:val="20"/>
          <w:szCs w:val="20"/>
        </w:rPr>
        <w:t>Partida:</w:t>
      </w:r>
      <w:r w:rsidRPr="00AE287B">
        <w:rPr>
          <w:rFonts w:ascii="Montserrat" w:hAnsi="Montserrat" w:cs="Calibri"/>
          <w:sz w:val="20"/>
          <w:szCs w:val="20"/>
        </w:rPr>
        <w:t xml:space="preserve"> La </w:t>
      </w:r>
      <w:r w:rsidR="007A2FB7">
        <w:rPr>
          <w:rFonts w:ascii="Montserrat" w:hAnsi="Montserrat" w:cs="Calibri"/>
          <w:sz w:val="20"/>
          <w:szCs w:val="20"/>
        </w:rPr>
        <w:t xml:space="preserve">agrupación indivisible de </w:t>
      </w:r>
      <w:r w:rsidR="00604502">
        <w:rPr>
          <w:rFonts w:ascii="Montserrat" w:hAnsi="Montserrat" w:cs="Calibri"/>
          <w:sz w:val="20"/>
          <w:szCs w:val="20"/>
        </w:rPr>
        <w:t xml:space="preserve">bolsas </w:t>
      </w:r>
      <w:r w:rsidR="007A2FB7">
        <w:rPr>
          <w:rFonts w:ascii="Montserrat" w:hAnsi="Montserrat" w:cs="Calibri"/>
          <w:sz w:val="20"/>
          <w:szCs w:val="20"/>
        </w:rPr>
        <w:t>de</w:t>
      </w:r>
      <w:r w:rsidR="00604502">
        <w:rPr>
          <w:rFonts w:ascii="Montserrat" w:hAnsi="Montserrat" w:cs="Calibri"/>
          <w:sz w:val="20"/>
          <w:szCs w:val="20"/>
        </w:rPr>
        <w:t xml:space="preserve">l Programa de Diálisis Peritoneal </w:t>
      </w:r>
      <w:r w:rsidR="00604502">
        <w:rPr>
          <w:rFonts w:ascii="Montserrat" w:hAnsi="Montserrat" w:cs="Calibri"/>
          <w:sz w:val="20"/>
          <w:szCs w:val="20"/>
        </w:rPr>
        <w:lastRenderedPageBreak/>
        <w:t xml:space="preserve">Continua Ambulatoria </w:t>
      </w:r>
      <w:r w:rsidRPr="00AE287B">
        <w:rPr>
          <w:rFonts w:ascii="Montserrat" w:hAnsi="Montserrat" w:cs="Calibri"/>
          <w:sz w:val="20"/>
          <w:szCs w:val="20"/>
        </w:rPr>
        <w:t xml:space="preserve">a </w:t>
      </w:r>
      <w:r w:rsidR="00604502">
        <w:rPr>
          <w:rFonts w:ascii="Montserrat" w:hAnsi="Montserrat" w:cs="Calibri"/>
          <w:iCs/>
          <w:sz w:val="20"/>
          <w:szCs w:val="20"/>
        </w:rPr>
        <w:t>adquirir</w:t>
      </w:r>
      <w:r w:rsidR="00604502" w:rsidRPr="00AE287B">
        <w:rPr>
          <w:rFonts w:ascii="Montserrat" w:hAnsi="Montserrat" w:cs="Calibri"/>
          <w:sz w:val="20"/>
          <w:szCs w:val="20"/>
        </w:rPr>
        <w:t xml:space="preserve"> </w:t>
      </w:r>
      <w:r w:rsidR="00934908">
        <w:rPr>
          <w:rFonts w:ascii="Montserrat" w:hAnsi="Montserrat" w:cs="Calibri"/>
          <w:sz w:val="20"/>
          <w:szCs w:val="20"/>
        </w:rPr>
        <w:t>en el presente procedimiento</w:t>
      </w:r>
      <w:r w:rsidR="00C97B97">
        <w:rPr>
          <w:rFonts w:ascii="Montserrat" w:hAnsi="Montserrat" w:cs="Calibri"/>
          <w:sz w:val="20"/>
          <w:szCs w:val="20"/>
        </w:rPr>
        <w:t>.</w:t>
      </w:r>
      <w:r w:rsidR="007A2FB7">
        <w:rPr>
          <w:rFonts w:ascii="Montserrat" w:hAnsi="Montserrat" w:cs="Calibri"/>
          <w:sz w:val="20"/>
          <w:szCs w:val="20"/>
        </w:rPr>
        <w:t xml:space="preserve"> </w:t>
      </w:r>
      <w:r w:rsidR="00C97B97">
        <w:rPr>
          <w:rFonts w:ascii="Montserrat" w:hAnsi="Montserrat" w:cs="Calibri"/>
          <w:sz w:val="20"/>
          <w:szCs w:val="20"/>
        </w:rPr>
        <w:t>D</w:t>
      </w:r>
      <w:r w:rsidR="00934908">
        <w:rPr>
          <w:rFonts w:ascii="Montserrat" w:hAnsi="Montserrat" w:cs="Calibri"/>
          <w:sz w:val="20"/>
          <w:szCs w:val="20"/>
        </w:rPr>
        <w:t>e acuerdo a lo establecido en la “</w:t>
      </w:r>
      <w:r w:rsidR="003811A5">
        <w:rPr>
          <w:rFonts w:ascii="Montserrat" w:hAnsi="Montserrat" w:cs="Calibri"/>
          <w:sz w:val="20"/>
          <w:szCs w:val="20"/>
        </w:rPr>
        <w:t>Anexo T1 Requerimiento</w:t>
      </w:r>
      <w:r w:rsidR="00604502">
        <w:rPr>
          <w:rFonts w:ascii="Montserrat" w:hAnsi="Montserrat" w:cs="Calibri"/>
          <w:sz w:val="20"/>
          <w:szCs w:val="20"/>
        </w:rPr>
        <w:t>s”, así como con el Anexo Técnico</w:t>
      </w:r>
      <w:r w:rsidR="00C4464C">
        <w:rPr>
          <w:rFonts w:ascii="Montserrat" w:hAnsi="Montserrat" w:cs="Calibri"/>
          <w:sz w:val="20"/>
          <w:szCs w:val="20"/>
        </w:rPr>
        <w:t>.</w:t>
      </w:r>
    </w:p>
    <w:p w:rsidR="002929F7" w:rsidRPr="002929F7" w:rsidRDefault="002929F7" w:rsidP="006C7238">
      <w:pPr>
        <w:widowControl w:val="0"/>
        <w:spacing w:before="60"/>
        <w:ind w:left="567" w:hanging="567"/>
        <w:contextualSpacing/>
        <w:jc w:val="both"/>
        <w:rPr>
          <w:rFonts w:ascii="Montserrat" w:hAnsi="Montserrat" w:cs="Calibri"/>
          <w:sz w:val="20"/>
          <w:szCs w:val="20"/>
        </w:rPr>
      </w:pPr>
    </w:p>
    <w:p w:rsidR="00994321" w:rsidRPr="00CD45E2" w:rsidRDefault="00994321" w:rsidP="006C7238">
      <w:pPr>
        <w:widowControl w:val="0"/>
        <w:spacing w:before="60"/>
        <w:ind w:left="567" w:hanging="567"/>
        <w:contextualSpacing/>
        <w:jc w:val="both"/>
        <w:rPr>
          <w:rFonts w:ascii="Montserrat" w:hAnsi="Montserrat" w:cs="Calibri"/>
          <w:sz w:val="20"/>
          <w:szCs w:val="20"/>
        </w:rPr>
      </w:pPr>
      <w:r w:rsidRPr="00AE287B">
        <w:rPr>
          <w:rFonts w:ascii="Montserrat" w:hAnsi="Montserrat" w:cs="Calibri"/>
          <w:b/>
          <w:sz w:val="20"/>
          <w:szCs w:val="20"/>
        </w:rPr>
        <w:t>PMR:</w:t>
      </w:r>
      <w:r w:rsidRPr="00AE287B">
        <w:rPr>
          <w:rFonts w:ascii="Montserrat" w:hAnsi="Montserrat" w:cs="Calibri"/>
          <w:sz w:val="20"/>
          <w:szCs w:val="20"/>
        </w:rPr>
        <w:t xml:space="preserve"> Precio Máximo de Referencia.</w:t>
      </w:r>
    </w:p>
    <w:p w:rsidR="00994321" w:rsidRDefault="00994321" w:rsidP="006C7238">
      <w:pPr>
        <w:widowControl w:val="0"/>
        <w:spacing w:before="60"/>
        <w:ind w:left="567" w:hanging="567"/>
        <w:contextualSpacing/>
        <w:jc w:val="both"/>
        <w:rPr>
          <w:rFonts w:ascii="Montserrat" w:hAnsi="Montserrat" w:cs="Calibri"/>
          <w:sz w:val="20"/>
          <w:szCs w:val="20"/>
        </w:rPr>
      </w:pPr>
    </w:p>
    <w:p w:rsidR="002929F7" w:rsidRDefault="002929F7" w:rsidP="002929F7">
      <w:pPr>
        <w:widowControl w:val="0"/>
        <w:spacing w:before="60"/>
        <w:contextualSpacing/>
        <w:jc w:val="both"/>
        <w:rPr>
          <w:rFonts w:ascii="Montserrat" w:hAnsi="Montserrat" w:cs="Calibri"/>
          <w:sz w:val="20"/>
          <w:szCs w:val="20"/>
        </w:rPr>
      </w:pPr>
      <w:r w:rsidRPr="002929F7">
        <w:rPr>
          <w:rFonts w:ascii="Montserrat" w:hAnsi="Montserrat" w:cs="Calibri"/>
          <w:b/>
          <w:sz w:val="20"/>
          <w:szCs w:val="20"/>
        </w:rPr>
        <w:t xml:space="preserve">Precio Máximo de Referencia: </w:t>
      </w:r>
      <w:r w:rsidRPr="002929F7">
        <w:rPr>
          <w:rFonts w:ascii="Montserrat" w:hAnsi="Montserrat" w:cs="Calibri"/>
          <w:sz w:val="20"/>
          <w:szCs w:val="20"/>
        </w:rPr>
        <w:t xml:space="preserve">Es el precio a partir del cual, sin excepción, los  </w:t>
      </w:r>
      <w:r w:rsidR="00704166">
        <w:rPr>
          <w:rFonts w:ascii="Montserrat" w:hAnsi="Montserrat" w:cs="Calibri"/>
          <w:sz w:val="20"/>
          <w:szCs w:val="20"/>
        </w:rPr>
        <w:t>prestadores de servicio</w:t>
      </w:r>
      <w:r w:rsidRPr="002929F7">
        <w:rPr>
          <w:rFonts w:ascii="Montserrat" w:hAnsi="Montserrat" w:cs="Calibri"/>
          <w:sz w:val="20"/>
          <w:szCs w:val="20"/>
        </w:rPr>
        <w:t xml:space="preserve"> ofrezcan porcentajes de descuento como parte de su proposición, mismos que serán objeto de evaluación</w:t>
      </w:r>
      <w:r>
        <w:rPr>
          <w:rFonts w:ascii="Montserrat" w:hAnsi="Montserrat" w:cs="Calibri"/>
          <w:sz w:val="20"/>
          <w:szCs w:val="20"/>
        </w:rPr>
        <w:t>.</w:t>
      </w:r>
    </w:p>
    <w:p w:rsidR="002929F7" w:rsidRPr="002929F7" w:rsidRDefault="002929F7" w:rsidP="002929F7">
      <w:pPr>
        <w:widowControl w:val="0"/>
        <w:spacing w:before="60"/>
        <w:contextualSpacing/>
        <w:jc w:val="both"/>
        <w:rPr>
          <w:rFonts w:ascii="Montserrat" w:hAnsi="Montserrat" w:cs="Calibri"/>
          <w:sz w:val="20"/>
          <w:szCs w:val="20"/>
        </w:rPr>
      </w:pPr>
    </w:p>
    <w:p w:rsidR="002929F7" w:rsidRDefault="002929F7" w:rsidP="002929F7">
      <w:pPr>
        <w:widowControl w:val="0"/>
        <w:spacing w:before="60"/>
        <w:ind w:left="567" w:hanging="567"/>
        <w:contextualSpacing/>
        <w:jc w:val="both"/>
        <w:rPr>
          <w:rFonts w:ascii="Montserrat" w:hAnsi="Montserrat" w:cs="Calibri"/>
          <w:sz w:val="20"/>
          <w:szCs w:val="20"/>
        </w:rPr>
      </w:pPr>
      <w:r w:rsidRPr="002929F7">
        <w:rPr>
          <w:rFonts w:ascii="Montserrat" w:hAnsi="Montserrat" w:cs="Calibri"/>
          <w:b/>
          <w:sz w:val="20"/>
          <w:szCs w:val="20"/>
        </w:rPr>
        <w:t>PREI</w:t>
      </w:r>
      <w:r w:rsidRPr="002929F7">
        <w:rPr>
          <w:rFonts w:ascii="Montserrat" w:hAnsi="Montserrat" w:cs="Calibri"/>
          <w:sz w:val="20"/>
          <w:szCs w:val="20"/>
        </w:rPr>
        <w:t>: Sistema de Planeación de Recursos Institucionales.</w:t>
      </w:r>
    </w:p>
    <w:p w:rsidR="002929F7" w:rsidRDefault="002929F7" w:rsidP="002929F7">
      <w:pPr>
        <w:widowControl w:val="0"/>
        <w:spacing w:before="60"/>
        <w:ind w:left="567" w:hanging="567"/>
        <w:contextualSpacing/>
        <w:jc w:val="both"/>
        <w:rPr>
          <w:rFonts w:ascii="Montserrat" w:hAnsi="Montserrat" w:cs="Calibri"/>
          <w:sz w:val="20"/>
          <w:szCs w:val="20"/>
        </w:rPr>
      </w:pPr>
    </w:p>
    <w:p w:rsidR="007D29F3" w:rsidRPr="00967CEE" w:rsidRDefault="007D29F3" w:rsidP="007D29F3">
      <w:pPr>
        <w:widowControl w:val="0"/>
        <w:spacing w:before="60"/>
        <w:contextualSpacing/>
        <w:jc w:val="both"/>
        <w:rPr>
          <w:rFonts w:ascii="Montserrat" w:hAnsi="Montserrat" w:cs="Calibri"/>
        </w:rPr>
      </w:pPr>
      <w:r w:rsidRPr="00967CEE">
        <w:rPr>
          <w:rFonts w:ascii="Montserrat" w:hAnsi="Montserrat" w:cs="Calibri"/>
          <w:b/>
        </w:rPr>
        <w:t>Procedimiento para otorgar el tratamiento dialítico de los pacientes con insuficiencia renal crónica</w:t>
      </w:r>
      <w:r w:rsidRPr="00967CEE">
        <w:rPr>
          <w:rFonts w:ascii="Montserrat" w:hAnsi="Montserrat" w:cs="Calibri"/>
        </w:rPr>
        <w:t xml:space="preserve"> en las unidades médicas de segundo nivel de atención, con número 2660-003-057 y aprobado el 20 de abril de 2011.</w:t>
      </w:r>
    </w:p>
    <w:p w:rsidR="007D29F3" w:rsidRPr="002929F7" w:rsidRDefault="007D29F3" w:rsidP="002929F7">
      <w:pPr>
        <w:widowControl w:val="0"/>
        <w:spacing w:before="60"/>
        <w:ind w:left="567" w:hanging="567"/>
        <w:contextualSpacing/>
        <w:jc w:val="both"/>
        <w:rPr>
          <w:rFonts w:ascii="Montserrat" w:hAnsi="Montserrat" w:cs="Calibri"/>
          <w:sz w:val="20"/>
          <w:szCs w:val="20"/>
        </w:rPr>
      </w:pPr>
    </w:p>
    <w:p w:rsidR="002929F7" w:rsidRPr="002929F7" w:rsidRDefault="002929F7" w:rsidP="002929F7">
      <w:pPr>
        <w:widowControl w:val="0"/>
        <w:spacing w:before="60"/>
        <w:contextualSpacing/>
        <w:jc w:val="both"/>
        <w:rPr>
          <w:rFonts w:ascii="Montserrat" w:hAnsi="Montserrat" w:cs="Calibri"/>
          <w:bCs/>
          <w:sz w:val="20"/>
          <w:szCs w:val="20"/>
        </w:rPr>
      </w:pPr>
      <w:r w:rsidRPr="002929F7">
        <w:rPr>
          <w:rFonts w:ascii="Montserrat" w:hAnsi="Montserrat" w:cs="Calibri"/>
          <w:b/>
          <w:bCs/>
          <w:sz w:val="20"/>
          <w:szCs w:val="20"/>
        </w:rPr>
        <w:t>Programa de DPCA o el Programa:</w:t>
      </w:r>
      <w:r w:rsidRPr="002929F7">
        <w:rPr>
          <w:rFonts w:ascii="Montserrat" w:hAnsi="Montserrat" w:cs="Calibri"/>
          <w:bCs/>
          <w:sz w:val="20"/>
          <w:szCs w:val="20"/>
        </w:rPr>
        <w:t xml:space="preserve"> Programa de Diálisis Peritoneal Continua Ambulatoria.</w:t>
      </w:r>
    </w:p>
    <w:p w:rsidR="002929F7" w:rsidRDefault="002929F7" w:rsidP="006C7238">
      <w:pPr>
        <w:widowControl w:val="0"/>
        <w:spacing w:before="60"/>
        <w:ind w:left="567" w:hanging="567"/>
        <w:contextualSpacing/>
        <w:jc w:val="both"/>
        <w:rPr>
          <w:rFonts w:ascii="Montserrat" w:hAnsi="Montserrat" w:cs="Calibri"/>
          <w:sz w:val="20"/>
          <w:szCs w:val="20"/>
        </w:rPr>
      </w:pPr>
    </w:p>
    <w:p w:rsidR="006C7238" w:rsidRPr="00CD45E2" w:rsidRDefault="006C7238" w:rsidP="00CD45E2">
      <w:pPr>
        <w:suppressAutoHyphens/>
        <w:ind w:right="49"/>
        <w:jc w:val="both"/>
        <w:rPr>
          <w:rFonts w:ascii="Montserrat" w:hAnsi="Montserrat" w:cs="Calibri"/>
          <w:sz w:val="20"/>
          <w:szCs w:val="20"/>
        </w:rPr>
      </w:pPr>
      <w:r w:rsidRPr="00CD45E2">
        <w:rPr>
          <w:rFonts w:ascii="Montserrat" w:hAnsi="Montserrat" w:cs="Calibri"/>
          <w:b/>
          <w:sz w:val="20"/>
          <w:szCs w:val="20"/>
        </w:rPr>
        <w:t>Proveedor:</w:t>
      </w:r>
      <w:r w:rsidRPr="00CD45E2">
        <w:rPr>
          <w:rFonts w:ascii="Montserrat" w:hAnsi="Montserrat" w:cs="Calibri"/>
          <w:sz w:val="20"/>
          <w:szCs w:val="20"/>
        </w:rPr>
        <w:t xml:space="preserve"> La persona </w:t>
      </w:r>
      <w:r w:rsidR="009726AE">
        <w:rPr>
          <w:rFonts w:ascii="Montserrat" w:hAnsi="Montserrat" w:cs="Calibri"/>
          <w:sz w:val="20"/>
          <w:szCs w:val="20"/>
        </w:rPr>
        <w:t xml:space="preserve">física o moral </w:t>
      </w:r>
      <w:r w:rsidRPr="00CD45E2">
        <w:rPr>
          <w:rFonts w:ascii="Montserrat" w:hAnsi="Montserrat" w:cs="Calibri"/>
          <w:sz w:val="20"/>
          <w:szCs w:val="20"/>
        </w:rPr>
        <w:t>que celebre contratos de adquisiciones, arrendamientos o servicios.</w:t>
      </w:r>
    </w:p>
    <w:p w:rsidR="006C7238" w:rsidRPr="00CD45E2" w:rsidRDefault="006C7238" w:rsidP="006C7238">
      <w:pPr>
        <w:widowControl w:val="0"/>
        <w:spacing w:before="60"/>
        <w:ind w:left="567" w:hanging="567"/>
        <w:contextualSpacing/>
        <w:jc w:val="both"/>
        <w:rPr>
          <w:rFonts w:ascii="Montserrat" w:hAnsi="Montserrat" w:cs="Calibri"/>
          <w:sz w:val="20"/>
          <w:szCs w:val="20"/>
        </w:rPr>
      </w:pPr>
    </w:p>
    <w:p w:rsidR="006C7238" w:rsidRPr="00CD45E2" w:rsidRDefault="006C7238" w:rsidP="00CD45E2">
      <w:pPr>
        <w:suppressAutoHyphens/>
        <w:ind w:right="49"/>
        <w:jc w:val="both"/>
        <w:rPr>
          <w:rFonts w:ascii="Montserrat" w:hAnsi="Montserrat" w:cs="Calibri"/>
          <w:sz w:val="20"/>
          <w:szCs w:val="20"/>
        </w:rPr>
      </w:pPr>
      <w:r w:rsidRPr="00CD45E2">
        <w:rPr>
          <w:rFonts w:ascii="Montserrat" w:hAnsi="Montserrat" w:cs="Calibri"/>
          <w:b/>
          <w:sz w:val="20"/>
          <w:szCs w:val="20"/>
        </w:rPr>
        <w:t>Reglamento:</w:t>
      </w:r>
      <w:r w:rsidRPr="00CD45E2">
        <w:rPr>
          <w:rFonts w:ascii="Montserrat" w:hAnsi="Montserrat" w:cs="Calibri"/>
          <w:sz w:val="20"/>
          <w:szCs w:val="20"/>
        </w:rPr>
        <w:t xml:space="preserve"> Reglamento de la Ley de Adquisiciones, Arrendamientos y Servicios del </w:t>
      </w:r>
      <w:r w:rsidRPr="00CD45E2">
        <w:rPr>
          <w:rFonts w:ascii="Montserrat" w:hAnsi="Montserrat" w:cs="Calibri"/>
          <w:iCs/>
          <w:sz w:val="20"/>
          <w:szCs w:val="20"/>
        </w:rPr>
        <w:t>Sector</w:t>
      </w:r>
      <w:r w:rsidRPr="00CD45E2">
        <w:rPr>
          <w:rFonts w:ascii="Montserrat" w:hAnsi="Montserrat" w:cs="Calibri"/>
          <w:sz w:val="20"/>
          <w:szCs w:val="20"/>
        </w:rPr>
        <w:t xml:space="preserve"> Público.</w:t>
      </w:r>
    </w:p>
    <w:p w:rsidR="002929F7" w:rsidRPr="00954AF0" w:rsidRDefault="002929F7" w:rsidP="00954AF0">
      <w:pPr>
        <w:spacing w:before="120"/>
        <w:jc w:val="both"/>
        <w:rPr>
          <w:rFonts w:ascii="Montserrat" w:hAnsi="Montserrat" w:cs="Arial"/>
          <w:color w:val="000000" w:themeColor="text1"/>
          <w:sz w:val="20"/>
          <w:szCs w:val="20"/>
        </w:rPr>
      </w:pPr>
      <w:r w:rsidRPr="00954AF0">
        <w:rPr>
          <w:rFonts w:ascii="Montserrat" w:hAnsi="Montserrat" w:cs="Arial"/>
          <w:b/>
          <w:color w:val="000000" w:themeColor="text1"/>
          <w:sz w:val="20"/>
          <w:szCs w:val="20"/>
        </w:rPr>
        <w:t>SAI</w:t>
      </w:r>
      <w:r w:rsidRPr="00954AF0">
        <w:rPr>
          <w:rFonts w:ascii="Montserrat" w:hAnsi="Montserrat" w:cs="Arial"/>
          <w:color w:val="000000" w:themeColor="text1"/>
          <w:sz w:val="20"/>
          <w:szCs w:val="20"/>
        </w:rPr>
        <w:t>: Sistema de Abasto Institucional. Conjunto de acciones programadas en medios electrónicos que permiten realizar actividades comprendidas en el proceso de abastecimiento y suministro, de manera aut</w:t>
      </w:r>
      <w:r w:rsidR="00954AF0" w:rsidRPr="00954AF0">
        <w:rPr>
          <w:rFonts w:ascii="Montserrat" w:hAnsi="Montserrat" w:cs="Arial"/>
          <w:color w:val="000000" w:themeColor="text1"/>
          <w:sz w:val="20"/>
          <w:szCs w:val="20"/>
        </w:rPr>
        <w:t>omatizada en red institucional.</w:t>
      </w:r>
    </w:p>
    <w:p w:rsidR="00994321" w:rsidRPr="00CD45E2" w:rsidRDefault="00994321" w:rsidP="00954AF0">
      <w:pPr>
        <w:widowControl w:val="0"/>
        <w:spacing w:before="60"/>
        <w:ind w:left="567" w:hanging="567"/>
        <w:contextualSpacing/>
        <w:jc w:val="both"/>
        <w:rPr>
          <w:rFonts w:ascii="Montserrat" w:hAnsi="Montserrat" w:cs="Calibri"/>
          <w:sz w:val="20"/>
          <w:szCs w:val="20"/>
        </w:rPr>
      </w:pPr>
    </w:p>
    <w:p w:rsidR="006C7238" w:rsidRDefault="006C7238" w:rsidP="006C7238">
      <w:pPr>
        <w:widowControl w:val="0"/>
        <w:spacing w:before="60"/>
        <w:ind w:left="567" w:hanging="567"/>
        <w:contextualSpacing/>
        <w:jc w:val="both"/>
        <w:rPr>
          <w:rFonts w:ascii="Montserrat" w:hAnsi="Montserrat" w:cs="Calibri"/>
          <w:sz w:val="20"/>
          <w:szCs w:val="20"/>
        </w:rPr>
      </w:pPr>
      <w:r w:rsidRPr="00CD45E2">
        <w:rPr>
          <w:rFonts w:ascii="Montserrat" w:hAnsi="Montserrat" w:cs="Calibri"/>
          <w:b/>
          <w:sz w:val="20"/>
          <w:szCs w:val="20"/>
        </w:rPr>
        <w:t>SAT:</w:t>
      </w:r>
      <w:r w:rsidRPr="00CD45E2">
        <w:rPr>
          <w:rFonts w:ascii="Montserrat" w:hAnsi="Montserrat" w:cs="Calibri"/>
          <w:sz w:val="20"/>
          <w:szCs w:val="20"/>
        </w:rPr>
        <w:t xml:space="preserve"> Servicio de Administración Tributaria.</w:t>
      </w:r>
    </w:p>
    <w:p w:rsidR="005F1BC8" w:rsidRDefault="005F1BC8" w:rsidP="006C7238">
      <w:pPr>
        <w:widowControl w:val="0"/>
        <w:spacing w:before="60"/>
        <w:ind w:left="567" w:hanging="567"/>
        <w:contextualSpacing/>
        <w:jc w:val="both"/>
        <w:rPr>
          <w:rFonts w:ascii="Montserrat" w:hAnsi="Montserrat" w:cs="Calibri"/>
          <w:sz w:val="20"/>
          <w:szCs w:val="20"/>
        </w:rPr>
      </w:pPr>
    </w:p>
    <w:p w:rsidR="007D29F3" w:rsidRPr="00AA3B59" w:rsidRDefault="007D29F3" w:rsidP="007D29F3">
      <w:pPr>
        <w:widowControl w:val="0"/>
        <w:spacing w:before="60"/>
        <w:ind w:left="567" w:hanging="567"/>
        <w:contextualSpacing/>
        <w:jc w:val="both"/>
        <w:rPr>
          <w:rFonts w:ascii="Montserrat" w:hAnsi="Montserrat" w:cs="Calibri"/>
        </w:rPr>
      </w:pPr>
      <w:r w:rsidRPr="00AA3B59">
        <w:rPr>
          <w:rFonts w:ascii="Montserrat" w:hAnsi="Montserrat" w:cs="Calibri"/>
          <w:b/>
          <w:bCs/>
        </w:rPr>
        <w:t>SE:</w:t>
      </w:r>
      <w:r w:rsidRPr="00AA3B59">
        <w:rPr>
          <w:rFonts w:ascii="Montserrat" w:hAnsi="Montserrat" w:cs="Calibri"/>
        </w:rPr>
        <w:t xml:space="preserve"> Secretaría de Economía</w:t>
      </w:r>
    </w:p>
    <w:p w:rsidR="007D29F3" w:rsidRPr="00954AF0" w:rsidRDefault="007D29F3" w:rsidP="00954AF0">
      <w:pPr>
        <w:widowControl w:val="0"/>
        <w:spacing w:before="60"/>
        <w:ind w:left="567" w:hanging="567"/>
        <w:contextualSpacing/>
        <w:jc w:val="both"/>
        <w:rPr>
          <w:rFonts w:ascii="Montserrat" w:hAnsi="Montserrat" w:cs="Calibri"/>
          <w:sz w:val="20"/>
          <w:szCs w:val="20"/>
        </w:rPr>
      </w:pPr>
    </w:p>
    <w:p w:rsidR="006C7238" w:rsidRPr="00CD45E2" w:rsidRDefault="006C7238" w:rsidP="006C7238">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r w:rsidRPr="00CD45E2">
        <w:rPr>
          <w:rFonts w:ascii="Montserrat" w:hAnsi="Montserrat" w:cs="Calibri"/>
          <w:b/>
          <w:sz w:val="20"/>
          <w:szCs w:val="20"/>
        </w:rPr>
        <w:t>SFP:</w:t>
      </w:r>
      <w:r w:rsidRPr="00CD45E2">
        <w:rPr>
          <w:rFonts w:ascii="Montserrat" w:hAnsi="Montserrat" w:cs="Calibri"/>
          <w:sz w:val="20"/>
          <w:szCs w:val="20"/>
        </w:rPr>
        <w:t xml:space="preserve"> Secretaría de la Función Pública.</w:t>
      </w:r>
    </w:p>
    <w:p w:rsidR="00267F3B" w:rsidRPr="00954AF0" w:rsidRDefault="00267F3B" w:rsidP="00954AF0">
      <w:pPr>
        <w:widowControl w:val="0"/>
        <w:spacing w:before="60"/>
        <w:ind w:left="567" w:hanging="567"/>
        <w:contextualSpacing/>
        <w:jc w:val="both"/>
        <w:rPr>
          <w:rFonts w:ascii="Montserrat" w:hAnsi="Montserrat" w:cs="Calibri"/>
          <w:sz w:val="20"/>
          <w:szCs w:val="20"/>
        </w:rPr>
      </w:pPr>
    </w:p>
    <w:p w:rsidR="00267F3B" w:rsidRDefault="00267F3B" w:rsidP="00293EFA">
      <w:pPr>
        <w:tabs>
          <w:tab w:val="left" w:pos="616"/>
          <w:tab w:val="left" w:pos="1134"/>
          <w:tab w:val="left" w:pos="6810"/>
        </w:tabs>
        <w:overflowPunct w:val="0"/>
        <w:autoSpaceDE w:val="0"/>
        <w:ind w:left="567" w:right="51" w:hanging="567"/>
        <w:jc w:val="both"/>
        <w:textAlignment w:val="baseline"/>
        <w:rPr>
          <w:rFonts w:ascii="Montserrat" w:hAnsi="Montserrat" w:cs="Calibri"/>
          <w:sz w:val="20"/>
          <w:szCs w:val="20"/>
        </w:rPr>
      </w:pPr>
      <w:r w:rsidRPr="00CD45E2">
        <w:rPr>
          <w:rFonts w:ascii="Montserrat" w:hAnsi="Montserrat" w:cs="Calibri"/>
          <w:b/>
          <w:sz w:val="20"/>
          <w:szCs w:val="20"/>
        </w:rPr>
        <w:t>SHCP</w:t>
      </w:r>
      <w:r w:rsidRPr="00CD45E2">
        <w:rPr>
          <w:rFonts w:ascii="Montserrat" w:hAnsi="Montserrat" w:cs="Calibri"/>
          <w:sz w:val="20"/>
          <w:szCs w:val="20"/>
        </w:rPr>
        <w:t>: Secretaría de Hacienda y Crédito Público.</w:t>
      </w:r>
    </w:p>
    <w:p w:rsidR="007D29F3" w:rsidRDefault="007D29F3" w:rsidP="00293EFA">
      <w:pPr>
        <w:tabs>
          <w:tab w:val="left" w:pos="616"/>
          <w:tab w:val="left" w:pos="1134"/>
          <w:tab w:val="left" w:pos="6810"/>
        </w:tabs>
        <w:overflowPunct w:val="0"/>
        <w:autoSpaceDE w:val="0"/>
        <w:ind w:left="567" w:right="51" w:hanging="567"/>
        <w:jc w:val="both"/>
        <w:textAlignment w:val="baseline"/>
        <w:rPr>
          <w:rFonts w:ascii="Montserrat" w:hAnsi="Montserrat" w:cs="Calibri"/>
          <w:sz w:val="20"/>
          <w:szCs w:val="20"/>
        </w:rPr>
      </w:pPr>
    </w:p>
    <w:p w:rsidR="007D29F3" w:rsidRPr="00AA3B59" w:rsidRDefault="007D29F3" w:rsidP="007D29F3">
      <w:pPr>
        <w:widowControl w:val="0"/>
        <w:spacing w:before="60"/>
        <w:ind w:left="567" w:hanging="567"/>
        <w:contextualSpacing/>
        <w:jc w:val="both"/>
        <w:rPr>
          <w:rFonts w:ascii="Montserrat" w:hAnsi="Montserrat" w:cs="Calibri"/>
        </w:rPr>
      </w:pPr>
      <w:r w:rsidRPr="00AA3B59">
        <w:rPr>
          <w:rFonts w:ascii="Montserrat" w:hAnsi="Montserrat" w:cs="Calibri"/>
          <w:b/>
        </w:rPr>
        <w:t>SSA:</w:t>
      </w:r>
      <w:r w:rsidRPr="00AA3B59">
        <w:rPr>
          <w:rFonts w:ascii="Montserrat" w:hAnsi="Montserrat" w:cs="Calibri"/>
        </w:rPr>
        <w:t xml:space="preserve"> Secretaría de Salud.</w:t>
      </w:r>
    </w:p>
    <w:p w:rsidR="00D95F42" w:rsidRPr="00CD45E2" w:rsidRDefault="00D95F42" w:rsidP="006C7238">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rsidR="00E428B4" w:rsidRDefault="00E428B4" w:rsidP="00CD45E2">
      <w:pPr>
        <w:suppressAutoHyphens/>
        <w:ind w:right="49"/>
        <w:jc w:val="both"/>
        <w:rPr>
          <w:rFonts w:ascii="Montserrat" w:hAnsi="Montserrat" w:cs="Calibri"/>
          <w:sz w:val="20"/>
          <w:szCs w:val="20"/>
        </w:rPr>
      </w:pPr>
      <w:r w:rsidRPr="00CD45E2">
        <w:rPr>
          <w:rFonts w:ascii="Montserrat" w:hAnsi="Montserrat" w:cs="Calibri"/>
          <w:b/>
          <w:sz w:val="20"/>
          <w:szCs w:val="20"/>
        </w:rPr>
        <w:t>Sobre cerrado</w:t>
      </w:r>
      <w:r w:rsidRPr="00CD45E2">
        <w:rPr>
          <w:rFonts w:ascii="Montserrat" w:hAnsi="Montserrat" w:cs="Calibri"/>
          <w:sz w:val="20"/>
          <w:szCs w:val="20"/>
        </w:rPr>
        <w:t xml:space="preserve">: Cualquier medio que contenga la proposición del licitante, cuyo </w:t>
      </w:r>
      <w:r w:rsidRPr="00CD45E2">
        <w:rPr>
          <w:rFonts w:ascii="Montserrat" w:hAnsi="Montserrat" w:cs="Calibri"/>
          <w:iCs/>
          <w:sz w:val="20"/>
          <w:szCs w:val="20"/>
        </w:rPr>
        <w:t>contenido</w:t>
      </w:r>
      <w:r w:rsidRPr="00CD45E2">
        <w:rPr>
          <w:rFonts w:ascii="Montserrat" w:hAnsi="Montserrat" w:cs="Calibri"/>
          <w:sz w:val="20"/>
          <w:szCs w:val="20"/>
        </w:rPr>
        <w:t xml:space="preserve"> sólo puede ser conocido en el Acto de Presentación y Apertura de Proposiciones, en términos de la Ley de Adquisiciones, Arrendamientos y Servicios del Sector Público. En el caso de las proposiciones presentadas a través de CompraNet, los sobres serán generados de conformidad con lo establecido en el </w:t>
      </w:r>
      <w:r w:rsidR="004E382F">
        <w:rPr>
          <w:rFonts w:ascii="Montserrat" w:hAnsi="Montserrat" w:cs="Calibri"/>
          <w:sz w:val="20"/>
          <w:szCs w:val="20"/>
        </w:rPr>
        <w:t>artículo</w:t>
      </w:r>
      <w:r w:rsidRPr="00CD45E2">
        <w:rPr>
          <w:rFonts w:ascii="Montserrat" w:hAnsi="Montserrat" w:cs="Calibri"/>
          <w:sz w:val="20"/>
          <w:szCs w:val="20"/>
        </w:rPr>
        <w:t xml:space="preserve"> 34 de la Ley antes citada.</w:t>
      </w:r>
    </w:p>
    <w:p w:rsidR="006C7238" w:rsidRDefault="006C7238" w:rsidP="00954AF0">
      <w:pPr>
        <w:widowControl w:val="0"/>
        <w:spacing w:before="60"/>
        <w:ind w:left="567" w:hanging="567"/>
        <w:contextualSpacing/>
        <w:jc w:val="both"/>
        <w:rPr>
          <w:rFonts w:ascii="Montserrat" w:hAnsi="Montserrat" w:cs="Calibri"/>
          <w:sz w:val="20"/>
          <w:szCs w:val="20"/>
        </w:rPr>
      </w:pPr>
    </w:p>
    <w:p w:rsidR="00453CD3" w:rsidRPr="00453CD3" w:rsidRDefault="00453CD3" w:rsidP="00453CD3">
      <w:pPr>
        <w:widowControl w:val="0"/>
        <w:spacing w:before="60"/>
        <w:contextualSpacing/>
        <w:jc w:val="both"/>
        <w:rPr>
          <w:rFonts w:ascii="Montserrat" w:hAnsi="Montserrat" w:cs="Calibri"/>
          <w:sz w:val="20"/>
          <w:szCs w:val="20"/>
        </w:rPr>
      </w:pPr>
      <w:r w:rsidRPr="00453CD3">
        <w:rPr>
          <w:rFonts w:ascii="Montserrat" w:hAnsi="Montserrat" w:cs="Calibri"/>
          <w:b/>
          <w:sz w:val="20"/>
          <w:szCs w:val="20"/>
        </w:rPr>
        <w:lastRenderedPageBreak/>
        <w:t>Sobreinventario</w:t>
      </w:r>
      <w:r w:rsidRPr="00453CD3">
        <w:rPr>
          <w:rFonts w:ascii="Montserrat" w:hAnsi="Montserrat" w:cs="Calibri"/>
          <w:sz w:val="20"/>
          <w:szCs w:val="20"/>
        </w:rPr>
        <w:t xml:space="preserve">: Habrá sobreinventario cuando además de la prescripción por el </w:t>
      </w:r>
      <w:r>
        <w:rPr>
          <w:rFonts w:ascii="Montserrat" w:hAnsi="Montserrat" w:cs="Calibri"/>
          <w:sz w:val="20"/>
          <w:szCs w:val="20"/>
        </w:rPr>
        <w:t xml:space="preserve">médico tratante exceda  más de </w:t>
      </w:r>
      <w:r w:rsidRPr="00453CD3">
        <w:rPr>
          <w:rFonts w:ascii="Montserrat" w:hAnsi="Montserrat" w:cs="Calibri"/>
          <w:sz w:val="20"/>
          <w:szCs w:val="20"/>
        </w:rPr>
        <w:t xml:space="preserve">veintiocho bolsas que equivale a la dotación para 7 días, siempre y cuando se compruebe que el proveedor entregó producto de más. </w:t>
      </w:r>
    </w:p>
    <w:p w:rsidR="00453CD3" w:rsidRDefault="00453CD3" w:rsidP="00954AF0">
      <w:pPr>
        <w:widowControl w:val="0"/>
        <w:spacing w:before="60"/>
        <w:ind w:left="567" w:hanging="567"/>
        <w:contextualSpacing/>
        <w:jc w:val="both"/>
        <w:rPr>
          <w:rFonts w:ascii="Montserrat" w:hAnsi="Montserrat" w:cs="Calibri"/>
          <w:sz w:val="20"/>
          <w:szCs w:val="20"/>
        </w:rPr>
      </w:pPr>
    </w:p>
    <w:p w:rsidR="00453CD3" w:rsidRPr="00CD45E2" w:rsidRDefault="00453CD3" w:rsidP="00453CD3">
      <w:pPr>
        <w:widowControl w:val="0"/>
        <w:spacing w:before="60"/>
        <w:ind w:left="567" w:hanging="567"/>
        <w:contextualSpacing/>
        <w:jc w:val="both"/>
        <w:rPr>
          <w:rFonts w:ascii="Montserrat" w:hAnsi="Montserrat" w:cs="Calibri"/>
          <w:sz w:val="20"/>
          <w:szCs w:val="20"/>
        </w:rPr>
      </w:pPr>
      <w:r w:rsidRPr="00CD45E2">
        <w:rPr>
          <w:rFonts w:ascii="Montserrat" w:hAnsi="Montserrat" w:cs="Calibri"/>
          <w:b/>
          <w:sz w:val="20"/>
          <w:szCs w:val="20"/>
        </w:rPr>
        <w:t>SSA:</w:t>
      </w:r>
      <w:r w:rsidRPr="00CD45E2">
        <w:rPr>
          <w:rFonts w:ascii="Montserrat" w:hAnsi="Montserrat" w:cs="Calibri"/>
          <w:sz w:val="20"/>
          <w:szCs w:val="20"/>
        </w:rPr>
        <w:t xml:space="preserve"> Secretaría de Salud.</w:t>
      </w:r>
    </w:p>
    <w:p w:rsidR="00453CD3" w:rsidRPr="00954AF0" w:rsidRDefault="00453CD3" w:rsidP="00453CD3">
      <w:pPr>
        <w:widowControl w:val="0"/>
        <w:spacing w:before="60"/>
        <w:ind w:left="567" w:hanging="567"/>
        <w:contextualSpacing/>
        <w:jc w:val="both"/>
        <w:rPr>
          <w:rFonts w:ascii="Montserrat" w:hAnsi="Montserrat" w:cs="Calibri"/>
          <w:sz w:val="20"/>
          <w:szCs w:val="20"/>
        </w:rPr>
      </w:pPr>
    </w:p>
    <w:p w:rsidR="006C7238" w:rsidRPr="00CD45E2" w:rsidRDefault="006C7238" w:rsidP="00CD45E2">
      <w:pPr>
        <w:suppressAutoHyphens/>
        <w:ind w:right="49"/>
        <w:jc w:val="both"/>
        <w:rPr>
          <w:rFonts w:ascii="Montserrat" w:hAnsi="Montserrat" w:cs="Calibri"/>
          <w:sz w:val="20"/>
          <w:szCs w:val="20"/>
        </w:rPr>
      </w:pPr>
      <w:r w:rsidRPr="00AE287B">
        <w:rPr>
          <w:rFonts w:ascii="Montserrat" w:hAnsi="Montserrat" w:cs="Calibri"/>
          <w:b/>
          <w:sz w:val="20"/>
          <w:szCs w:val="20"/>
        </w:rPr>
        <w:t>Tratados de Libre Comercio:</w:t>
      </w:r>
      <w:r w:rsidRPr="00AE287B">
        <w:rPr>
          <w:rFonts w:ascii="Montserrat" w:hAnsi="Montserrat" w:cs="Calibri"/>
          <w:sz w:val="20"/>
          <w:szCs w:val="20"/>
        </w:rPr>
        <w:t xml:space="preserve"> </w:t>
      </w:r>
      <w:r w:rsidR="005A311A">
        <w:rPr>
          <w:rFonts w:ascii="Montserrat" w:hAnsi="Montserrat" w:cs="Calibri"/>
          <w:sz w:val="20"/>
          <w:szCs w:val="20"/>
        </w:rPr>
        <w:t>Los convenio</w:t>
      </w:r>
      <w:r w:rsidR="007316A8" w:rsidRPr="00AE287B">
        <w:rPr>
          <w:rFonts w:ascii="Montserrat" w:hAnsi="Montserrat" w:cs="Calibri"/>
          <w:sz w:val="20"/>
          <w:szCs w:val="20"/>
        </w:rPr>
        <w:t xml:space="preserve">s regidos por el derecho internacional </w:t>
      </w:r>
      <w:r w:rsidR="007316A8" w:rsidRPr="00AE287B">
        <w:rPr>
          <w:rFonts w:ascii="Montserrat" w:hAnsi="Montserrat" w:cs="Calibri"/>
          <w:iCs/>
          <w:sz w:val="20"/>
          <w:szCs w:val="20"/>
        </w:rPr>
        <w:t>público</w:t>
      </w:r>
      <w:r w:rsidR="007316A8" w:rsidRPr="00AE287B">
        <w:rPr>
          <w:rFonts w:ascii="Montserrat" w:hAnsi="Montserrat" w:cs="Calibri"/>
          <w:sz w:val="20"/>
          <w:szCs w:val="20"/>
        </w:rPr>
        <w:t>, celebrados por escrito entre los gobiernos de los Estados Unidos Mexicanos y uno o varios sujetos de derecho internacional público, ya sea que para su aplicaci´pn requi</w:t>
      </w:r>
      <w:r w:rsidR="00D107F0">
        <w:rPr>
          <w:rFonts w:ascii="Montserrat" w:hAnsi="Montserrat" w:cs="Calibri"/>
          <w:sz w:val="20"/>
          <w:szCs w:val="20"/>
        </w:rPr>
        <w:t>era o no la celebración de acue</w:t>
      </w:r>
      <w:r w:rsidR="007316A8" w:rsidRPr="00AE287B">
        <w:rPr>
          <w:rFonts w:ascii="Montserrat" w:hAnsi="Montserrat" w:cs="Calibri"/>
          <w:sz w:val="20"/>
          <w:szCs w:val="20"/>
        </w:rPr>
        <w:t>rdos en materias específicas, cualquiera que sea su denominación, mediante los cuales los Estados Unidos Mexicanos asumen compromisos.</w:t>
      </w:r>
      <w:r w:rsidR="007316A8" w:rsidRPr="00CD45E2">
        <w:rPr>
          <w:rFonts w:ascii="Montserrat" w:hAnsi="Montserrat" w:cs="Calibri"/>
          <w:sz w:val="20"/>
          <w:szCs w:val="20"/>
        </w:rPr>
        <w:t xml:space="preserve"> </w:t>
      </w:r>
    </w:p>
    <w:p w:rsidR="007316A8" w:rsidRPr="00954AF0" w:rsidRDefault="007316A8" w:rsidP="006C7238">
      <w:pPr>
        <w:widowControl w:val="0"/>
        <w:spacing w:before="60"/>
        <w:ind w:left="567" w:hanging="567"/>
        <w:contextualSpacing/>
        <w:jc w:val="both"/>
        <w:rPr>
          <w:rFonts w:ascii="Montserrat" w:hAnsi="Montserrat" w:cs="Calibri"/>
          <w:sz w:val="20"/>
          <w:szCs w:val="20"/>
        </w:rPr>
      </w:pPr>
    </w:p>
    <w:p w:rsidR="005F2250" w:rsidRDefault="005F2250" w:rsidP="00CD45E2">
      <w:pPr>
        <w:suppressAutoHyphens/>
        <w:ind w:right="49"/>
        <w:jc w:val="both"/>
        <w:rPr>
          <w:rFonts w:ascii="Montserrat" w:hAnsi="Montserrat" w:cs="Calibri"/>
          <w:iCs/>
          <w:sz w:val="20"/>
          <w:szCs w:val="20"/>
        </w:rPr>
      </w:pPr>
      <w:r w:rsidRPr="00CD45E2">
        <w:rPr>
          <w:rFonts w:ascii="Montserrat" w:hAnsi="Montserrat" w:cs="Calibri"/>
          <w:b/>
          <w:iCs/>
          <w:sz w:val="20"/>
          <w:szCs w:val="20"/>
        </w:rPr>
        <w:t>UMAE</w:t>
      </w:r>
      <w:r w:rsidRPr="00CD45E2">
        <w:rPr>
          <w:rFonts w:ascii="Montserrat" w:hAnsi="Montserrat" w:cs="Calibri"/>
          <w:iCs/>
          <w:sz w:val="20"/>
          <w:szCs w:val="20"/>
        </w:rPr>
        <w:t xml:space="preserve">: Unidades Médicas de Alta Especialidad, son órganos de operación administrativa desconcentrada del Instituto Mexicano del Seguro Social, en términos de lo establecido en el </w:t>
      </w:r>
      <w:r w:rsidR="004E382F">
        <w:rPr>
          <w:rFonts w:ascii="Montserrat" w:hAnsi="Montserrat" w:cs="Calibri"/>
          <w:iCs/>
          <w:sz w:val="20"/>
          <w:szCs w:val="20"/>
        </w:rPr>
        <w:t>artículo</w:t>
      </w:r>
      <w:r w:rsidRPr="00CD45E2">
        <w:rPr>
          <w:rFonts w:ascii="Montserrat" w:hAnsi="Montserrat" w:cs="Calibri"/>
          <w:iCs/>
          <w:sz w:val="20"/>
          <w:szCs w:val="20"/>
        </w:rPr>
        <w:t xml:space="preserve"> 2 fracción IV del Reglamento Interior del Instituto Mexicano del Seguro Social.</w:t>
      </w:r>
    </w:p>
    <w:p w:rsidR="006C7238" w:rsidRPr="003F38F3" w:rsidRDefault="006C7238" w:rsidP="006C7238">
      <w:pPr>
        <w:widowControl w:val="0"/>
        <w:spacing w:before="60"/>
        <w:ind w:left="567" w:hanging="567"/>
        <w:contextualSpacing/>
        <w:jc w:val="both"/>
        <w:rPr>
          <w:rFonts w:ascii="Montserrat" w:hAnsi="Montserrat" w:cs="Calibri"/>
          <w:sz w:val="10"/>
          <w:szCs w:val="10"/>
        </w:rPr>
      </w:pPr>
    </w:p>
    <w:p w:rsidR="006C7238" w:rsidRDefault="006C7238" w:rsidP="00CD45E2">
      <w:pPr>
        <w:suppressAutoHyphens/>
        <w:ind w:right="49"/>
        <w:jc w:val="both"/>
        <w:rPr>
          <w:rFonts w:ascii="Montserrat" w:hAnsi="Montserrat" w:cs="Calibri"/>
          <w:sz w:val="20"/>
          <w:szCs w:val="20"/>
        </w:rPr>
      </w:pPr>
      <w:r w:rsidRPr="00CD45E2">
        <w:rPr>
          <w:rFonts w:ascii="Montserrat" w:hAnsi="Montserrat" w:cs="Calibri"/>
          <w:b/>
          <w:sz w:val="20"/>
          <w:szCs w:val="20"/>
        </w:rPr>
        <w:t>Unidad Médica:</w:t>
      </w:r>
      <w:r w:rsidRPr="00CD45E2">
        <w:rPr>
          <w:rFonts w:ascii="Montserrat" w:hAnsi="Montserrat" w:cs="Calibri"/>
          <w:sz w:val="20"/>
          <w:szCs w:val="20"/>
        </w:rPr>
        <w:t xml:space="preserve"> Al establecimiento físico que cuenta con los recursos materiales, humanos, tecnológicos y económicos, cuya complejidad es equivalente al nivel de operación y está destinado a proporcionar atención médica integral a la población. NOM 040-SSA2-2004. En Materia de Información en Salud. Entendiéndose para este Instituto las: Unidades de Medicina Familiar, Hospitales Generales de Zona, Hospitales Regionales, Hospitales Generales de Subzona, Hospitales Generales de Zona con Medicina Familiar, Unidad Médica de Alta Especialidad, Unidad Médica de Atención Ambulatoria.</w:t>
      </w:r>
    </w:p>
    <w:p w:rsidR="007D29F3" w:rsidRDefault="007D29F3" w:rsidP="00C60AD8">
      <w:pPr>
        <w:ind w:right="49"/>
        <w:jc w:val="both"/>
        <w:rPr>
          <w:rFonts w:ascii="Montserrat" w:eastAsia="Times New Roman" w:hAnsi="Montserrat" w:cs="Arial"/>
          <w:b/>
          <w:lang w:val="es-ES_tradnl" w:eastAsia="ar-SA"/>
        </w:rPr>
      </w:pPr>
    </w:p>
    <w:p w:rsidR="007D29F3" w:rsidRPr="00AA3B59" w:rsidRDefault="007D29F3" w:rsidP="007D29F3">
      <w:pPr>
        <w:suppressAutoHyphens/>
        <w:ind w:right="49"/>
        <w:jc w:val="both"/>
        <w:rPr>
          <w:rFonts w:ascii="Montserrat" w:hAnsi="Montserrat" w:cs="Calibri"/>
        </w:rPr>
      </w:pPr>
      <w:r w:rsidRPr="00AA3B59">
        <w:rPr>
          <w:rFonts w:ascii="Montserrat" w:hAnsi="Montserrat" w:cs="Calibri"/>
          <w:b/>
        </w:rPr>
        <w:t>URG:</w:t>
      </w:r>
      <w:r w:rsidRPr="00AA3B59">
        <w:rPr>
          <w:rFonts w:ascii="Montserrat" w:hAnsi="Montserrat" w:cs="Calibri"/>
        </w:rPr>
        <w:t xml:space="preserve"> Unidad Responsable del Gasto.</w:t>
      </w:r>
    </w:p>
    <w:p w:rsidR="00936C3C" w:rsidRPr="00CD4B75" w:rsidRDefault="00797EC8" w:rsidP="00C60AD8">
      <w:pPr>
        <w:ind w:right="49"/>
        <w:jc w:val="both"/>
        <w:rPr>
          <w:rFonts w:ascii="Montserrat" w:eastAsia="Times New Roman" w:hAnsi="Montserrat" w:cs="Arial"/>
          <w:b/>
          <w:lang w:val="es-ES_tradnl" w:eastAsia="ar-SA"/>
        </w:rPr>
      </w:pPr>
      <w:r w:rsidRPr="00CD4B75">
        <w:rPr>
          <w:rFonts w:ascii="Montserrat" w:eastAsia="Times New Roman" w:hAnsi="Montserrat" w:cs="Arial"/>
          <w:b/>
          <w:lang w:val="es-ES_tradnl" w:eastAsia="ar-SA"/>
        </w:rPr>
        <w:br w:type="page"/>
      </w:r>
    </w:p>
    <w:p w:rsidR="0093111C" w:rsidRPr="00CD4B75" w:rsidRDefault="004E382F" w:rsidP="009D0053">
      <w:pPr>
        <w:ind w:right="49"/>
        <w:jc w:val="center"/>
        <w:rPr>
          <w:rFonts w:ascii="Montserrat" w:eastAsia="Times New Roman" w:hAnsi="Montserrat" w:cs="Arial"/>
          <w:lang w:val="es-ES_tradnl" w:eastAsia="ar-SA"/>
        </w:rPr>
      </w:pPr>
      <w:r>
        <w:rPr>
          <w:rFonts w:ascii="Montserrat" w:eastAsia="Times New Roman" w:hAnsi="Montserrat" w:cs="Arial"/>
          <w:b/>
          <w:lang w:val="es-ES_tradnl" w:eastAsia="ar-SA"/>
        </w:rPr>
        <w:lastRenderedPageBreak/>
        <w:t>CONVOCATORIA</w:t>
      </w:r>
    </w:p>
    <w:p w:rsidR="00644F0F" w:rsidRPr="00350E9B" w:rsidRDefault="00644F0F" w:rsidP="009D0053">
      <w:pPr>
        <w:suppressAutoHyphens/>
        <w:ind w:right="49"/>
        <w:jc w:val="both"/>
        <w:rPr>
          <w:rFonts w:ascii="Montserrat" w:hAnsi="Montserrat" w:cs="Arial"/>
          <w:lang w:val="es-ES_tradnl"/>
        </w:rPr>
      </w:pPr>
    </w:p>
    <w:p w:rsidR="009D29A7" w:rsidRPr="00350E9B" w:rsidRDefault="009D29A7" w:rsidP="009D0053">
      <w:pPr>
        <w:suppressAutoHyphens/>
        <w:ind w:right="49"/>
        <w:jc w:val="both"/>
        <w:rPr>
          <w:rFonts w:ascii="Montserrat" w:hAnsi="Montserrat" w:cs="Arial"/>
        </w:rPr>
      </w:pPr>
      <w:r w:rsidRPr="00350E9B">
        <w:rPr>
          <w:rFonts w:ascii="Montserrat" w:hAnsi="Montserrat" w:cs="Arial"/>
          <w:lang w:val="es-ES_tradnl"/>
        </w:rPr>
        <w:t xml:space="preserve">En observancia al </w:t>
      </w:r>
      <w:r w:rsidR="004E382F" w:rsidRPr="00350E9B">
        <w:rPr>
          <w:rFonts w:ascii="Montserrat" w:hAnsi="Montserrat" w:cs="Arial"/>
          <w:lang w:val="es-ES_tradnl"/>
        </w:rPr>
        <w:t>Artículo</w:t>
      </w:r>
      <w:r w:rsidRPr="00350E9B">
        <w:rPr>
          <w:rFonts w:ascii="Montserrat" w:hAnsi="Montserrat" w:cs="Arial"/>
          <w:lang w:val="es-ES_tradnl"/>
        </w:rPr>
        <w:t xml:space="preserve"> 134 de la Constitución Política de los Estados Unidos Mexicanos, y de conformidad con los </w:t>
      </w:r>
      <w:r w:rsidR="004E382F" w:rsidRPr="00350E9B">
        <w:rPr>
          <w:rFonts w:ascii="Montserrat" w:hAnsi="Montserrat" w:cs="Arial"/>
          <w:lang w:val="es-ES_tradnl"/>
        </w:rPr>
        <w:t>Artículo</w:t>
      </w:r>
      <w:r w:rsidRPr="00350E9B">
        <w:rPr>
          <w:rFonts w:ascii="Montserrat" w:hAnsi="Montserrat" w:cs="Arial"/>
          <w:lang w:val="es-ES_tradnl"/>
        </w:rPr>
        <w:t xml:space="preserve">s 25, 26 </w:t>
      </w:r>
      <w:r w:rsidR="00A81F52">
        <w:rPr>
          <w:rFonts w:ascii="Montserrat" w:hAnsi="Montserrat" w:cs="Arial"/>
          <w:lang w:val="es-ES_tradnl"/>
        </w:rPr>
        <w:t>fracción I, 26 Bis fracción II, 27, 28</w:t>
      </w:r>
      <w:r w:rsidRPr="00350E9B">
        <w:rPr>
          <w:rFonts w:ascii="Montserrat" w:hAnsi="Montserrat" w:cs="Arial"/>
          <w:lang w:val="es-ES_tradnl"/>
        </w:rPr>
        <w:t xml:space="preserve"> </w:t>
      </w:r>
      <w:r w:rsidR="009937EE">
        <w:rPr>
          <w:rFonts w:ascii="Montserrat" w:hAnsi="Montserrat" w:cs="Arial"/>
          <w:lang w:val="es-ES_tradnl"/>
        </w:rPr>
        <w:t xml:space="preserve">fracción II, </w:t>
      </w:r>
      <w:r w:rsidRPr="00350E9B">
        <w:rPr>
          <w:rFonts w:ascii="Montserrat" w:hAnsi="Montserrat" w:cs="Arial"/>
          <w:lang w:val="es-ES_tradnl"/>
        </w:rPr>
        <w:t xml:space="preserve">46 </w:t>
      </w:r>
      <w:r w:rsidR="00FE0FAC">
        <w:rPr>
          <w:rFonts w:ascii="Montserrat" w:hAnsi="Montserrat" w:cs="Arial"/>
          <w:lang w:val="es-ES_tradnl"/>
        </w:rPr>
        <w:t xml:space="preserve">y 47 </w:t>
      </w:r>
      <w:r w:rsidRPr="00350E9B">
        <w:rPr>
          <w:rFonts w:ascii="Montserrat" w:hAnsi="Montserrat" w:cs="Arial"/>
          <w:lang w:val="es-ES_tradnl"/>
        </w:rPr>
        <w:t>de la LAASSP y los correlativos del Reglamento de la Ley Adquisiciones, Arrendamientos y Servicios del Sector Público, las Reglas para la celebración de licitaciones públicas internacionales bajo la cobertura de tratados de libre comercio suscritos por los Estados Unidos Mexicanos, Protocolo de Actuación en materia de Contrataciones Públicas, Otorgamiento y Prórroga de Licencias, Permisos, Autorizaciones y Concesiones y, demás disposiciones aplicables en la materia, se convoca a las personas físicas o morales, cuya actividad co</w:t>
      </w:r>
      <w:r w:rsidR="008A2F2F" w:rsidRPr="00350E9B">
        <w:rPr>
          <w:rFonts w:ascii="Montserrat" w:hAnsi="Montserrat" w:cs="Arial"/>
          <w:lang w:val="es-ES_tradnl"/>
        </w:rPr>
        <w:t>mercial esté relacionada con el servicio a contratar</w:t>
      </w:r>
      <w:r w:rsidRPr="00350E9B">
        <w:rPr>
          <w:rFonts w:ascii="Montserrat" w:hAnsi="Montserrat" w:cs="Arial"/>
          <w:lang w:val="es-ES_tradnl"/>
        </w:rPr>
        <w:t xml:space="preserve"> en la presente </w:t>
      </w:r>
      <w:r w:rsidR="004E382F" w:rsidRPr="00350E9B">
        <w:rPr>
          <w:rFonts w:ascii="Montserrat" w:hAnsi="Montserrat" w:cs="Arial"/>
          <w:lang w:val="es-ES_tradnl"/>
        </w:rPr>
        <w:t>Convocatoria</w:t>
      </w:r>
      <w:r w:rsidRPr="00350E9B">
        <w:rPr>
          <w:rFonts w:ascii="Montserrat" w:hAnsi="Montserrat" w:cs="Arial"/>
          <w:lang w:val="es-ES_tradnl"/>
        </w:rPr>
        <w:t>, para participar en la presente licitación</w:t>
      </w:r>
      <w:r w:rsidR="00DE5F24" w:rsidRPr="00350E9B">
        <w:rPr>
          <w:rFonts w:ascii="Montserrat" w:hAnsi="Montserrat" w:cs="Arial"/>
          <w:lang w:val="es-ES_tradnl"/>
        </w:rPr>
        <w:t xml:space="preserve">, </w:t>
      </w:r>
      <w:r w:rsidR="00DE5F24" w:rsidRPr="00350E9B">
        <w:rPr>
          <w:rFonts w:ascii="Montserrat" w:hAnsi="Montserrat" w:cs="Arial"/>
        </w:rPr>
        <w:t xml:space="preserve">se convoca a las personas físicas o morales de nacionalidad mexicana y de aquellos países con los que los Estados Unidos Mexicanos tenga </w:t>
      </w:r>
      <w:r w:rsidR="00AF2538" w:rsidRPr="00350E9B">
        <w:rPr>
          <w:rFonts w:ascii="Montserrat" w:hAnsi="Montserrat" w:cs="Arial"/>
        </w:rPr>
        <w:t>celebrado un tratado de libre comercio con capítulo de compras gubernamentales</w:t>
      </w:r>
      <w:r w:rsidRPr="00350E9B">
        <w:rPr>
          <w:rFonts w:ascii="Montserrat" w:hAnsi="Montserrat" w:cs="Arial"/>
        </w:rPr>
        <w:t>.</w:t>
      </w:r>
      <w:r w:rsidR="00AF2538" w:rsidRPr="00350E9B">
        <w:rPr>
          <w:rFonts w:ascii="Montserrat" w:hAnsi="Montserrat" w:cs="Arial"/>
        </w:rPr>
        <w:t>, específicamente:</w:t>
      </w:r>
    </w:p>
    <w:p w:rsidR="009D29A7" w:rsidRPr="00350E9B" w:rsidRDefault="009D29A7" w:rsidP="009D0053">
      <w:pPr>
        <w:suppressAutoHyphens/>
        <w:ind w:right="49"/>
        <w:jc w:val="both"/>
        <w:rPr>
          <w:rFonts w:ascii="Montserrat" w:hAnsi="Montserrat" w:cs="Arial"/>
        </w:rPr>
      </w:pPr>
    </w:p>
    <w:p w:rsidR="009D29A7" w:rsidRPr="00350E9B" w:rsidRDefault="009D29A7" w:rsidP="008673A4">
      <w:pPr>
        <w:pStyle w:val="Prrafodelista"/>
        <w:numPr>
          <w:ilvl w:val="0"/>
          <w:numId w:val="42"/>
        </w:numPr>
        <w:jc w:val="both"/>
        <w:rPr>
          <w:rFonts w:ascii="Montserrat" w:hAnsi="Montserrat" w:cs="Arial"/>
          <w:sz w:val="22"/>
          <w:szCs w:val="22"/>
          <w:lang w:eastAsia="es-MX"/>
        </w:rPr>
      </w:pPr>
      <w:r w:rsidRPr="00350E9B">
        <w:rPr>
          <w:rFonts w:ascii="Montserrat" w:hAnsi="Montserrat" w:cs="Arial"/>
          <w:sz w:val="22"/>
          <w:szCs w:val="22"/>
          <w:lang w:eastAsia="es-MX"/>
        </w:rPr>
        <w:t>Tratado de Libre Comercio de América del Norte (TLCAN) (Capítulo X).</w:t>
      </w:r>
    </w:p>
    <w:p w:rsidR="009D29A7" w:rsidRPr="00350E9B" w:rsidRDefault="009D29A7" w:rsidP="008673A4">
      <w:pPr>
        <w:pStyle w:val="Prrafodelista"/>
        <w:numPr>
          <w:ilvl w:val="0"/>
          <w:numId w:val="42"/>
        </w:numPr>
        <w:jc w:val="both"/>
        <w:rPr>
          <w:rFonts w:ascii="Montserrat" w:hAnsi="Montserrat" w:cs="Arial"/>
          <w:sz w:val="22"/>
          <w:szCs w:val="22"/>
          <w:lang w:eastAsia="es-MX"/>
        </w:rPr>
      </w:pPr>
      <w:r w:rsidRPr="00350E9B">
        <w:rPr>
          <w:rFonts w:ascii="Montserrat" w:hAnsi="Montserrat" w:cs="Arial"/>
          <w:sz w:val="22"/>
          <w:szCs w:val="22"/>
          <w:lang w:eastAsia="es-MX"/>
        </w:rPr>
        <w:t>Tratado de Libre Comercio entre los Estados Unidos Mexicanos y el Estado de Israel (TLC México-Israel) (Capítulo VI).</w:t>
      </w:r>
    </w:p>
    <w:p w:rsidR="009D29A7" w:rsidRPr="00350E9B" w:rsidRDefault="009D29A7" w:rsidP="008673A4">
      <w:pPr>
        <w:pStyle w:val="Prrafodelista"/>
        <w:numPr>
          <w:ilvl w:val="0"/>
          <w:numId w:val="42"/>
        </w:numPr>
        <w:jc w:val="both"/>
        <w:rPr>
          <w:rFonts w:ascii="Montserrat" w:hAnsi="Montserrat" w:cs="Arial"/>
          <w:sz w:val="22"/>
          <w:szCs w:val="22"/>
          <w:lang w:eastAsia="es-MX"/>
        </w:rPr>
      </w:pPr>
      <w:r w:rsidRPr="00350E9B">
        <w:rPr>
          <w:rFonts w:ascii="Montserrat" w:hAnsi="Montserrat" w:cs="Arial"/>
          <w:sz w:val="22"/>
          <w:szCs w:val="22"/>
          <w:lang w:eastAsia="es-MX"/>
        </w:rPr>
        <w:t>Tratado de Libre Comercio entre los Estados Unidos Mexicanos y los Estados de la Asociación Europea de Libre Comercio (TLC México AELC) (Capítulo V).</w:t>
      </w:r>
    </w:p>
    <w:p w:rsidR="009D29A7" w:rsidRPr="00350E9B" w:rsidRDefault="009D29A7" w:rsidP="008673A4">
      <w:pPr>
        <w:pStyle w:val="Prrafodelista"/>
        <w:numPr>
          <w:ilvl w:val="0"/>
          <w:numId w:val="42"/>
        </w:numPr>
        <w:jc w:val="both"/>
        <w:rPr>
          <w:rFonts w:ascii="Montserrat" w:hAnsi="Montserrat" w:cs="Arial"/>
          <w:sz w:val="22"/>
          <w:szCs w:val="22"/>
          <w:lang w:eastAsia="es-MX"/>
        </w:rPr>
      </w:pPr>
      <w:r w:rsidRPr="00350E9B">
        <w:rPr>
          <w:rFonts w:ascii="Montserrat" w:hAnsi="Montserrat" w:cs="Arial"/>
          <w:sz w:val="22"/>
          <w:szCs w:val="22"/>
          <w:lang w:eastAsia="es-MX"/>
        </w:rPr>
        <w:t>Acuerdo de Asociación Económica, Concertación Política y Cooperación entre los Estados Unidos Mexicanos y la Comunidad Europea y sus Estados Miembros, y en específico la Decisión 2/2000 del Consejo Conjunto CE-México. (TLCUE) (Título III).</w:t>
      </w:r>
    </w:p>
    <w:p w:rsidR="009D29A7" w:rsidRPr="00350E9B" w:rsidRDefault="009D29A7" w:rsidP="008673A4">
      <w:pPr>
        <w:pStyle w:val="Prrafodelista"/>
        <w:numPr>
          <w:ilvl w:val="0"/>
          <w:numId w:val="42"/>
        </w:numPr>
        <w:jc w:val="both"/>
        <w:rPr>
          <w:rFonts w:ascii="Montserrat" w:hAnsi="Montserrat" w:cs="Arial"/>
          <w:sz w:val="22"/>
          <w:szCs w:val="22"/>
          <w:lang w:eastAsia="es-MX"/>
        </w:rPr>
      </w:pPr>
      <w:r w:rsidRPr="00350E9B">
        <w:rPr>
          <w:rFonts w:ascii="Montserrat" w:hAnsi="Montserrat" w:cs="Arial"/>
          <w:sz w:val="22"/>
          <w:szCs w:val="22"/>
          <w:lang w:eastAsia="es-MX"/>
        </w:rPr>
        <w:t>Acuerdo para el Fortalecimiento de la Asociación Económica entre los Estados Unidos Mexicanos y el Japón (TLC México-Japón) (Capítulo 11).</w:t>
      </w:r>
    </w:p>
    <w:p w:rsidR="009D29A7" w:rsidRPr="00350E9B" w:rsidRDefault="009D29A7" w:rsidP="008673A4">
      <w:pPr>
        <w:pStyle w:val="Prrafodelista"/>
        <w:numPr>
          <w:ilvl w:val="0"/>
          <w:numId w:val="42"/>
        </w:numPr>
        <w:jc w:val="both"/>
        <w:rPr>
          <w:rFonts w:ascii="Montserrat" w:hAnsi="Montserrat" w:cs="Arial"/>
          <w:sz w:val="22"/>
          <w:szCs w:val="22"/>
          <w:lang w:eastAsia="es-MX"/>
        </w:rPr>
      </w:pPr>
      <w:r w:rsidRPr="00350E9B">
        <w:rPr>
          <w:rFonts w:ascii="Montserrat" w:hAnsi="Montserrat" w:cs="Arial"/>
          <w:sz w:val="22"/>
          <w:szCs w:val="22"/>
          <w:lang w:eastAsia="es-MX"/>
        </w:rPr>
        <w:t>Tratado de Libre Comercio entre los Estados Unidos Mexicanos y la República de Chile (TLC México-Chile) (Capítulo 15 bis).</w:t>
      </w:r>
    </w:p>
    <w:p w:rsidR="009D29A7" w:rsidRPr="00350E9B" w:rsidRDefault="009D29A7" w:rsidP="008673A4">
      <w:pPr>
        <w:pStyle w:val="Prrafodelista"/>
        <w:numPr>
          <w:ilvl w:val="0"/>
          <w:numId w:val="42"/>
        </w:numPr>
        <w:jc w:val="both"/>
        <w:rPr>
          <w:rFonts w:ascii="Montserrat" w:hAnsi="Montserrat" w:cs="Arial"/>
          <w:sz w:val="22"/>
          <w:szCs w:val="22"/>
          <w:lang w:eastAsia="es-MX"/>
        </w:rPr>
      </w:pPr>
      <w:r w:rsidRPr="00350E9B">
        <w:rPr>
          <w:rFonts w:ascii="Montserrat" w:hAnsi="Montserrat" w:cs="Arial"/>
          <w:sz w:val="22"/>
          <w:szCs w:val="22"/>
          <w:lang w:eastAsia="es-MX"/>
        </w:rPr>
        <w:t>Protocolo Adicional del Acuerdo Marco de la Alianza del Pacífico (Capítulo 8).</w:t>
      </w:r>
      <w:r w:rsidR="007C6B86">
        <w:rPr>
          <w:rFonts w:ascii="Montserrat" w:hAnsi="Montserrat" w:cs="Arial"/>
          <w:sz w:val="22"/>
          <w:szCs w:val="22"/>
          <w:lang w:eastAsia="es-MX"/>
        </w:rPr>
        <w:t xml:space="preserve"> (Colombia, México, Chile y Perú)</w:t>
      </w:r>
    </w:p>
    <w:p w:rsidR="009D29A7" w:rsidRPr="00350E9B" w:rsidRDefault="009D29A7" w:rsidP="008673A4">
      <w:pPr>
        <w:pStyle w:val="Prrafodelista"/>
        <w:numPr>
          <w:ilvl w:val="0"/>
          <w:numId w:val="42"/>
        </w:numPr>
        <w:jc w:val="both"/>
        <w:rPr>
          <w:rFonts w:ascii="Montserrat" w:hAnsi="Montserrat" w:cs="Arial"/>
          <w:sz w:val="22"/>
          <w:szCs w:val="22"/>
          <w:lang w:eastAsia="es-MX"/>
        </w:rPr>
      </w:pPr>
      <w:r w:rsidRPr="00350E9B">
        <w:rPr>
          <w:rFonts w:ascii="Montserrat" w:hAnsi="Montserrat" w:cs="Arial"/>
          <w:sz w:val="22"/>
          <w:szCs w:val="22"/>
          <w:lang w:eastAsia="es-MX"/>
        </w:rPr>
        <w:t>Tratado de Libre Comercio Colombia-México (Capítulo XV).</w:t>
      </w:r>
    </w:p>
    <w:p w:rsidR="009D29A7" w:rsidRPr="00350E9B" w:rsidRDefault="009D29A7" w:rsidP="008673A4">
      <w:pPr>
        <w:pStyle w:val="Prrafodelista"/>
        <w:numPr>
          <w:ilvl w:val="0"/>
          <w:numId w:val="42"/>
        </w:numPr>
        <w:jc w:val="both"/>
        <w:rPr>
          <w:rFonts w:ascii="Montserrat" w:hAnsi="Montserrat" w:cs="Arial"/>
          <w:sz w:val="22"/>
          <w:szCs w:val="22"/>
          <w:lang w:eastAsia="es-MX"/>
        </w:rPr>
      </w:pPr>
      <w:r w:rsidRPr="00350E9B">
        <w:rPr>
          <w:rFonts w:ascii="Montserrat" w:hAnsi="Montserrat" w:cs="Arial"/>
          <w:sz w:val="22"/>
          <w:szCs w:val="22"/>
          <w:lang w:eastAsia="es-MX"/>
        </w:rPr>
        <w:t>Tratado Integral y Progresista de Asociación Transpacifico (CPTPP) (Capítulo 15).</w:t>
      </w:r>
      <w:r w:rsidR="007C6B86">
        <w:rPr>
          <w:rFonts w:ascii="Montserrat" w:hAnsi="Montserrat" w:cs="Arial"/>
          <w:sz w:val="22"/>
          <w:szCs w:val="22"/>
          <w:lang w:eastAsia="es-MX"/>
        </w:rPr>
        <w:t xml:space="preserve"> (Australia, Brunéi Darussalam, Canadá, Chile, Japón, Malasia, México Nueva Zelanda, Perú, Singapur, Vietman)</w:t>
      </w:r>
    </w:p>
    <w:p w:rsidR="009D29A7" w:rsidRPr="00350E9B" w:rsidRDefault="009E6823" w:rsidP="00C52E0B">
      <w:pPr>
        <w:rPr>
          <w:rFonts w:ascii="Montserrat" w:hAnsi="Montserrat" w:cs="Arial"/>
          <w:lang w:val="es-ES"/>
        </w:rPr>
      </w:pPr>
      <w:r>
        <w:rPr>
          <w:rFonts w:ascii="Montserrat" w:hAnsi="Montserrat" w:cs="Arial"/>
          <w:lang w:val="es-ES"/>
        </w:rPr>
        <w:br w:type="page"/>
      </w:r>
    </w:p>
    <w:p w:rsidR="00D06CC0" w:rsidRDefault="00D06CC0" w:rsidP="00D06CC0">
      <w:pPr>
        <w:ind w:right="49"/>
        <w:jc w:val="both"/>
        <w:rPr>
          <w:rFonts w:ascii="Montserrat" w:hAnsi="Montserrat"/>
          <w:lang w:val="es-ES_tradnl" w:eastAsia="ar-SA"/>
        </w:rPr>
      </w:pPr>
      <w:bookmarkStart w:id="1" w:name="_Toc367205732"/>
    </w:p>
    <w:p w:rsidR="009E5C04" w:rsidRPr="00350E9B" w:rsidRDefault="00CE3738" w:rsidP="00505700">
      <w:pPr>
        <w:pStyle w:val="Ttulo1"/>
        <w:numPr>
          <w:ilvl w:val="0"/>
          <w:numId w:val="22"/>
        </w:numPr>
        <w:spacing w:before="0" w:after="0"/>
        <w:ind w:right="49"/>
        <w:jc w:val="both"/>
        <w:rPr>
          <w:rFonts w:ascii="Montserrat" w:hAnsi="Montserrat" w:cs="Arial"/>
          <w:sz w:val="22"/>
          <w:szCs w:val="22"/>
          <w:lang w:val="es-ES_tradnl"/>
        </w:rPr>
      </w:pPr>
      <w:bookmarkStart w:id="2" w:name="_Toc22751042"/>
      <w:r w:rsidRPr="00350E9B">
        <w:rPr>
          <w:rFonts w:ascii="Montserrat" w:hAnsi="Montserrat" w:cs="Arial"/>
          <w:sz w:val="22"/>
          <w:szCs w:val="22"/>
          <w:lang w:val="es-ES_tradnl"/>
        </w:rPr>
        <w:t xml:space="preserve">IDENTIFICACIÓN DE LA </w:t>
      </w:r>
      <w:r w:rsidR="00725458" w:rsidRPr="00350E9B">
        <w:rPr>
          <w:rFonts w:ascii="Montserrat" w:hAnsi="Montserrat" w:cs="Arial"/>
          <w:sz w:val="22"/>
          <w:szCs w:val="22"/>
          <w:lang w:val="es-ES_tradnl"/>
        </w:rPr>
        <w:t>LICITACIÓN PÚBLICA</w:t>
      </w:r>
      <w:r w:rsidRPr="00350E9B">
        <w:rPr>
          <w:rFonts w:ascii="Montserrat" w:hAnsi="Montserrat" w:cs="Arial"/>
          <w:sz w:val="22"/>
          <w:szCs w:val="22"/>
          <w:lang w:val="es-ES_tradnl"/>
        </w:rPr>
        <w:t>.</w:t>
      </w:r>
      <w:bookmarkEnd w:id="1"/>
      <w:bookmarkEnd w:id="2"/>
    </w:p>
    <w:p w:rsidR="0092741B" w:rsidRPr="00350E9B" w:rsidRDefault="0092741B" w:rsidP="009D0053">
      <w:pPr>
        <w:rPr>
          <w:rFonts w:ascii="Montserrat" w:hAnsi="Montserrat"/>
          <w:lang w:val="es-ES_tradnl" w:eastAsia="ar-SA"/>
        </w:rPr>
      </w:pPr>
    </w:p>
    <w:p w:rsidR="009E616B" w:rsidRPr="00350E9B" w:rsidRDefault="009E616B"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 w:name="_Toc22751043"/>
      <w:bookmarkStart w:id="4" w:name="_Toc367205733"/>
      <w:r w:rsidRPr="00350E9B">
        <w:rPr>
          <w:rFonts w:ascii="Montserrat" w:hAnsi="Montserrat" w:cs="Arial"/>
          <w:i w:val="0"/>
          <w:sz w:val="22"/>
          <w:szCs w:val="22"/>
          <w:lang w:val="es-ES_tradnl"/>
        </w:rPr>
        <w:t>Datos</w:t>
      </w:r>
      <w:r w:rsidR="003532E3" w:rsidRPr="00350E9B">
        <w:rPr>
          <w:rFonts w:ascii="Montserrat" w:hAnsi="Montserrat" w:cs="Arial"/>
          <w:i w:val="0"/>
          <w:sz w:val="22"/>
          <w:szCs w:val="22"/>
          <w:lang w:val="es-ES_tradnl"/>
        </w:rPr>
        <w:t xml:space="preserve"> Generales</w:t>
      </w:r>
      <w:bookmarkEnd w:id="3"/>
    </w:p>
    <w:p w:rsidR="00786A02" w:rsidRPr="00350E9B" w:rsidRDefault="00786A02" w:rsidP="009D0053">
      <w:pPr>
        <w:ind w:right="49"/>
        <w:jc w:val="both"/>
        <w:rPr>
          <w:rFonts w:ascii="Montserrat" w:hAnsi="Montserrat"/>
          <w:lang w:val="es-ES_tradnl" w:eastAsia="ar-SA"/>
        </w:rPr>
      </w:pPr>
    </w:p>
    <w:tbl>
      <w:tblPr>
        <w:tblStyle w:val="Tablaconcuadrcul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6"/>
        <w:gridCol w:w="5968"/>
      </w:tblGrid>
      <w:tr w:rsidR="009E616B" w:rsidRPr="00350E9B" w:rsidTr="00350E9B">
        <w:trPr>
          <w:trHeight w:val="482"/>
          <w:jc w:val="center"/>
        </w:trPr>
        <w:tc>
          <w:tcPr>
            <w:tcW w:w="1704" w:type="pct"/>
          </w:tcPr>
          <w:bookmarkEnd w:id="4"/>
          <w:p w:rsidR="009E616B" w:rsidRPr="00350E9B" w:rsidRDefault="00623910" w:rsidP="009D0053">
            <w:pPr>
              <w:ind w:right="49"/>
              <w:jc w:val="both"/>
              <w:rPr>
                <w:rFonts w:ascii="Montserrat" w:hAnsi="Montserrat" w:cs="Arial"/>
                <w:b/>
                <w:sz w:val="22"/>
                <w:szCs w:val="22"/>
              </w:rPr>
            </w:pPr>
            <w:r w:rsidRPr="00350E9B">
              <w:rPr>
                <w:rFonts w:ascii="Montserrat" w:hAnsi="Montserrat" w:cs="Arial"/>
                <w:b/>
                <w:sz w:val="22"/>
                <w:szCs w:val="22"/>
              </w:rPr>
              <w:t xml:space="preserve">Entidad </w:t>
            </w:r>
            <w:r w:rsidR="00621FAB" w:rsidRPr="00350E9B">
              <w:rPr>
                <w:rFonts w:ascii="Montserrat" w:hAnsi="Montserrat" w:cs="Arial"/>
                <w:b/>
                <w:sz w:val="22"/>
                <w:szCs w:val="22"/>
              </w:rPr>
              <w:t>convocante</w:t>
            </w:r>
            <w:r w:rsidR="009E616B" w:rsidRPr="00350E9B">
              <w:rPr>
                <w:rFonts w:ascii="Montserrat" w:hAnsi="Montserrat" w:cs="Arial"/>
                <w:b/>
                <w:sz w:val="22"/>
                <w:szCs w:val="22"/>
              </w:rPr>
              <w:t>:</w:t>
            </w:r>
          </w:p>
        </w:tc>
        <w:tc>
          <w:tcPr>
            <w:tcW w:w="3296" w:type="pct"/>
          </w:tcPr>
          <w:p w:rsidR="009E616B" w:rsidRPr="00350E9B" w:rsidRDefault="001B3D08" w:rsidP="009D0053">
            <w:pPr>
              <w:ind w:right="49"/>
              <w:jc w:val="both"/>
              <w:rPr>
                <w:rFonts w:ascii="Montserrat" w:eastAsiaTheme="minorHAnsi" w:hAnsi="Montserrat" w:cs="Arial"/>
                <w:sz w:val="22"/>
                <w:szCs w:val="22"/>
              </w:rPr>
            </w:pPr>
            <w:r w:rsidRPr="00350E9B">
              <w:rPr>
                <w:rFonts w:ascii="Montserrat" w:eastAsiaTheme="minorHAnsi" w:hAnsi="Montserrat" w:cs="Arial"/>
                <w:sz w:val="22"/>
                <w:szCs w:val="22"/>
              </w:rPr>
              <w:t>Instituto Mexicano del Seguro Social.</w:t>
            </w:r>
          </w:p>
          <w:p w:rsidR="005E5573" w:rsidRPr="00350E9B" w:rsidRDefault="005E5573" w:rsidP="009D0053">
            <w:pPr>
              <w:ind w:right="49"/>
              <w:jc w:val="both"/>
              <w:rPr>
                <w:rFonts w:ascii="Montserrat" w:eastAsiaTheme="minorHAnsi" w:hAnsi="Montserrat" w:cs="Arial"/>
                <w:sz w:val="22"/>
                <w:szCs w:val="22"/>
              </w:rPr>
            </w:pPr>
          </w:p>
        </w:tc>
      </w:tr>
      <w:tr w:rsidR="00996480" w:rsidRPr="00350E9B" w:rsidTr="00350E9B">
        <w:trPr>
          <w:trHeight w:val="952"/>
          <w:jc w:val="center"/>
        </w:trPr>
        <w:tc>
          <w:tcPr>
            <w:tcW w:w="1704" w:type="pct"/>
          </w:tcPr>
          <w:p w:rsidR="00996480" w:rsidRPr="00350E9B" w:rsidRDefault="00996480" w:rsidP="009D0053">
            <w:pPr>
              <w:ind w:right="49"/>
              <w:jc w:val="both"/>
              <w:rPr>
                <w:rFonts w:ascii="Montserrat" w:hAnsi="Montserrat" w:cs="Arial"/>
                <w:b/>
                <w:sz w:val="22"/>
                <w:szCs w:val="22"/>
              </w:rPr>
            </w:pPr>
            <w:bookmarkStart w:id="5" w:name="_Toc428352174"/>
            <w:bookmarkStart w:id="6" w:name="_Toc428352788"/>
            <w:bookmarkStart w:id="7" w:name="_Toc428355179"/>
            <w:bookmarkStart w:id="8" w:name="_Toc428360164"/>
            <w:bookmarkStart w:id="9" w:name="_Toc428378483"/>
            <w:r w:rsidRPr="00350E9B">
              <w:rPr>
                <w:rFonts w:ascii="Montserrat" w:hAnsi="Montserrat" w:cs="Arial"/>
                <w:b/>
                <w:sz w:val="22"/>
                <w:szCs w:val="22"/>
              </w:rPr>
              <w:t xml:space="preserve">Área </w:t>
            </w:r>
            <w:bookmarkEnd w:id="5"/>
            <w:bookmarkEnd w:id="6"/>
            <w:bookmarkEnd w:id="7"/>
            <w:bookmarkEnd w:id="8"/>
            <w:bookmarkEnd w:id="9"/>
            <w:r w:rsidR="0080017E" w:rsidRPr="00350E9B">
              <w:rPr>
                <w:rFonts w:ascii="Montserrat" w:hAnsi="Montserrat" w:cs="Arial"/>
                <w:b/>
                <w:sz w:val="22"/>
                <w:szCs w:val="22"/>
              </w:rPr>
              <w:t>c</w:t>
            </w:r>
            <w:r w:rsidR="002D12C4" w:rsidRPr="00350E9B">
              <w:rPr>
                <w:rFonts w:ascii="Montserrat" w:hAnsi="Montserrat" w:cs="Arial"/>
                <w:b/>
                <w:sz w:val="22"/>
                <w:szCs w:val="22"/>
              </w:rPr>
              <w:t>ontratante:</w:t>
            </w:r>
          </w:p>
        </w:tc>
        <w:tc>
          <w:tcPr>
            <w:tcW w:w="3296" w:type="pct"/>
          </w:tcPr>
          <w:p w:rsidR="001B3D08" w:rsidRPr="00350E9B" w:rsidRDefault="001B3D08" w:rsidP="009D0053">
            <w:pPr>
              <w:ind w:right="49"/>
              <w:jc w:val="both"/>
              <w:rPr>
                <w:rFonts w:ascii="Montserrat" w:eastAsiaTheme="minorHAnsi" w:hAnsi="Montserrat" w:cs="Arial"/>
                <w:sz w:val="22"/>
                <w:szCs w:val="22"/>
              </w:rPr>
            </w:pPr>
            <w:bookmarkStart w:id="10" w:name="_Toc428352175"/>
            <w:bookmarkStart w:id="11" w:name="_Toc428352789"/>
            <w:bookmarkStart w:id="12" w:name="_Toc428355180"/>
            <w:bookmarkStart w:id="13" w:name="_Toc428360165"/>
            <w:bookmarkStart w:id="14" w:name="_Toc428378484"/>
            <w:r w:rsidRPr="00350E9B">
              <w:rPr>
                <w:rFonts w:ascii="Montserrat" w:eastAsiaTheme="minorHAnsi" w:hAnsi="Montserrat" w:cs="Arial"/>
                <w:sz w:val="22"/>
                <w:szCs w:val="22"/>
              </w:rPr>
              <w:t>Coordinación de Adquisición de Bienes y Contratación de Servicios.</w:t>
            </w:r>
            <w:bookmarkEnd w:id="10"/>
            <w:bookmarkEnd w:id="11"/>
            <w:bookmarkEnd w:id="12"/>
            <w:bookmarkEnd w:id="13"/>
            <w:bookmarkEnd w:id="14"/>
          </w:p>
          <w:p w:rsidR="001B3D08" w:rsidRPr="00350E9B" w:rsidRDefault="001B3D08" w:rsidP="009D0053">
            <w:pPr>
              <w:ind w:right="49"/>
              <w:jc w:val="both"/>
              <w:rPr>
                <w:rFonts w:ascii="Montserrat" w:eastAsiaTheme="minorHAnsi" w:hAnsi="Montserrat" w:cs="Arial"/>
                <w:sz w:val="22"/>
                <w:szCs w:val="22"/>
              </w:rPr>
            </w:pPr>
            <w:r w:rsidRPr="00350E9B">
              <w:rPr>
                <w:rFonts w:ascii="Montserrat" w:eastAsiaTheme="minorHAnsi" w:hAnsi="Montserrat" w:cs="Arial"/>
                <w:sz w:val="22"/>
                <w:szCs w:val="22"/>
              </w:rPr>
              <w:t>Coordinación Técnica de Bienes y Servicios.</w:t>
            </w:r>
          </w:p>
          <w:p w:rsidR="001B3D08" w:rsidRPr="00350E9B" w:rsidRDefault="001B3D08" w:rsidP="009D0053">
            <w:pPr>
              <w:ind w:right="49"/>
              <w:jc w:val="both"/>
              <w:rPr>
                <w:rFonts w:ascii="Montserrat" w:eastAsiaTheme="minorHAnsi" w:hAnsi="Montserrat" w:cs="Arial"/>
                <w:sz w:val="22"/>
                <w:szCs w:val="22"/>
              </w:rPr>
            </w:pPr>
            <w:r w:rsidRPr="00350E9B">
              <w:rPr>
                <w:rFonts w:ascii="Montserrat" w:eastAsiaTheme="minorHAnsi" w:hAnsi="Montserrat" w:cs="Arial"/>
                <w:sz w:val="22"/>
                <w:szCs w:val="22"/>
              </w:rPr>
              <w:t xml:space="preserve">División de </w:t>
            </w:r>
            <w:r w:rsidR="001528F2" w:rsidRPr="00350E9B">
              <w:rPr>
                <w:rFonts w:ascii="Montserrat" w:eastAsiaTheme="minorHAnsi" w:hAnsi="Montserrat" w:cs="Arial"/>
                <w:sz w:val="22"/>
                <w:szCs w:val="22"/>
              </w:rPr>
              <w:t>Servicios Integrales</w:t>
            </w:r>
          </w:p>
          <w:p w:rsidR="008059E7" w:rsidRPr="00350E9B" w:rsidRDefault="008059E7" w:rsidP="009D0053">
            <w:pPr>
              <w:ind w:right="49"/>
              <w:jc w:val="both"/>
              <w:rPr>
                <w:rFonts w:ascii="Montserrat" w:eastAsiaTheme="minorHAnsi" w:hAnsi="Montserrat" w:cs="Arial"/>
                <w:sz w:val="22"/>
                <w:szCs w:val="22"/>
              </w:rPr>
            </w:pPr>
          </w:p>
        </w:tc>
      </w:tr>
      <w:tr w:rsidR="001B3D08" w:rsidRPr="00350E9B" w:rsidTr="00350E9B">
        <w:trPr>
          <w:trHeight w:val="482"/>
          <w:jc w:val="center"/>
        </w:trPr>
        <w:tc>
          <w:tcPr>
            <w:tcW w:w="1704" w:type="pct"/>
          </w:tcPr>
          <w:p w:rsidR="001B3D08" w:rsidRPr="00350E9B" w:rsidRDefault="001B3D08" w:rsidP="009D0053">
            <w:pPr>
              <w:ind w:right="49"/>
              <w:jc w:val="both"/>
              <w:rPr>
                <w:rFonts w:ascii="Montserrat" w:hAnsi="Montserrat" w:cs="Arial"/>
                <w:b/>
                <w:sz w:val="22"/>
                <w:szCs w:val="22"/>
              </w:rPr>
            </w:pPr>
            <w:bookmarkStart w:id="15" w:name="_Toc428352176"/>
            <w:bookmarkStart w:id="16" w:name="_Toc428352790"/>
            <w:bookmarkStart w:id="17" w:name="_Toc428355181"/>
            <w:bookmarkStart w:id="18" w:name="_Toc428360166"/>
            <w:bookmarkStart w:id="19" w:name="_Toc428378485"/>
            <w:r w:rsidRPr="00350E9B">
              <w:rPr>
                <w:rFonts w:ascii="Montserrat" w:hAnsi="Montserrat" w:cs="Arial"/>
                <w:b/>
                <w:sz w:val="22"/>
                <w:szCs w:val="22"/>
              </w:rPr>
              <w:t>Domicilio:</w:t>
            </w:r>
            <w:bookmarkEnd w:id="15"/>
            <w:bookmarkEnd w:id="16"/>
            <w:bookmarkEnd w:id="17"/>
            <w:bookmarkEnd w:id="18"/>
            <w:bookmarkEnd w:id="19"/>
          </w:p>
        </w:tc>
        <w:tc>
          <w:tcPr>
            <w:tcW w:w="3296" w:type="pct"/>
          </w:tcPr>
          <w:p w:rsidR="00B951A7" w:rsidRPr="00350E9B" w:rsidRDefault="009E5C04" w:rsidP="009D0053">
            <w:pPr>
              <w:ind w:right="49"/>
              <w:jc w:val="both"/>
              <w:rPr>
                <w:rFonts w:ascii="Montserrat" w:eastAsiaTheme="minorHAnsi" w:hAnsi="Montserrat" w:cs="Arial"/>
                <w:sz w:val="22"/>
                <w:szCs w:val="22"/>
              </w:rPr>
            </w:pPr>
            <w:bookmarkStart w:id="20" w:name="_Toc428352177"/>
            <w:bookmarkStart w:id="21" w:name="_Toc428352791"/>
            <w:bookmarkStart w:id="22" w:name="_Toc428355182"/>
            <w:bookmarkStart w:id="23" w:name="_Toc428360167"/>
            <w:bookmarkStart w:id="24" w:name="_Toc428378486"/>
            <w:r w:rsidRPr="00350E9B">
              <w:rPr>
                <w:rFonts w:ascii="Montserrat" w:eastAsiaTheme="minorHAnsi" w:hAnsi="Montserrat" w:cs="Arial"/>
                <w:sz w:val="22"/>
                <w:szCs w:val="22"/>
              </w:rPr>
              <w:t>Calle Durango número</w:t>
            </w:r>
            <w:r w:rsidR="001B3D08" w:rsidRPr="00350E9B">
              <w:rPr>
                <w:rFonts w:ascii="Montserrat" w:eastAsiaTheme="minorHAnsi" w:hAnsi="Montserrat" w:cs="Arial"/>
                <w:sz w:val="22"/>
                <w:szCs w:val="22"/>
              </w:rPr>
              <w:t xml:space="preserve"> 291, piso 4, Colonia Roma Norte, </w:t>
            </w:r>
            <w:r w:rsidRPr="00350E9B">
              <w:rPr>
                <w:rFonts w:ascii="Montserrat" w:eastAsiaTheme="minorHAnsi" w:hAnsi="Montserrat" w:cs="Arial"/>
                <w:sz w:val="22"/>
                <w:szCs w:val="22"/>
              </w:rPr>
              <w:t>Demarcación Territorial Cuauhtémoc, Código Postal 06700, Ciudad de México.</w:t>
            </w:r>
            <w:bookmarkEnd w:id="20"/>
            <w:bookmarkEnd w:id="21"/>
            <w:bookmarkEnd w:id="22"/>
            <w:bookmarkEnd w:id="23"/>
            <w:bookmarkEnd w:id="24"/>
          </w:p>
          <w:p w:rsidR="009E5C04" w:rsidRPr="00350E9B" w:rsidRDefault="009E5C04" w:rsidP="009D0053">
            <w:pPr>
              <w:ind w:right="49"/>
              <w:jc w:val="both"/>
              <w:rPr>
                <w:rFonts w:ascii="Montserrat" w:eastAsiaTheme="minorHAnsi" w:hAnsi="Montserrat" w:cs="Arial"/>
                <w:sz w:val="22"/>
                <w:szCs w:val="22"/>
              </w:rPr>
            </w:pPr>
          </w:p>
        </w:tc>
      </w:tr>
    </w:tbl>
    <w:p w:rsidR="00697E9A" w:rsidRPr="00350E9B" w:rsidRDefault="00697E9A" w:rsidP="009D0053">
      <w:pPr>
        <w:ind w:right="49"/>
        <w:jc w:val="both"/>
        <w:rPr>
          <w:rFonts w:ascii="Montserrat" w:hAnsi="Montserrat"/>
          <w:lang w:val="es-ES_tradnl" w:eastAsia="ar-SA"/>
        </w:rPr>
      </w:pPr>
      <w:bookmarkStart w:id="25" w:name="_Toc367205734"/>
    </w:p>
    <w:p w:rsidR="000C5DA3" w:rsidRPr="00350E9B" w:rsidRDefault="000C5DA3"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26" w:name="_Toc22751044"/>
      <w:r w:rsidRPr="00350E9B">
        <w:rPr>
          <w:rFonts w:ascii="Montserrat" w:hAnsi="Montserrat" w:cs="Arial"/>
          <w:i w:val="0"/>
          <w:sz w:val="22"/>
          <w:szCs w:val="22"/>
          <w:lang w:val="es-ES_tradnl"/>
        </w:rPr>
        <w:t>Medio y carácter</w:t>
      </w:r>
      <w:bookmarkEnd w:id="25"/>
      <w:bookmarkEnd w:id="26"/>
    </w:p>
    <w:p w:rsidR="00697E9A" w:rsidRPr="00350E9B" w:rsidRDefault="00697E9A" w:rsidP="009D0053">
      <w:pPr>
        <w:ind w:right="49"/>
        <w:jc w:val="both"/>
        <w:rPr>
          <w:rFonts w:ascii="Montserrat" w:hAnsi="Montserrat"/>
          <w:lang w:val="es-ES_tradnl" w:eastAsia="ar-SA"/>
        </w:rPr>
      </w:pPr>
      <w:bookmarkStart w:id="27" w:name="_Toc8304254"/>
      <w:bookmarkStart w:id="28" w:name="_Toc367205737"/>
    </w:p>
    <w:p w:rsidR="00697E9A" w:rsidRPr="00350E9B" w:rsidRDefault="00697E9A" w:rsidP="009D0053">
      <w:pPr>
        <w:ind w:right="49"/>
        <w:jc w:val="both"/>
        <w:rPr>
          <w:rFonts w:ascii="Montserrat" w:hAnsi="Montserrat"/>
          <w:lang w:val="es-ES_tradnl" w:eastAsia="ar-SA"/>
        </w:rPr>
      </w:pPr>
      <w:r w:rsidRPr="00350E9B">
        <w:rPr>
          <w:rFonts w:ascii="Montserrat" w:hAnsi="Montserrat" w:cs="Arial"/>
        </w:rPr>
        <w:t xml:space="preserve">La presente licitación pública conforme al medio utilizado es electrónica, por lo cual los licitantes deberán participar únicamente a través del Sistema Electrónico de Información Pública Gubernamental denominado “CompraNet”, de conformidad con lo dispuesto en los </w:t>
      </w:r>
      <w:r w:rsidR="004E382F" w:rsidRPr="00350E9B">
        <w:rPr>
          <w:rFonts w:ascii="Montserrat" w:hAnsi="Montserrat" w:cs="Arial"/>
        </w:rPr>
        <w:t>artículo</w:t>
      </w:r>
      <w:r w:rsidRPr="00350E9B">
        <w:rPr>
          <w:rFonts w:ascii="Montserrat" w:hAnsi="Montserrat" w:cs="Arial"/>
        </w:rPr>
        <w:t xml:space="preserve">s 26 Bis fracción II de la LAASSP y en el “Acuerdo por el que se establecen las disposiciones que deberán observar para la utilización del Sistema Electrónico de Información Pública Gubernamental, denominado CompraNet”, publicado en el Diario Oficial de la Federación (D.O.F.) el 28 de junio de 2011. Por lo anterior, en las proposiciones remitidas a través de CompraNet deberán emplearse los medios de identificación electrónica que establezca la Secretaría de la Función Pública, los cuales producirán los mismos efectos que las leyes otorgan a los documentos correspondientes y, en consecuencia, tendrán el mismo valor probatorio, lo anterior conforme a lo establecido en los párrafos penúltimo y último del </w:t>
      </w:r>
      <w:r w:rsidR="004E382F" w:rsidRPr="00350E9B">
        <w:rPr>
          <w:rFonts w:ascii="Montserrat" w:hAnsi="Montserrat" w:cs="Arial"/>
        </w:rPr>
        <w:t>artículo</w:t>
      </w:r>
      <w:r w:rsidRPr="00350E9B">
        <w:rPr>
          <w:rFonts w:ascii="Montserrat" w:hAnsi="Montserrat" w:cs="Arial"/>
        </w:rPr>
        <w:t xml:space="preserve"> 27 de la LAASSP y 50 de su Reglamento.</w:t>
      </w:r>
      <w:bookmarkEnd w:id="27"/>
      <w:r w:rsidRPr="00350E9B">
        <w:rPr>
          <w:rFonts w:ascii="Montserrat" w:hAnsi="Montserrat" w:cs="Arial"/>
        </w:rPr>
        <w:t xml:space="preserve"> </w:t>
      </w:r>
    </w:p>
    <w:p w:rsidR="00697E9A" w:rsidRPr="00350E9B" w:rsidRDefault="00697E9A" w:rsidP="009D0053">
      <w:pPr>
        <w:jc w:val="both"/>
        <w:rPr>
          <w:rFonts w:ascii="Montserrat" w:hAnsi="Montserrat"/>
          <w:lang w:val="es-ES_tradnl" w:eastAsia="ar-SA"/>
        </w:rPr>
      </w:pPr>
    </w:p>
    <w:p w:rsidR="00697E9A" w:rsidRPr="00350E9B" w:rsidRDefault="00697E9A" w:rsidP="009D0053">
      <w:pPr>
        <w:jc w:val="both"/>
        <w:rPr>
          <w:rFonts w:ascii="Montserrat" w:hAnsi="Montserrat" w:cs="Arial"/>
          <w:color w:val="000000"/>
          <w:lang w:val="es-ES"/>
        </w:rPr>
      </w:pPr>
      <w:r w:rsidRPr="00350E9B">
        <w:rPr>
          <w:rFonts w:ascii="Montserrat" w:hAnsi="Montserrat" w:cs="Arial"/>
          <w:color w:val="000000"/>
          <w:lang w:val="es-ES"/>
        </w:rPr>
        <w:t xml:space="preserve">El carácter del presente procedimiento de contratación es </w:t>
      </w:r>
      <w:r w:rsidRPr="00350E9B">
        <w:rPr>
          <w:rFonts w:ascii="Montserrat" w:hAnsi="Montserrat" w:cs="Arial"/>
          <w:b/>
          <w:color w:val="000000"/>
          <w:lang w:val="es-ES"/>
        </w:rPr>
        <w:t xml:space="preserve">Internacional Bajo la Cobertura de los Tratados de Libre Comercio </w:t>
      </w:r>
      <w:r w:rsidRPr="00350E9B">
        <w:rPr>
          <w:rFonts w:ascii="Montserrat" w:hAnsi="Montserrat" w:cs="Arial"/>
          <w:color w:val="000000"/>
          <w:lang w:val="es-ES"/>
        </w:rPr>
        <w:t xml:space="preserve">con capítulo de compras gubernamentales celebrados por los Estados Unidos Mexicanos, en términos de lo establecido en el </w:t>
      </w:r>
      <w:r w:rsidR="004E382F" w:rsidRPr="00350E9B">
        <w:rPr>
          <w:rFonts w:ascii="Montserrat" w:hAnsi="Montserrat" w:cs="Arial"/>
          <w:color w:val="000000"/>
          <w:lang w:val="es-ES"/>
        </w:rPr>
        <w:t>artículo</w:t>
      </w:r>
      <w:r w:rsidRPr="00350E9B">
        <w:rPr>
          <w:rFonts w:ascii="Montserrat" w:hAnsi="Montserrat" w:cs="Arial"/>
          <w:color w:val="000000"/>
          <w:lang w:val="es-ES"/>
        </w:rPr>
        <w:t xml:space="preserve"> 28 fracción II de la LAASSP.</w:t>
      </w:r>
    </w:p>
    <w:p w:rsidR="00697E9A" w:rsidRPr="00350E9B" w:rsidRDefault="00697E9A" w:rsidP="009D0053">
      <w:pPr>
        <w:jc w:val="both"/>
        <w:rPr>
          <w:rFonts w:ascii="Montserrat" w:hAnsi="Montserrat"/>
          <w:lang w:val="es-ES_tradnl" w:eastAsia="ar-SA"/>
        </w:rPr>
      </w:pPr>
    </w:p>
    <w:p w:rsidR="00B15CE6" w:rsidRPr="00350E9B" w:rsidRDefault="00347EA1" w:rsidP="009D0053">
      <w:pPr>
        <w:jc w:val="both"/>
        <w:rPr>
          <w:rFonts w:ascii="Montserrat" w:hAnsi="Montserrat"/>
          <w:lang w:val="es-ES_tradnl" w:eastAsia="ar-SA"/>
        </w:rPr>
      </w:pPr>
      <w:r w:rsidRPr="00350E9B">
        <w:rPr>
          <w:rFonts w:ascii="Montserrat" w:hAnsi="Montserrat"/>
          <w:lang w:val="es-ES_tradnl" w:eastAsia="ar-SA"/>
        </w:rPr>
        <w:t xml:space="preserve">Por lo anterior, aquellos interesados en participar en esta licitación que requieran asesoría o presenten situaciones particulares sobre el manejo del </w:t>
      </w:r>
      <w:r w:rsidRPr="00350E9B">
        <w:rPr>
          <w:rFonts w:ascii="Montserrat" w:hAnsi="Montserrat"/>
          <w:lang w:val="es-ES_tradnl" w:eastAsia="ar-SA"/>
        </w:rPr>
        <w:lastRenderedPageBreak/>
        <w:t>sistema CompraNet, deberán dirigirse</w:t>
      </w:r>
      <w:r w:rsidR="009E59ED" w:rsidRPr="00350E9B">
        <w:rPr>
          <w:rFonts w:ascii="Montserrat" w:hAnsi="Montserrat"/>
          <w:lang w:val="es-ES_tradnl" w:eastAsia="ar-SA"/>
        </w:rPr>
        <w:t xml:space="preserve"> con el personal de dicho sistema</w:t>
      </w:r>
      <w:r w:rsidRPr="00350E9B">
        <w:rPr>
          <w:rFonts w:ascii="Montserrat" w:hAnsi="Montserrat"/>
          <w:lang w:val="es-ES_tradnl" w:eastAsia="ar-SA"/>
        </w:rPr>
        <w:t>; los datos de</w:t>
      </w:r>
      <w:r w:rsidR="008B2FB7" w:rsidRPr="00350E9B">
        <w:rPr>
          <w:rFonts w:ascii="Montserrat" w:hAnsi="Montserrat"/>
          <w:lang w:val="es-ES_tradnl" w:eastAsia="ar-SA"/>
        </w:rPr>
        <w:t>l</w:t>
      </w:r>
      <w:r w:rsidRPr="00350E9B">
        <w:rPr>
          <w:rFonts w:ascii="Montserrat" w:hAnsi="Montserrat"/>
          <w:lang w:val="es-ES_tradnl" w:eastAsia="ar-SA"/>
        </w:rPr>
        <w:t xml:space="preserve"> contacto podrán s</w:t>
      </w:r>
      <w:r w:rsidR="00B15CE6" w:rsidRPr="00350E9B">
        <w:rPr>
          <w:rFonts w:ascii="Montserrat" w:hAnsi="Montserrat"/>
          <w:lang w:val="es-ES_tradnl" w:eastAsia="ar-SA"/>
        </w:rPr>
        <w:t xml:space="preserve">er localizados en la página web: </w:t>
      </w:r>
      <w:hyperlink r:id="rId10" w:history="1">
        <w:r w:rsidR="00B15CE6" w:rsidRPr="00350E9B">
          <w:rPr>
            <w:rStyle w:val="Hipervnculo"/>
            <w:rFonts w:ascii="Montserrat" w:hAnsi="Montserrat"/>
          </w:rPr>
          <w:t>https://</w:t>
        </w:r>
        <w:hyperlink r:id="rId11" w:history="1">
          <w:r w:rsidR="00290DD0" w:rsidRPr="00350E9B">
            <w:rPr>
              <w:rStyle w:val="Hipervnculo"/>
              <w:rFonts w:ascii="Montserrat" w:hAnsi="Montserrat"/>
            </w:rPr>
            <w:t>compranet.hacienda.gob.mx</w:t>
          </w:r>
        </w:hyperlink>
      </w:hyperlink>
      <w:r w:rsidR="00290DD0" w:rsidRPr="00350E9B">
        <w:rPr>
          <w:rStyle w:val="Hipervnculo"/>
          <w:rFonts w:ascii="Montserrat" w:hAnsi="Montserrat"/>
        </w:rPr>
        <w:t>.</w:t>
      </w:r>
    </w:p>
    <w:p w:rsidR="003A2B12" w:rsidRPr="00350E9B" w:rsidRDefault="003A2B12" w:rsidP="009D0053">
      <w:pPr>
        <w:jc w:val="both"/>
        <w:rPr>
          <w:rFonts w:ascii="Montserrat" w:hAnsi="Montserrat" w:cs="Arial"/>
          <w:color w:val="000000"/>
          <w:lang w:val="es-ES"/>
        </w:rPr>
      </w:pPr>
    </w:p>
    <w:p w:rsidR="006B29D8" w:rsidRPr="00350E9B" w:rsidRDefault="006B29D8"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29" w:name="_Toc22751045"/>
      <w:r w:rsidRPr="00350E9B">
        <w:rPr>
          <w:rFonts w:ascii="Montserrat" w:hAnsi="Montserrat" w:cs="Arial"/>
          <w:i w:val="0"/>
          <w:sz w:val="22"/>
          <w:szCs w:val="22"/>
          <w:lang w:val="es-ES_tradnl"/>
        </w:rPr>
        <w:t>Número de identificación de la</w:t>
      </w:r>
      <w:r w:rsidR="003A2B12" w:rsidRPr="00350E9B">
        <w:rPr>
          <w:rFonts w:ascii="Montserrat" w:hAnsi="Montserrat" w:cs="Arial"/>
          <w:i w:val="0"/>
          <w:sz w:val="22"/>
          <w:szCs w:val="22"/>
          <w:lang w:val="es-ES_tradnl"/>
        </w:rPr>
        <w:t xml:space="preserve"> </w:t>
      </w:r>
      <w:r w:rsidR="004E382F" w:rsidRPr="00350E9B">
        <w:rPr>
          <w:rFonts w:ascii="Montserrat" w:hAnsi="Montserrat" w:cs="Arial"/>
          <w:i w:val="0"/>
          <w:sz w:val="22"/>
          <w:szCs w:val="22"/>
          <w:lang w:val="es-ES_tradnl"/>
        </w:rPr>
        <w:t>Convocatoria</w:t>
      </w:r>
      <w:r w:rsidR="003A2B12" w:rsidRPr="00350E9B">
        <w:rPr>
          <w:rFonts w:ascii="Montserrat" w:hAnsi="Montserrat" w:cs="Arial"/>
          <w:i w:val="0"/>
          <w:sz w:val="22"/>
          <w:szCs w:val="22"/>
          <w:lang w:val="es-ES_tradnl"/>
        </w:rPr>
        <w:t xml:space="preserve"> a la</w:t>
      </w:r>
      <w:r w:rsidRPr="00350E9B">
        <w:rPr>
          <w:rFonts w:ascii="Montserrat" w:hAnsi="Montserrat" w:cs="Arial"/>
          <w:i w:val="0"/>
          <w:sz w:val="22"/>
          <w:szCs w:val="22"/>
          <w:lang w:val="es-ES_tradnl"/>
        </w:rPr>
        <w:t xml:space="preserve"> </w:t>
      </w:r>
      <w:r w:rsidR="00725458" w:rsidRPr="00350E9B">
        <w:rPr>
          <w:rFonts w:ascii="Montserrat" w:hAnsi="Montserrat" w:cs="Arial"/>
          <w:i w:val="0"/>
          <w:sz w:val="22"/>
          <w:szCs w:val="22"/>
          <w:lang w:val="es-ES_tradnl"/>
        </w:rPr>
        <w:t>licitación pública</w:t>
      </w:r>
      <w:r w:rsidRPr="00350E9B">
        <w:rPr>
          <w:rFonts w:ascii="Montserrat" w:hAnsi="Montserrat" w:cs="Arial"/>
          <w:i w:val="0"/>
          <w:sz w:val="22"/>
          <w:szCs w:val="22"/>
          <w:lang w:val="es-ES_tradnl"/>
        </w:rPr>
        <w:t xml:space="preserve"> asignado por CompraNet.</w:t>
      </w:r>
      <w:bookmarkEnd w:id="29"/>
      <w:r w:rsidRPr="00350E9B">
        <w:rPr>
          <w:rFonts w:ascii="Montserrat" w:hAnsi="Montserrat" w:cs="Arial"/>
          <w:i w:val="0"/>
          <w:sz w:val="22"/>
          <w:szCs w:val="22"/>
          <w:lang w:val="es-ES_tradnl"/>
        </w:rPr>
        <w:t xml:space="preserve"> </w:t>
      </w:r>
    </w:p>
    <w:p w:rsidR="00786A02" w:rsidRPr="00350E9B" w:rsidRDefault="00786A02" w:rsidP="009D0053">
      <w:pPr>
        <w:ind w:right="49"/>
        <w:jc w:val="both"/>
        <w:rPr>
          <w:rFonts w:ascii="Montserrat" w:hAnsi="Montserrat" w:cs="Arial"/>
          <w:lang w:val="es-ES_tradnl"/>
        </w:rPr>
      </w:pPr>
    </w:p>
    <w:p w:rsidR="001930AA" w:rsidRPr="00350E9B" w:rsidRDefault="0081245D" w:rsidP="009D0053">
      <w:pPr>
        <w:ind w:right="49"/>
        <w:jc w:val="both"/>
        <w:rPr>
          <w:rFonts w:ascii="Montserrat" w:hAnsi="Montserrat" w:cs="Arial"/>
          <w:lang w:val="es-ES_tradnl"/>
        </w:rPr>
      </w:pPr>
      <w:r w:rsidRPr="00350E9B">
        <w:rPr>
          <w:rFonts w:ascii="Montserrat" w:hAnsi="Montserrat" w:cs="Arial"/>
          <w:lang w:val="es-ES_tradnl"/>
        </w:rPr>
        <w:t>LA</w:t>
      </w:r>
      <w:r w:rsidR="00107351" w:rsidRPr="00350E9B">
        <w:rPr>
          <w:rFonts w:ascii="Montserrat" w:hAnsi="Montserrat" w:cs="Arial"/>
          <w:lang w:val="es-ES_tradnl"/>
        </w:rPr>
        <w:t>-050GYR</w:t>
      </w:r>
      <w:r w:rsidR="001528F2" w:rsidRPr="00350E9B">
        <w:rPr>
          <w:rFonts w:ascii="Montserrat" w:hAnsi="Montserrat" w:cs="Arial"/>
          <w:lang w:val="es-ES_tradnl"/>
        </w:rPr>
        <w:t>988</w:t>
      </w:r>
      <w:r w:rsidR="00107351" w:rsidRPr="00350E9B">
        <w:rPr>
          <w:rFonts w:ascii="Montserrat" w:hAnsi="Montserrat" w:cs="Arial"/>
          <w:lang w:val="es-ES_tradnl"/>
        </w:rPr>
        <w:t>-</w:t>
      </w:r>
      <w:r w:rsidR="00890A86">
        <w:rPr>
          <w:rFonts w:ascii="Montserrat" w:hAnsi="Montserrat" w:cs="Arial"/>
          <w:lang w:val="es-ES_tradnl"/>
        </w:rPr>
        <w:t>E4-</w:t>
      </w:r>
      <w:r w:rsidR="00667FBA" w:rsidRPr="00350E9B">
        <w:rPr>
          <w:rFonts w:ascii="Montserrat" w:hAnsi="Montserrat" w:cs="Arial"/>
          <w:lang w:val="es-ES_tradnl"/>
        </w:rPr>
        <w:t>2019</w:t>
      </w:r>
    </w:p>
    <w:p w:rsidR="003A2B12" w:rsidRPr="00350E9B" w:rsidRDefault="003A2B12" w:rsidP="009D0053">
      <w:pPr>
        <w:ind w:right="49"/>
        <w:jc w:val="both"/>
        <w:rPr>
          <w:rFonts w:ascii="Montserrat" w:hAnsi="Montserrat" w:cs="Arial"/>
          <w:lang w:val="es-ES_tradnl"/>
        </w:rPr>
      </w:pPr>
    </w:p>
    <w:p w:rsidR="002E34A4" w:rsidRPr="00350E9B" w:rsidRDefault="0019394D"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0" w:name="_Toc22751046"/>
      <w:r w:rsidRPr="00350E9B">
        <w:rPr>
          <w:rFonts w:ascii="Montserrat" w:hAnsi="Montserrat" w:cs="Arial"/>
          <w:i w:val="0"/>
          <w:sz w:val="22"/>
          <w:szCs w:val="22"/>
          <w:lang w:val="es-ES_tradnl"/>
        </w:rPr>
        <w:t xml:space="preserve">Indicación </w:t>
      </w:r>
      <w:r w:rsidR="00861D34" w:rsidRPr="00350E9B">
        <w:rPr>
          <w:rFonts w:ascii="Montserrat" w:hAnsi="Montserrat" w:cs="Arial"/>
          <w:i w:val="0"/>
          <w:sz w:val="22"/>
          <w:szCs w:val="22"/>
          <w:lang w:val="es-ES_tradnl"/>
        </w:rPr>
        <w:t>de los e</w:t>
      </w:r>
      <w:r w:rsidR="00E26D83" w:rsidRPr="00350E9B">
        <w:rPr>
          <w:rFonts w:ascii="Montserrat" w:hAnsi="Montserrat" w:cs="Arial"/>
          <w:i w:val="0"/>
          <w:sz w:val="22"/>
          <w:szCs w:val="22"/>
          <w:lang w:val="es-ES_tradnl"/>
        </w:rPr>
        <w:t xml:space="preserve">jercicios </w:t>
      </w:r>
      <w:r w:rsidR="00861D34" w:rsidRPr="00350E9B">
        <w:rPr>
          <w:rFonts w:ascii="Montserrat" w:hAnsi="Montserrat" w:cs="Arial"/>
          <w:i w:val="0"/>
          <w:sz w:val="22"/>
          <w:szCs w:val="22"/>
          <w:lang w:val="es-ES_tradnl"/>
        </w:rPr>
        <w:t>f</w:t>
      </w:r>
      <w:r w:rsidR="00E26D83" w:rsidRPr="00350E9B">
        <w:rPr>
          <w:rFonts w:ascii="Montserrat" w:hAnsi="Montserrat" w:cs="Arial"/>
          <w:i w:val="0"/>
          <w:sz w:val="22"/>
          <w:szCs w:val="22"/>
          <w:lang w:val="es-ES_tradnl"/>
        </w:rPr>
        <w:t xml:space="preserve">iscales para la </w:t>
      </w:r>
      <w:r w:rsidR="00861D34" w:rsidRPr="00350E9B">
        <w:rPr>
          <w:rFonts w:ascii="Montserrat" w:hAnsi="Montserrat" w:cs="Arial"/>
          <w:i w:val="0"/>
          <w:sz w:val="22"/>
          <w:szCs w:val="22"/>
          <w:lang w:val="es-ES_tradnl"/>
        </w:rPr>
        <w:t>c</w:t>
      </w:r>
      <w:r w:rsidRPr="00350E9B">
        <w:rPr>
          <w:rFonts w:ascii="Montserrat" w:hAnsi="Montserrat" w:cs="Arial"/>
          <w:i w:val="0"/>
          <w:sz w:val="22"/>
          <w:szCs w:val="22"/>
          <w:lang w:val="es-ES_tradnl"/>
        </w:rPr>
        <w:t>ontratación</w:t>
      </w:r>
      <w:r w:rsidR="001E29B9" w:rsidRPr="00350E9B">
        <w:rPr>
          <w:rFonts w:ascii="Montserrat" w:hAnsi="Montserrat" w:cs="Arial"/>
          <w:i w:val="0"/>
          <w:sz w:val="22"/>
          <w:szCs w:val="22"/>
          <w:lang w:val="es-ES_tradnl"/>
        </w:rPr>
        <w:t>.</w:t>
      </w:r>
      <w:bookmarkEnd w:id="30"/>
    </w:p>
    <w:p w:rsidR="00D23FD1" w:rsidRPr="00350E9B" w:rsidRDefault="00D23FD1" w:rsidP="009D0053">
      <w:pPr>
        <w:ind w:right="49"/>
        <w:jc w:val="both"/>
        <w:rPr>
          <w:rFonts w:ascii="Montserrat" w:hAnsi="Montserrat" w:cs="Arial"/>
          <w:lang w:val="es-ES_tradnl"/>
        </w:rPr>
      </w:pPr>
    </w:p>
    <w:bookmarkEnd w:id="28"/>
    <w:p w:rsidR="00600324" w:rsidRPr="00350E9B" w:rsidRDefault="00600324" w:rsidP="009D0053">
      <w:pPr>
        <w:ind w:right="49"/>
        <w:jc w:val="both"/>
        <w:rPr>
          <w:rFonts w:ascii="Montserrat" w:hAnsi="Montserrat" w:cs="Arial"/>
          <w:lang w:val="es-ES_tradnl"/>
        </w:rPr>
      </w:pPr>
      <w:r w:rsidRPr="00350E9B">
        <w:rPr>
          <w:rFonts w:ascii="Montserrat" w:hAnsi="Montserrat" w:cs="Arial"/>
          <w:lang w:val="es-ES_tradnl"/>
        </w:rPr>
        <w:t xml:space="preserve">La presente contratación </w:t>
      </w:r>
      <w:r w:rsidR="004001EC" w:rsidRPr="00350E9B">
        <w:rPr>
          <w:rFonts w:ascii="Montserrat" w:hAnsi="Montserrat" w:cs="Arial"/>
          <w:lang w:val="es-ES_tradnl"/>
        </w:rPr>
        <w:t>comprenderá</w:t>
      </w:r>
      <w:r w:rsidRPr="00350E9B">
        <w:rPr>
          <w:rFonts w:ascii="Montserrat" w:hAnsi="Montserrat" w:cs="Arial"/>
          <w:lang w:val="es-ES_tradnl"/>
        </w:rPr>
        <w:t xml:space="preserve"> </w:t>
      </w:r>
      <w:r w:rsidR="0011273C">
        <w:rPr>
          <w:rFonts w:ascii="Montserrat" w:hAnsi="Montserrat" w:cs="Arial"/>
          <w:lang w:val="es-ES_tradnl"/>
        </w:rPr>
        <w:t>el ejercicio fiscal</w:t>
      </w:r>
      <w:r w:rsidRPr="00350E9B">
        <w:rPr>
          <w:rFonts w:ascii="Montserrat" w:hAnsi="Montserrat" w:cs="Arial"/>
          <w:lang w:val="es-ES_tradnl"/>
        </w:rPr>
        <w:t xml:space="preserve"> 2020</w:t>
      </w:r>
      <w:r w:rsidR="0011273C">
        <w:rPr>
          <w:rFonts w:ascii="Montserrat" w:hAnsi="Montserrat" w:cs="Arial"/>
          <w:lang w:val="es-ES_tradnl"/>
        </w:rPr>
        <w:t>.</w:t>
      </w:r>
    </w:p>
    <w:p w:rsidR="008550BA" w:rsidRPr="00350E9B" w:rsidRDefault="008550BA" w:rsidP="009D0053">
      <w:pPr>
        <w:ind w:right="49"/>
        <w:jc w:val="both"/>
        <w:rPr>
          <w:rFonts w:ascii="Montserrat" w:hAnsi="Montserrat" w:cs="Arial"/>
          <w:lang w:val="es-ES_tradnl"/>
        </w:rPr>
      </w:pPr>
    </w:p>
    <w:p w:rsidR="00511605" w:rsidRPr="00350E9B" w:rsidRDefault="00511605"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1" w:name="_Toc22751047"/>
      <w:bookmarkStart w:id="32" w:name="_Toc445203813"/>
      <w:r w:rsidRPr="00350E9B">
        <w:rPr>
          <w:rFonts w:ascii="Montserrat" w:hAnsi="Montserrat" w:cs="Arial"/>
          <w:i w:val="0"/>
          <w:sz w:val="22"/>
          <w:szCs w:val="22"/>
          <w:lang w:val="es-ES_tradnl"/>
        </w:rPr>
        <w:t>Idioma</w:t>
      </w:r>
      <w:bookmarkEnd w:id="31"/>
      <w:r w:rsidR="00BF7104" w:rsidRPr="00350E9B">
        <w:rPr>
          <w:rFonts w:ascii="Montserrat" w:hAnsi="Montserrat" w:cs="Arial"/>
          <w:i w:val="0"/>
          <w:sz w:val="22"/>
          <w:szCs w:val="22"/>
          <w:lang w:val="es-ES_tradnl"/>
        </w:rPr>
        <w:t xml:space="preserve"> </w:t>
      </w:r>
      <w:bookmarkEnd w:id="32"/>
    </w:p>
    <w:p w:rsidR="00511605" w:rsidRPr="00350E9B" w:rsidRDefault="00511605" w:rsidP="009D0053">
      <w:pPr>
        <w:ind w:right="49"/>
        <w:jc w:val="both"/>
        <w:rPr>
          <w:rFonts w:ascii="Montserrat" w:hAnsi="Montserrat" w:cs="Arial"/>
          <w:lang w:val="es-ES_tradnl"/>
        </w:rPr>
      </w:pPr>
    </w:p>
    <w:p w:rsidR="00830F2B" w:rsidRPr="00350E9B" w:rsidRDefault="00511605" w:rsidP="00C004B2">
      <w:pPr>
        <w:ind w:right="49"/>
        <w:jc w:val="both"/>
        <w:rPr>
          <w:rFonts w:ascii="Montserrat" w:hAnsi="Montserrat" w:cs="Arial"/>
          <w:lang w:val="es-ES_tradnl"/>
        </w:rPr>
      </w:pPr>
      <w:r w:rsidRPr="00350E9B">
        <w:rPr>
          <w:rFonts w:ascii="Montserrat" w:hAnsi="Montserrat" w:cs="Arial"/>
          <w:lang w:val="es-ES_tradnl"/>
        </w:rPr>
        <w:t>Las proposiciones deberán presentarse</w:t>
      </w:r>
      <w:r w:rsidR="00811C00" w:rsidRPr="00350E9B">
        <w:rPr>
          <w:rFonts w:ascii="Montserrat" w:hAnsi="Montserrat" w:cs="Arial"/>
          <w:lang w:val="es-ES_tradnl"/>
        </w:rPr>
        <w:t xml:space="preserve"> </w:t>
      </w:r>
      <w:r w:rsidRPr="00350E9B">
        <w:rPr>
          <w:rFonts w:ascii="Montserrat" w:hAnsi="Montserrat" w:cs="Arial"/>
          <w:lang w:val="es-ES_tradnl"/>
        </w:rPr>
        <w:t xml:space="preserve">en idioma </w:t>
      </w:r>
      <w:r w:rsidRPr="00C438F2">
        <w:rPr>
          <w:rFonts w:ascii="Montserrat" w:hAnsi="Montserrat" w:cs="Arial"/>
          <w:b/>
          <w:lang w:val="es-ES_tradnl"/>
        </w:rPr>
        <w:t>español</w:t>
      </w:r>
      <w:r w:rsidR="004A7A6D" w:rsidRPr="00350E9B">
        <w:rPr>
          <w:rFonts w:ascii="Montserrat" w:hAnsi="Montserrat" w:cs="Arial"/>
          <w:lang w:val="es-ES_tradnl"/>
        </w:rPr>
        <w:t xml:space="preserve">, </w:t>
      </w:r>
      <w:r w:rsidR="00BF7104" w:rsidRPr="00350E9B">
        <w:rPr>
          <w:rFonts w:ascii="Montserrat" w:hAnsi="Montserrat" w:cs="Arial"/>
          <w:lang w:val="es-ES_tradnl"/>
        </w:rPr>
        <w:t>cuyos anexos tecnicos, folletos, cat</w:t>
      </w:r>
      <w:r w:rsidR="00546B97">
        <w:rPr>
          <w:rFonts w:ascii="Montserrat" w:hAnsi="Montserrat" w:cs="Arial"/>
          <w:lang w:val="es-ES_tradnl"/>
        </w:rPr>
        <w:t>á</w:t>
      </w:r>
      <w:r w:rsidR="00BF7104" w:rsidRPr="00350E9B">
        <w:rPr>
          <w:rFonts w:ascii="Montserrat" w:hAnsi="Montserrat" w:cs="Arial"/>
          <w:lang w:val="es-ES_tradnl"/>
        </w:rPr>
        <w:t>logos, fotograf</w:t>
      </w:r>
      <w:r w:rsidR="00546B97">
        <w:rPr>
          <w:rFonts w:ascii="Montserrat" w:hAnsi="Montserrat" w:cs="Arial"/>
          <w:lang w:val="es-ES_tradnl"/>
        </w:rPr>
        <w:t>í</w:t>
      </w:r>
      <w:r w:rsidR="00BF7104" w:rsidRPr="00350E9B">
        <w:rPr>
          <w:rFonts w:ascii="Montserrat" w:hAnsi="Montserrat" w:cs="Arial"/>
          <w:lang w:val="es-ES_tradnl"/>
        </w:rPr>
        <w:t>as, imágenes, instructivos y/o manuales del fabricante, asi como aquellos que presente en su proposición técnica, tales como certifi</w:t>
      </w:r>
      <w:r w:rsidR="00546B97">
        <w:rPr>
          <w:rFonts w:ascii="Montserrat" w:hAnsi="Montserrat" w:cs="Arial"/>
          <w:lang w:val="es-ES_tradnl"/>
        </w:rPr>
        <w:t xml:space="preserve">cados y cartas del fabricante, </w:t>
      </w:r>
      <w:r w:rsidR="00BF7104" w:rsidRPr="00350E9B">
        <w:rPr>
          <w:rFonts w:ascii="Montserrat" w:hAnsi="Montserrat" w:cs="Arial"/>
          <w:lang w:val="es-ES_tradnl"/>
        </w:rPr>
        <w:t xml:space="preserve">los cuales deberán corresponder, con la(s) marca(s), modelo(s) y con la descripción técnica del licitante de los equipos e insumos ofertados así como de las caracteristicas del servicio ofertado, lo cual deberá ser completo y en caso de estar en idioma diferente al español deberá proporcionar la traducción simple al español, sin que altere, modifique o distorsione el contenido y/o alcance del documento traducido, en el entendido de que la traducción podrá contener únicamente las páginas, secciones y/o párrafos que soporten sus proposiciones. </w:t>
      </w:r>
    </w:p>
    <w:p w:rsidR="00830F2B" w:rsidRPr="00350E9B" w:rsidRDefault="00830F2B" w:rsidP="00C004B2">
      <w:pPr>
        <w:ind w:right="49"/>
        <w:jc w:val="both"/>
        <w:rPr>
          <w:rFonts w:ascii="Montserrat" w:hAnsi="Montserrat" w:cs="Arial"/>
          <w:lang w:val="es-ES_tradnl"/>
        </w:rPr>
      </w:pPr>
    </w:p>
    <w:p w:rsidR="00830F2B" w:rsidRPr="00350E9B" w:rsidRDefault="000C5DA3"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3" w:name="_Toc367205738"/>
      <w:bookmarkStart w:id="34" w:name="_Toc22751048"/>
      <w:r w:rsidRPr="00350E9B">
        <w:rPr>
          <w:rFonts w:ascii="Montserrat" w:hAnsi="Montserrat" w:cs="Arial"/>
          <w:i w:val="0"/>
          <w:sz w:val="22"/>
          <w:szCs w:val="22"/>
          <w:lang w:val="es-ES_tradnl"/>
        </w:rPr>
        <w:t>Disponibilidad presupuestaria</w:t>
      </w:r>
      <w:r w:rsidR="008A3591" w:rsidRPr="00350E9B">
        <w:rPr>
          <w:rFonts w:ascii="Montserrat" w:hAnsi="Montserrat" w:cs="Arial"/>
          <w:i w:val="0"/>
          <w:sz w:val="22"/>
          <w:szCs w:val="22"/>
          <w:lang w:val="es-ES_tradnl"/>
        </w:rPr>
        <w:t>.</w:t>
      </w:r>
      <w:bookmarkEnd w:id="33"/>
      <w:bookmarkEnd w:id="34"/>
    </w:p>
    <w:p w:rsidR="003D5CFD" w:rsidRPr="00350E9B" w:rsidRDefault="003D5CFD" w:rsidP="009D0053">
      <w:pPr>
        <w:jc w:val="both"/>
        <w:rPr>
          <w:rFonts w:ascii="Montserrat" w:hAnsi="Montserrat"/>
          <w:lang w:val="es-ES_tradnl" w:eastAsia="ar-SA"/>
        </w:rPr>
      </w:pPr>
    </w:p>
    <w:p w:rsidR="00C438F2" w:rsidRPr="00CD089C" w:rsidRDefault="00C438F2" w:rsidP="00C438F2">
      <w:pPr>
        <w:jc w:val="both"/>
        <w:rPr>
          <w:rFonts w:ascii="Montserrat" w:hAnsi="Montserrat"/>
          <w:lang w:val="es-ES_tradnl" w:eastAsia="ar-SA"/>
        </w:rPr>
      </w:pPr>
      <w:r w:rsidRPr="00CD089C">
        <w:rPr>
          <w:rFonts w:ascii="Montserrat" w:hAnsi="Montserrat"/>
          <w:lang w:val="es-ES_tradnl" w:eastAsia="ar-SA"/>
        </w:rPr>
        <w:t>Se cuenta con suficiencia presupuestaria de conformidad con el certificado de disponibilidad presupuestal previo.</w:t>
      </w:r>
    </w:p>
    <w:p w:rsidR="00C438F2" w:rsidRDefault="00C438F2" w:rsidP="004001EC">
      <w:pPr>
        <w:jc w:val="both"/>
        <w:rPr>
          <w:rFonts w:ascii="Montserrat" w:hAnsi="Montserrat"/>
          <w:lang w:val="es-ES_tradnl" w:eastAsia="ar-SA"/>
        </w:rPr>
      </w:pPr>
    </w:p>
    <w:p w:rsidR="004001EC" w:rsidRPr="00350E9B" w:rsidRDefault="004001EC" w:rsidP="004001EC">
      <w:pPr>
        <w:jc w:val="both"/>
        <w:rPr>
          <w:rFonts w:ascii="Montserrat" w:hAnsi="Montserrat"/>
          <w:lang w:val="es-ES_tradnl" w:eastAsia="ar-SA"/>
        </w:rPr>
      </w:pPr>
      <w:r w:rsidRPr="00350E9B">
        <w:rPr>
          <w:rFonts w:ascii="Montserrat" w:hAnsi="Montserrat"/>
          <w:lang w:val="es-ES_tradnl" w:eastAsia="ar-SA"/>
        </w:rPr>
        <w:t>El presupuesto definitivo a ejercer esta sujeto a la aprobación del Presupuesto de Egresos de la Federación para el ejercicio fiscal 2020 por parte de la H. Cámara de Diputados del Congreso de la Unión, por lo que el cumplimiento de las obligaciones de esta licitación queda sujeta para fines de ejecución y pago a la disponibilidad presupuestaria con la que cuente el Instituto Mexicano del Seguro Social, conforme al presupuesto de egresos de la federación que para el ejercicio 2020 se apruebe, sin responsabilidad alguna para el IMSS.</w:t>
      </w:r>
    </w:p>
    <w:p w:rsidR="004001EC" w:rsidRDefault="004001EC" w:rsidP="004001EC">
      <w:pPr>
        <w:jc w:val="both"/>
        <w:rPr>
          <w:rFonts w:ascii="Montserrat" w:hAnsi="Montserrat"/>
          <w:lang w:val="es-ES_tradnl" w:eastAsia="ar-SA"/>
        </w:rPr>
      </w:pPr>
    </w:p>
    <w:p w:rsidR="00DD2F7D" w:rsidRPr="00350E9B" w:rsidRDefault="00DD2F7D" w:rsidP="004001EC">
      <w:pPr>
        <w:jc w:val="both"/>
        <w:rPr>
          <w:rFonts w:ascii="Montserrat" w:hAnsi="Montserrat"/>
          <w:lang w:val="es-ES_tradnl" w:eastAsia="ar-SA"/>
        </w:rPr>
      </w:pPr>
    </w:p>
    <w:p w:rsidR="004958E4" w:rsidRPr="00CD4B75" w:rsidRDefault="007B315E" w:rsidP="00505700">
      <w:pPr>
        <w:pStyle w:val="Ttulo1"/>
        <w:numPr>
          <w:ilvl w:val="0"/>
          <w:numId w:val="22"/>
        </w:numPr>
        <w:spacing w:before="0" w:after="0"/>
        <w:ind w:right="49"/>
        <w:jc w:val="both"/>
        <w:rPr>
          <w:rFonts w:ascii="Montserrat" w:hAnsi="Montserrat" w:cs="Arial"/>
          <w:sz w:val="22"/>
          <w:szCs w:val="22"/>
          <w:lang w:val="es-ES_tradnl"/>
        </w:rPr>
      </w:pPr>
      <w:bookmarkStart w:id="35" w:name="_Toc367205740"/>
      <w:bookmarkStart w:id="36" w:name="_Toc22751049"/>
      <w:r w:rsidRPr="00CD4B75">
        <w:rPr>
          <w:rFonts w:ascii="Montserrat" w:hAnsi="Montserrat" w:cs="Arial"/>
          <w:sz w:val="22"/>
          <w:szCs w:val="22"/>
          <w:lang w:val="es-ES_tradnl"/>
        </w:rPr>
        <w:lastRenderedPageBreak/>
        <w:t>OBJETO Y ALCANCE</w:t>
      </w:r>
      <w:bookmarkEnd w:id="35"/>
      <w:r w:rsidR="00EB3462" w:rsidRPr="00CD4B75">
        <w:rPr>
          <w:rFonts w:ascii="Montserrat" w:hAnsi="Montserrat" w:cs="Arial"/>
          <w:sz w:val="22"/>
          <w:szCs w:val="22"/>
          <w:lang w:val="es-ES_tradnl"/>
        </w:rPr>
        <w:t>.</w:t>
      </w:r>
      <w:bookmarkEnd w:id="36"/>
    </w:p>
    <w:p w:rsidR="00D35229" w:rsidRPr="00350E9B" w:rsidRDefault="00D35229" w:rsidP="009D0053">
      <w:pPr>
        <w:ind w:right="49"/>
        <w:jc w:val="both"/>
        <w:rPr>
          <w:rFonts w:ascii="Montserrat" w:hAnsi="Montserrat" w:cs="Arial"/>
          <w:lang w:val="es-ES_tradnl"/>
        </w:rPr>
      </w:pPr>
    </w:p>
    <w:p w:rsidR="00B1427D" w:rsidRPr="00350E9B" w:rsidRDefault="002F295B" w:rsidP="00505700">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7" w:name="_Toc22751050"/>
      <w:r w:rsidRPr="00350E9B">
        <w:rPr>
          <w:rFonts w:ascii="Montserrat" w:hAnsi="Montserrat" w:cs="Arial"/>
          <w:i w:val="0"/>
          <w:sz w:val="22"/>
          <w:szCs w:val="22"/>
          <w:lang w:val="es-ES_tradnl"/>
        </w:rPr>
        <w:t>Objeto de la c</w:t>
      </w:r>
      <w:r w:rsidR="002A352C" w:rsidRPr="00350E9B">
        <w:rPr>
          <w:rFonts w:ascii="Montserrat" w:hAnsi="Montserrat" w:cs="Arial"/>
          <w:i w:val="0"/>
          <w:sz w:val="22"/>
          <w:szCs w:val="22"/>
          <w:lang w:val="es-ES_tradnl"/>
        </w:rPr>
        <w:t>ontratación</w:t>
      </w:r>
      <w:r w:rsidR="00B1427D" w:rsidRPr="00350E9B">
        <w:rPr>
          <w:rFonts w:ascii="Montserrat" w:hAnsi="Montserrat" w:cs="Arial"/>
          <w:i w:val="0"/>
          <w:sz w:val="22"/>
          <w:szCs w:val="22"/>
          <w:lang w:val="es-ES_tradnl"/>
        </w:rPr>
        <w:t>.</w:t>
      </w:r>
      <w:bookmarkEnd w:id="37"/>
    </w:p>
    <w:p w:rsidR="00203097" w:rsidRPr="00350E9B" w:rsidRDefault="00203097" w:rsidP="00203097">
      <w:pPr>
        <w:rPr>
          <w:rFonts w:ascii="Montserrat" w:hAnsi="Montserrat"/>
          <w:lang w:val="es-ES_tradnl" w:eastAsia="ar-SA"/>
        </w:rPr>
      </w:pPr>
    </w:p>
    <w:p w:rsidR="00642BCE" w:rsidRPr="0011197E" w:rsidRDefault="00C73851" w:rsidP="00984A33">
      <w:pPr>
        <w:jc w:val="both"/>
        <w:rPr>
          <w:rFonts w:ascii="Montserrat" w:hAnsi="Montserrat" w:cs="Arial"/>
          <w:color w:val="000000" w:themeColor="text1"/>
        </w:rPr>
      </w:pPr>
      <w:r>
        <w:rPr>
          <w:rFonts w:ascii="Montserrat" w:hAnsi="Montserrat" w:cs="Arial"/>
          <w:color w:val="000000" w:themeColor="text1"/>
        </w:rPr>
        <w:t xml:space="preserve">Servicio Médico Integral </w:t>
      </w:r>
      <w:r w:rsidR="00965AD6">
        <w:rPr>
          <w:rFonts w:ascii="Montserrat" w:hAnsi="Montserrat" w:cs="Arial"/>
          <w:color w:val="000000" w:themeColor="text1"/>
        </w:rPr>
        <w:t xml:space="preserve">de </w:t>
      </w:r>
      <w:r w:rsidR="0011197E">
        <w:rPr>
          <w:rFonts w:ascii="Montserrat" w:hAnsi="Montserrat" w:cs="Arial"/>
          <w:color w:val="000000" w:themeColor="text1"/>
        </w:rPr>
        <w:t>Díalisis Peritoneal Contínua Ambulatoria</w:t>
      </w:r>
      <w:r w:rsidR="00965AD6">
        <w:rPr>
          <w:rFonts w:ascii="Montserrat" w:hAnsi="Montserrat" w:cs="Arial"/>
          <w:color w:val="000000" w:themeColor="text1"/>
        </w:rPr>
        <w:t xml:space="preserve"> (DPCA)</w:t>
      </w:r>
      <w:r w:rsidR="0011197E">
        <w:rPr>
          <w:rFonts w:ascii="Montserrat" w:hAnsi="Montserrat" w:cs="Arial"/>
          <w:color w:val="000000" w:themeColor="text1"/>
        </w:rPr>
        <w:t xml:space="preserve"> para pacientes nuevos </w:t>
      </w:r>
      <w:r w:rsidR="000304F9">
        <w:rPr>
          <w:rFonts w:ascii="Montserrat" w:hAnsi="Montserrat" w:cs="Arial"/>
          <w:color w:val="000000" w:themeColor="text1"/>
        </w:rPr>
        <w:t>dura</w:t>
      </w:r>
      <w:r w:rsidR="00B51E62">
        <w:rPr>
          <w:rFonts w:ascii="Montserrat" w:hAnsi="Montserrat" w:cs="Arial"/>
          <w:color w:val="000000" w:themeColor="text1"/>
        </w:rPr>
        <w:t xml:space="preserve">nte el ejercicio </w:t>
      </w:r>
      <w:r w:rsidR="0011197E">
        <w:rPr>
          <w:rFonts w:ascii="Montserrat" w:hAnsi="Montserrat" w:cs="Arial"/>
          <w:color w:val="000000" w:themeColor="text1"/>
        </w:rPr>
        <w:t>2020</w:t>
      </w:r>
      <w:r w:rsidR="00203097" w:rsidRPr="00350E9B">
        <w:rPr>
          <w:rFonts w:ascii="Montserrat" w:hAnsi="Montserrat" w:cs="Arial"/>
          <w:color w:val="000000" w:themeColor="text1"/>
        </w:rPr>
        <w:t>,</w:t>
      </w:r>
      <w:r w:rsidR="00203097" w:rsidRPr="00350E9B">
        <w:rPr>
          <w:rFonts w:ascii="Montserrat" w:hAnsi="Montserrat"/>
          <w:lang w:val="es-ES_tradnl" w:eastAsia="ar-SA"/>
        </w:rPr>
        <w:t xml:space="preserve"> </w:t>
      </w:r>
      <w:r w:rsidR="00642BCE" w:rsidRPr="00350E9B">
        <w:rPr>
          <w:rFonts w:ascii="Montserrat" w:hAnsi="Montserrat" w:cs="Arial"/>
          <w:color w:val="000000" w:themeColor="text1"/>
        </w:rPr>
        <w:t>conforme a la descripción</w:t>
      </w:r>
      <w:r w:rsidR="00862CEA">
        <w:rPr>
          <w:rFonts w:ascii="Montserrat" w:hAnsi="Montserrat" w:cs="Arial"/>
          <w:color w:val="000000" w:themeColor="text1"/>
        </w:rPr>
        <w:t xml:space="preserve">, </w:t>
      </w:r>
      <w:r w:rsidR="007A64E6" w:rsidRPr="00350E9B">
        <w:rPr>
          <w:rFonts w:ascii="Montserrat" w:hAnsi="Montserrat" w:cs="Arial"/>
          <w:color w:val="000000" w:themeColor="text1"/>
        </w:rPr>
        <w:t>requisitos y cantidades a contratar que se encuentran especificadas en:</w:t>
      </w:r>
    </w:p>
    <w:p w:rsidR="0081231E" w:rsidRPr="00350E9B" w:rsidRDefault="0081231E" w:rsidP="009D0053">
      <w:pPr>
        <w:ind w:right="51"/>
        <w:jc w:val="both"/>
        <w:rPr>
          <w:rFonts w:ascii="Montserrat" w:hAnsi="Montserrat" w:cs="Arial"/>
          <w:color w:val="000000" w:themeColor="text1"/>
        </w:rPr>
      </w:pPr>
    </w:p>
    <w:p w:rsidR="00642BCE" w:rsidRPr="00C70DF7" w:rsidRDefault="00B66E41" w:rsidP="00FE0702">
      <w:pPr>
        <w:pStyle w:val="Prrafodelista"/>
        <w:numPr>
          <w:ilvl w:val="0"/>
          <w:numId w:val="34"/>
        </w:numPr>
        <w:ind w:right="51"/>
        <w:jc w:val="both"/>
        <w:rPr>
          <w:rFonts w:ascii="Montserrat" w:hAnsi="Montserrat" w:cs="Arial"/>
          <w:color w:val="000000" w:themeColor="text1"/>
          <w:sz w:val="22"/>
          <w:szCs w:val="22"/>
        </w:rPr>
      </w:pPr>
      <w:bookmarkStart w:id="38" w:name="_Toc367205742"/>
      <w:r w:rsidRPr="00B66E41">
        <w:rPr>
          <w:rFonts w:ascii="Montserrat" w:hAnsi="Montserrat" w:cs="Arial"/>
          <w:color w:val="000000" w:themeColor="text1"/>
          <w:sz w:val="22"/>
          <w:szCs w:val="22"/>
        </w:rPr>
        <w:t xml:space="preserve">Anexo T1 </w:t>
      </w:r>
      <w:r w:rsidR="0038124F">
        <w:rPr>
          <w:rFonts w:ascii="Montserrat" w:hAnsi="Montserrat" w:cs="Arial"/>
          <w:color w:val="000000" w:themeColor="text1"/>
          <w:sz w:val="22"/>
          <w:szCs w:val="22"/>
        </w:rPr>
        <w:t>Requerimientos</w:t>
      </w:r>
      <w:r w:rsidR="00FE0702">
        <w:rPr>
          <w:rFonts w:ascii="Montserrat" w:hAnsi="Montserrat" w:cs="Arial"/>
          <w:color w:val="000000" w:themeColor="text1"/>
          <w:sz w:val="22"/>
          <w:szCs w:val="22"/>
        </w:rPr>
        <w:t xml:space="preserve"> por </w:t>
      </w:r>
      <w:r w:rsidR="00FE0702" w:rsidRPr="00FE0702">
        <w:rPr>
          <w:rFonts w:ascii="Montserrat" w:hAnsi="Montserrat" w:cs="Arial"/>
          <w:color w:val="000000" w:themeColor="text1"/>
          <w:sz w:val="22"/>
          <w:szCs w:val="22"/>
        </w:rPr>
        <w:t>Delegación/UMAE de Bolsas para pacientes nuevos en Diálisis Peritoneal Cont</w:t>
      </w:r>
      <w:r w:rsidR="00FE0702">
        <w:rPr>
          <w:rFonts w:ascii="Montserrat" w:hAnsi="Montserrat" w:cs="Arial"/>
          <w:color w:val="000000" w:themeColor="text1"/>
          <w:sz w:val="22"/>
          <w:szCs w:val="22"/>
        </w:rPr>
        <w:t xml:space="preserve">inua Ambulatoria DPCA para los </w:t>
      </w:r>
      <w:r w:rsidR="00FE0702" w:rsidRPr="00FE0702">
        <w:rPr>
          <w:rFonts w:ascii="Montserrat" w:hAnsi="Montserrat" w:cs="Arial"/>
          <w:color w:val="000000" w:themeColor="text1"/>
          <w:sz w:val="22"/>
          <w:szCs w:val="22"/>
        </w:rPr>
        <w:t>ejercicios fiscales 2020</w:t>
      </w:r>
      <w:r w:rsidR="007A64E6" w:rsidRPr="00C70DF7">
        <w:rPr>
          <w:rFonts w:ascii="Montserrat" w:hAnsi="Montserrat" w:cs="Arial"/>
          <w:color w:val="000000" w:themeColor="text1"/>
          <w:sz w:val="22"/>
          <w:szCs w:val="22"/>
        </w:rPr>
        <w:t>.</w:t>
      </w:r>
    </w:p>
    <w:p w:rsidR="00203097" w:rsidRPr="00C70DF7" w:rsidRDefault="00203097" w:rsidP="00203097">
      <w:pPr>
        <w:pStyle w:val="Prrafodelista"/>
        <w:ind w:left="720" w:right="51"/>
        <w:jc w:val="both"/>
        <w:rPr>
          <w:rFonts w:ascii="Montserrat" w:hAnsi="Montserrat" w:cs="Arial"/>
          <w:color w:val="000000" w:themeColor="text1"/>
          <w:sz w:val="22"/>
          <w:szCs w:val="22"/>
        </w:rPr>
      </w:pPr>
    </w:p>
    <w:p w:rsidR="00642BCE" w:rsidRPr="00C70DF7" w:rsidRDefault="00984A33" w:rsidP="00505700">
      <w:pPr>
        <w:pStyle w:val="Prrafodelista"/>
        <w:numPr>
          <w:ilvl w:val="0"/>
          <w:numId w:val="34"/>
        </w:numPr>
        <w:ind w:right="51"/>
        <w:jc w:val="both"/>
        <w:rPr>
          <w:rFonts w:ascii="Montserrat" w:hAnsi="Montserrat" w:cs="Arial"/>
          <w:b/>
          <w:color w:val="000000" w:themeColor="text1"/>
          <w:sz w:val="22"/>
          <w:szCs w:val="22"/>
        </w:rPr>
      </w:pPr>
      <w:r w:rsidRPr="00C70DF7">
        <w:rPr>
          <w:rFonts w:ascii="Montserrat" w:hAnsi="Montserrat" w:cs="Arial"/>
          <w:color w:val="000000" w:themeColor="text1"/>
          <w:sz w:val="22"/>
          <w:szCs w:val="22"/>
        </w:rPr>
        <w:t>Anexo Técnico</w:t>
      </w:r>
      <w:r w:rsidR="007A64E6" w:rsidRPr="00C70DF7">
        <w:rPr>
          <w:rFonts w:ascii="Montserrat" w:hAnsi="Montserrat" w:cs="Arial"/>
          <w:color w:val="000000" w:themeColor="text1"/>
          <w:sz w:val="22"/>
          <w:szCs w:val="22"/>
        </w:rPr>
        <w:t>.</w:t>
      </w:r>
    </w:p>
    <w:p w:rsidR="00642BCE" w:rsidRPr="00C70DF7" w:rsidRDefault="00642BCE" w:rsidP="009D0053">
      <w:pPr>
        <w:pStyle w:val="Prrafodelista"/>
        <w:rPr>
          <w:rFonts w:ascii="Montserrat" w:hAnsi="Montserrat" w:cs="Arial"/>
          <w:b/>
          <w:color w:val="000000" w:themeColor="text1"/>
          <w:sz w:val="22"/>
          <w:szCs w:val="22"/>
        </w:rPr>
      </w:pPr>
    </w:p>
    <w:p w:rsidR="00830F2B" w:rsidRPr="00C70DF7" w:rsidRDefault="00984A33" w:rsidP="00505700">
      <w:pPr>
        <w:pStyle w:val="Prrafodelista"/>
        <w:numPr>
          <w:ilvl w:val="0"/>
          <w:numId w:val="34"/>
        </w:numPr>
        <w:ind w:right="51"/>
        <w:jc w:val="both"/>
        <w:rPr>
          <w:rFonts w:ascii="Montserrat" w:hAnsi="Montserrat" w:cs="Arial"/>
          <w:b/>
          <w:color w:val="000000" w:themeColor="text1"/>
          <w:sz w:val="22"/>
          <w:szCs w:val="22"/>
        </w:rPr>
      </w:pPr>
      <w:r w:rsidRPr="00C70DF7">
        <w:rPr>
          <w:rFonts w:ascii="Montserrat" w:hAnsi="Montserrat" w:cs="Arial"/>
          <w:color w:val="000000" w:themeColor="text1"/>
          <w:sz w:val="22"/>
          <w:szCs w:val="22"/>
        </w:rPr>
        <w:t>Términos y Condiciones</w:t>
      </w:r>
      <w:r w:rsidR="007A64E6" w:rsidRPr="00C70DF7">
        <w:rPr>
          <w:rFonts w:ascii="Montserrat" w:hAnsi="Montserrat" w:cs="Arial"/>
          <w:color w:val="000000" w:themeColor="text1"/>
          <w:sz w:val="22"/>
          <w:szCs w:val="22"/>
        </w:rPr>
        <w:t>.</w:t>
      </w:r>
    </w:p>
    <w:p w:rsidR="009B4ACA" w:rsidRPr="00350E9B" w:rsidRDefault="009B4ACA" w:rsidP="009B4ACA">
      <w:pPr>
        <w:pStyle w:val="Prrafodelista"/>
        <w:ind w:left="720" w:right="51"/>
        <w:jc w:val="both"/>
        <w:rPr>
          <w:rFonts w:ascii="Montserrat" w:hAnsi="Montserrat" w:cs="Arial"/>
          <w:b/>
          <w:color w:val="000000" w:themeColor="text1"/>
          <w:sz w:val="22"/>
          <w:szCs w:val="22"/>
        </w:rPr>
      </w:pPr>
    </w:p>
    <w:p w:rsidR="00830F2B" w:rsidRPr="00350E9B" w:rsidRDefault="00EA6ACD" w:rsidP="009B4ACA">
      <w:pPr>
        <w:pStyle w:val="Prrafodelista"/>
        <w:ind w:left="0" w:right="51"/>
        <w:jc w:val="both"/>
        <w:rPr>
          <w:rFonts w:ascii="Montserrat" w:hAnsi="Montserrat" w:cs="Arial"/>
          <w:color w:val="000000" w:themeColor="text1"/>
          <w:sz w:val="22"/>
          <w:szCs w:val="22"/>
        </w:rPr>
      </w:pPr>
      <w:r w:rsidRPr="00350E9B">
        <w:rPr>
          <w:rFonts w:ascii="Montserrat" w:hAnsi="Montserrat" w:cs="Arial"/>
          <w:color w:val="000000" w:themeColor="text1"/>
          <w:sz w:val="22"/>
          <w:szCs w:val="22"/>
        </w:rPr>
        <w:t xml:space="preserve">Las condiciones contenidas en la presente </w:t>
      </w:r>
      <w:r w:rsidR="004E382F" w:rsidRPr="00350E9B">
        <w:rPr>
          <w:rFonts w:ascii="Montserrat" w:hAnsi="Montserrat" w:cs="Arial"/>
          <w:color w:val="000000" w:themeColor="text1"/>
          <w:sz w:val="22"/>
          <w:szCs w:val="22"/>
        </w:rPr>
        <w:t>Convocatoria</w:t>
      </w:r>
      <w:r w:rsidRPr="00350E9B">
        <w:rPr>
          <w:rFonts w:ascii="Montserrat" w:hAnsi="Montserrat" w:cs="Arial"/>
          <w:color w:val="000000" w:themeColor="text1"/>
          <w:sz w:val="22"/>
          <w:szCs w:val="22"/>
        </w:rPr>
        <w:t xml:space="preserve"> del procedimiento de Licitación y en las proposiciones presentadas por los licitantes no podrán ser negociadas, de conformidad con lo previsto en el séptimo párrafo del </w:t>
      </w:r>
      <w:r w:rsidR="004E382F" w:rsidRPr="00350E9B">
        <w:rPr>
          <w:rFonts w:ascii="Montserrat" w:hAnsi="Montserrat" w:cs="Arial"/>
          <w:color w:val="000000" w:themeColor="text1"/>
          <w:sz w:val="22"/>
          <w:szCs w:val="22"/>
        </w:rPr>
        <w:t>artículo</w:t>
      </w:r>
      <w:r w:rsidRPr="00350E9B">
        <w:rPr>
          <w:rFonts w:ascii="Montserrat" w:hAnsi="Montserrat" w:cs="Arial"/>
          <w:color w:val="000000" w:themeColor="text1"/>
          <w:sz w:val="22"/>
          <w:szCs w:val="22"/>
        </w:rPr>
        <w:t xml:space="preserve"> 26 de la LAASSP.</w:t>
      </w:r>
    </w:p>
    <w:p w:rsidR="00CE2585" w:rsidRPr="00350E9B" w:rsidRDefault="00CE2585" w:rsidP="00CE2585">
      <w:pPr>
        <w:pStyle w:val="Prrafodelista"/>
        <w:ind w:left="720" w:right="51"/>
        <w:jc w:val="both"/>
        <w:rPr>
          <w:rFonts w:ascii="Montserrat" w:hAnsi="Montserrat" w:cs="Arial"/>
          <w:color w:val="000000" w:themeColor="text1"/>
          <w:sz w:val="22"/>
          <w:szCs w:val="22"/>
        </w:rPr>
      </w:pPr>
    </w:p>
    <w:p w:rsidR="00CE2585" w:rsidRPr="00EB33D4" w:rsidRDefault="00CE2585" w:rsidP="00EB33D4">
      <w:pPr>
        <w:pStyle w:val="Ttulo2"/>
        <w:numPr>
          <w:ilvl w:val="1"/>
          <w:numId w:val="22"/>
        </w:numPr>
        <w:tabs>
          <w:tab w:val="num" w:pos="0"/>
        </w:tabs>
        <w:spacing w:before="0" w:after="0"/>
        <w:ind w:left="0" w:right="49" w:firstLine="0"/>
        <w:jc w:val="both"/>
        <w:rPr>
          <w:rFonts w:ascii="Montserrat" w:hAnsi="Montserrat" w:cs="Arial"/>
          <w:i w:val="0"/>
          <w:sz w:val="22"/>
          <w:szCs w:val="22"/>
          <w:lang w:val="es-ES_tradnl"/>
        </w:rPr>
      </w:pPr>
      <w:bookmarkStart w:id="39" w:name="_Toc22751051"/>
      <w:r w:rsidRPr="00EB33D4">
        <w:rPr>
          <w:rFonts w:ascii="Montserrat" w:hAnsi="Montserrat" w:cs="Arial"/>
          <w:i w:val="0"/>
          <w:sz w:val="22"/>
          <w:szCs w:val="22"/>
          <w:lang w:val="es-ES_tradnl"/>
        </w:rPr>
        <w:t>Agrupación de partidas</w:t>
      </w:r>
      <w:bookmarkEnd w:id="39"/>
    </w:p>
    <w:p w:rsidR="00CE2585" w:rsidRPr="00350E9B" w:rsidRDefault="00CE2585" w:rsidP="00CE2585">
      <w:pPr>
        <w:pStyle w:val="Prrafodelista"/>
        <w:ind w:left="0" w:right="51"/>
        <w:jc w:val="both"/>
        <w:rPr>
          <w:rFonts w:ascii="Montserrat" w:hAnsi="Montserrat" w:cs="Arial"/>
          <w:color w:val="000000" w:themeColor="text1"/>
          <w:sz w:val="22"/>
          <w:szCs w:val="22"/>
        </w:rPr>
      </w:pPr>
    </w:p>
    <w:p w:rsidR="00CE2585" w:rsidRPr="00350E9B" w:rsidRDefault="00EA6ACD" w:rsidP="00CE2585">
      <w:pPr>
        <w:pStyle w:val="Prrafodelista"/>
        <w:ind w:left="0" w:right="51"/>
        <w:jc w:val="both"/>
        <w:rPr>
          <w:rFonts w:ascii="Montserrat" w:hAnsi="Montserrat" w:cs="Arial"/>
          <w:color w:val="000000" w:themeColor="text1"/>
          <w:sz w:val="22"/>
          <w:szCs w:val="22"/>
        </w:rPr>
      </w:pPr>
      <w:r w:rsidRPr="00350E9B">
        <w:rPr>
          <w:rFonts w:ascii="Montserrat" w:hAnsi="Montserrat" w:cs="Arial"/>
          <w:color w:val="000000" w:themeColor="text1"/>
          <w:sz w:val="22"/>
          <w:szCs w:val="22"/>
        </w:rPr>
        <w:t>Para el presente procedimiento no se tiene prevista la agrupación de partidas.</w:t>
      </w:r>
    </w:p>
    <w:p w:rsidR="00CE2585" w:rsidRPr="00350E9B" w:rsidRDefault="00CE2585" w:rsidP="00CE2585">
      <w:pPr>
        <w:pStyle w:val="Prrafodelista"/>
        <w:ind w:left="0" w:right="51"/>
        <w:jc w:val="both"/>
        <w:rPr>
          <w:rFonts w:ascii="Montserrat" w:hAnsi="Montserrat" w:cs="Arial"/>
          <w:color w:val="000000" w:themeColor="text1"/>
          <w:sz w:val="22"/>
          <w:szCs w:val="22"/>
        </w:rPr>
      </w:pPr>
    </w:p>
    <w:p w:rsidR="00CE2585" w:rsidRPr="00350E9B" w:rsidRDefault="00CE2585" w:rsidP="00EB33D4">
      <w:pPr>
        <w:pStyle w:val="Ttulo2"/>
        <w:numPr>
          <w:ilvl w:val="1"/>
          <w:numId w:val="22"/>
        </w:numPr>
        <w:tabs>
          <w:tab w:val="num" w:pos="0"/>
        </w:tabs>
        <w:spacing w:before="0" w:after="0"/>
        <w:ind w:left="0" w:right="49" w:firstLine="0"/>
        <w:jc w:val="both"/>
        <w:rPr>
          <w:rFonts w:ascii="Montserrat" w:hAnsi="Montserrat" w:cs="Arial"/>
          <w:b w:val="0"/>
          <w:color w:val="000000" w:themeColor="text1"/>
          <w:sz w:val="22"/>
          <w:szCs w:val="22"/>
        </w:rPr>
      </w:pPr>
      <w:bookmarkStart w:id="40" w:name="_Toc22751052"/>
      <w:r w:rsidRPr="00EB33D4">
        <w:rPr>
          <w:rFonts w:ascii="Montserrat" w:hAnsi="Montserrat" w:cs="Arial"/>
          <w:i w:val="0"/>
          <w:sz w:val="22"/>
          <w:szCs w:val="22"/>
          <w:lang w:val="es-ES_tradnl"/>
        </w:rPr>
        <w:t>Precios Máximos de Referencia</w:t>
      </w:r>
      <w:bookmarkEnd w:id="40"/>
    </w:p>
    <w:p w:rsidR="00CE2585" w:rsidRPr="00350E9B" w:rsidRDefault="00CE2585" w:rsidP="00CE2585">
      <w:pPr>
        <w:pStyle w:val="Prrafodelista"/>
        <w:ind w:left="0" w:right="51"/>
        <w:jc w:val="both"/>
        <w:rPr>
          <w:rFonts w:ascii="Montserrat" w:hAnsi="Montserrat" w:cs="Arial"/>
          <w:color w:val="000000" w:themeColor="text1"/>
          <w:sz w:val="22"/>
          <w:szCs w:val="22"/>
        </w:rPr>
      </w:pPr>
    </w:p>
    <w:p w:rsidR="00F34A2C" w:rsidRPr="00BD4AF7" w:rsidRDefault="00EA6ACD" w:rsidP="00CE2585">
      <w:pPr>
        <w:pStyle w:val="Prrafodelista"/>
        <w:ind w:left="0" w:right="51"/>
        <w:jc w:val="both"/>
        <w:rPr>
          <w:rFonts w:ascii="Montserrat" w:hAnsi="Montserrat" w:cs="Arial"/>
          <w:color w:val="000000" w:themeColor="text1"/>
          <w:sz w:val="22"/>
          <w:szCs w:val="22"/>
        </w:rPr>
      </w:pPr>
      <w:r w:rsidRPr="00350E9B">
        <w:rPr>
          <w:rFonts w:ascii="Montserrat" w:hAnsi="Montserrat" w:cs="Arial"/>
          <w:color w:val="000000" w:themeColor="text1"/>
          <w:sz w:val="22"/>
          <w:szCs w:val="22"/>
        </w:rPr>
        <w:t xml:space="preserve">Los Precios Máximos de Referencia (PMR), a partir de los cuales sin excepción, los licitantes deberán ofrecer un porcentaje de descuento por </w:t>
      </w:r>
      <w:r w:rsidR="00C004B2" w:rsidRPr="00350E9B">
        <w:rPr>
          <w:rFonts w:ascii="Montserrat" w:hAnsi="Montserrat" w:cs="Arial"/>
          <w:color w:val="000000" w:themeColor="text1"/>
          <w:sz w:val="22"/>
          <w:szCs w:val="22"/>
        </w:rPr>
        <w:t>cada clave de procedimiento</w:t>
      </w:r>
      <w:r w:rsidR="00163963" w:rsidRPr="00350E9B">
        <w:rPr>
          <w:rFonts w:ascii="Montserrat" w:hAnsi="Montserrat" w:cs="Arial"/>
          <w:color w:val="000000" w:themeColor="text1"/>
          <w:sz w:val="22"/>
          <w:szCs w:val="22"/>
        </w:rPr>
        <w:t xml:space="preserve"> y</w:t>
      </w:r>
      <w:r w:rsidR="00C004B2" w:rsidRPr="00350E9B">
        <w:rPr>
          <w:rFonts w:ascii="Montserrat" w:hAnsi="Montserrat" w:cs="Arial"/>
          <w:color w:val="000000" w:themeColor="text1"/>
          <w:sz w:val="22"/>
          <w:szCs w:val="22"/>
        </w:rPr>
        <w:t xml:space="preserve"> bienes de consumo complementarios</w:t>
      </w:r>
      <w:r w:rsidR="00163963" w:rsidRPr="00350E9B">
        <w:rPr>
          <w:rFonts w:ascii="Montserrat" w:hAnsi="Montserrat" w:cs="Arial"/>
          <w:color w:val="000000" w:themeColor="text1"/>
          <w:sz w:val="22"/>
          <w:szCs w:val="22"/>
        </w:rPr>
        <w:t xml:space="preserve">, que se detallan el </w:t>
      </w:r>
      <w:r w:rsidR="00BD4AF7" w:rsidRPr="00DC0AAA">
        <w:rPr>
          <w:rFonts w:ascii="Montserrat" w:hAnsi="Montserrat" w:cs="Arial"/>
          <w:b/>
          <w:color w:val="000000" w:themeColor="text1"/>
          <w:sz w:val="22"/>
          <w:szCs w:val="22"/>
        </w:rPr>
        <w:t>Anexo I</w:t>
      </w:r>
      <w:r w:rsidR="00163963" w:rsidRPr="00BD4AF7">
        <w:rPr>
          <w:rFonts w:ascii="Montserrat" w:hAnsi="Montserrat" w:cs="Arial"/>
          <w:color w:val="000000" w:themeColor="text1"/>
          <w:sz w:val="22"/>
          <w:szCs w:val="22"/>
        </w:rPr>
        <w:t xml:space="preserve"> </w:t>
      </w:r>
      <w:r w:rsidR="008B737B">
        <w:rPr>
          <w:rFonts w:ascii="Montserrat" w:hAnsi="Montserrat" w:cs="Arial"/>
          <w:b/>
          <w:color w:val="000000" w:themeColor="text1"/>
          <w:sz w:val="22"/>
          <w:szCs w:val="22"/>
        </w:rPr>
        <w:t>(PRECIO MÁXIMO</w:t>
      </w:r>
      <w:r w:rsidR="00DC0AAA" w:rsidRPr="00DC0AAA">
        <w:rPr>
          <w:rFonts w:ascii="Montserrat" w:hAnsi="Montserrat" w:cs="Arial"/>
          <w:b/>
          <w:color w:val="000000" w:themeColor="text1"/>
          <w:sz w:val="22"/>
          <w:szCs w:val="22"/>
        </w:rPr>
        <w:t xml:space="preserve"> DE REFERENCIA</w:t>
      </w:r>
      <w:r w:rsidR="00DC0AAA">
        <w:rPr>
          <w:rFonts w:ascii="Montserrat" w:hAnsi="Montserrat" w:cs="Arial"/>
          <w:color w:val="000000" w:themeColor="text1"/>
          <w:sz w:val="22"/>
          <w:szCs w:val="22"/>
        </w:rPr>
        <w:t xml:space="preserve"> </w:t>
      </w:r>
      <w:r w:rsidR="00163963" w:rsidRPr="00DC0AAA">
        <w:rPr>
          <w:rFonts w:ascii="Montserrat" w:hAnsi="Montserrat" w:cs="Arial"/>
          <w:b/>
          <w:color w:val="000000" w:themeColor="text1"/>
          <w:sz w:val="22"/>
          <w:szCs w:val="22"/>
        </w:rPr>
        <w:t>PMR</w:t>
      </w:r>
      <w:r w:rsidR="00DC0AAA" w:rsidRPr="00DC0AAA">
        <w:rPr>
          <w:rFonts w:ascii="Montserrat" w:hAnsi="Montserrat" w:cs="Arial"/>
          <w:b/>
          <w:color w:val="000000" w:themeColor="text1"/>
          <w:sz w:val="22"/>
          <w:szCs w:val="22"/>
        </w:rPr>
        <w:t>)</w:t>
      </w:r>
      <w:r w:rsidR="00DC0AAA">
        <w:rPr>
          <w:rFonts w:ascii="Montserrat" w:hAnsi="Montserrat" w:cs="Arial"/>
          <w:b/>
          <w:color w:val="000000" w:themeColor="text1"/>
          <w:sz w:val="22"/>
          <w:szCs w:val="22"/>
        </w:rPr>
        <w:t>.</w:t>
      </w:r>
    </w:p>
    <w:p w:rsidR="00CE2585" w:rsidRPr="00350E9B" w:rsidRDefault="00CE2585" w:rsidP="00CE2585">
      <w:pPr>
        <w:pStyle w:val="Prrafodelista"/>
        <w:ind w:left="0" w:right="51"/>
        <w:jc w:val="both"/>
        <w:rPr>
          <w:rFonts w:ascii="Montserrat" w:hAnsi="Montserrat" w:cs="Arial"/>
          <w:color w:val="000000" w:themeColor="text1"/>
          <w:sz w:val="22"/>
          <w:szCs w:val="22"/>
        </w:rPr>
      </w:pPr>
    </w:p>
    <w:p w:rsidR="00830F2B" w:rsidRPr="00350E9B" w:rsidRDefault="00E637EC" w:rsidP="008673A4">
      <w:pPr>
        <w:pStyle w:val="Ttulo2"/>
        <w:numPr>
          <w:ilvl w:val="1"/>
          <w:numId w:val="37"/>
        </w:numPr>
        <w:spacing w:before="0" w:after="0"/>
        <w:ind w:left="0" w:right="49" w:firstLine="0"/>
        <w:jc w:val="both"/>
        <w:rPr>
          <w:rFonts w:ascii="Montserrat" w:hAnsi="Montserrat" w:cs="Arial"/>
          <w:i w:val="0"/>
          <w:color w:val="000000" w:themeColor="text1"/>
          <w:sz w:val="22"/>
          <w:szCs w:val="22"/>
          <w:lang w:val="es-ES_tradnl"/>
        </w:rPr>
      </w:pPr>
      <w:bookmarkStart w:id="41" w:name="_Toc424735321"/>
      <w:bookmarkStart w:id="42" w:name="_Toc22751053"/>
      <w:r w:rsidRPr="00350E9B">
        <w:rPr>
          <w:rFonts w:ascii="Montserrat" w:hAnsi="Montserrat" w:cs="Arial"/>
          <w:i w:val="0"/>
          <w:color w:val="000000" w:themeColor="text1"/>
          <w:sz w:val="22"/>
          <w:szCs w:val="22"/>
          <w:lang w:val="es-ES_tradnl"/>
        </w:rPr>
        <w:t>Normas Oficiales Mexicanas, Normas Mexicanas, Internacionales, Referencia o Especificaciones.</w:t>
      </w:r>
      <w:bookmarkEnd w:id="41"/>
      <w:bookmarkEnd w:id="42"/>
      <w:r w:rsidR="00E1087B" w:rsidRPr="00350E9B">
        <w:rPr>
          <w:rFonts w:ascii="Montserrat" w:hAnsi="Montserrat" w:cs="Arial"/>
          <w:i w:val="0"/>
          <w:color w:val="000000" w:themeColor="text1"/>
          <w:sz w:val="22"/>
          <w:szCs w:val="22"/>
          <w:lang w:val="es-ES_tradnl"/>
        </w:rPr>
        <w:t xml:space="preserve"> </w:t>
      </w:r>
    </w:p>
    <w:p w:rsidR="008A199D" w:rsidRPr="00350E9B" w:rsidRDefault="008A199D" w:rsidP="009D0053">
      <w:pPr>
        <w:ind w:right="49"/>
        <w:jc w:val="both"/>
        <w:rPr>
          <w:rFonts w:ascii="Montserrat" w:hAnsi="Montserrat" w:cs="Arial"/>
          <w:color w:val="000000" w:themeColor="text1"/>
          <w:lang w:val="es-ES"/>
        </w:rPr>
      </w:pPr>
    </w:p>
    <w:p w:rsidR="00D5791E" w:rsidRPr="00350E9B" w:rsidRDefault="00CA57A4" w:rsidP="00DC0AAA">
      <w:pPr>
        <w:jc w:val="both"/>
        <w:rPr>
          <w:rFonts w:ascii="Montserrat" w:hAnsi="Montserrat" w:cs="Arial"/>
          <w:i/>
          <w:color w:val="000000" w:themeColor="text1"/>
          <w:lang w:val="es-ES"/>
        </w:rPr>
      </w:pPr>
      <w:r w:rsidRPr="00C70DF7">
        <w:rPr>
          <w:rFonts w:ascii="Montserrat" w:hAnsi="Montserrat" w:cs="Arial"/>
          <w:color w:val="000000" w:themeColor="text1"/>
          <w:lang w:val="es-ES"/>
        </w:rPr>
        <w:t xml:space="preserve">El licitante deberá acreditar el cumplimiento de los requisitos solicitados en </w:t>
      </w:r>
      <w:r w:rsidR="00954582" w:rsidRPr="00C70DF7">
        <w:rPr>
          <w:rFonts w:ascii="Montserrat" w:hAnsi="Montserrat" w:cs="Arial"/>
          <w:color w:val="000000" w:themeColor="text1"/>
          <w:lang w:val="es-ES"/>
        </w:rPr>
        <w:t xml:space="preserve">el </w:t>
      </w:r>
      <w:r w:rsidR="00984A33" w:rsidRPr="00C70DF7">
        <w:rPr>
          <w:rFonts w:ascii="Montserrat" w:hAnsi="Montserrat" w:cs="Arial"/>
          <w:color w:val="000000" w:themeColor="text1"/>
          <w:lang w:val="es-ES"/>
        </w:rPr>
        <w:t>Anexo Técnico</w:t>
      </w:r>
      <w:r w:rsidR="005916AA">
        <w:rPr>
          <w:rFonts w:ascii="Montserrat" w:hAnsi="Montserrat" w:cs="Arial"/>
          <w:color w:val="000000" w:themeColor="text1"/>
          <w:lang w:val="es-ES"/>
        </w:rPr>
        <w:t xml:space="preserve"> </w:t>
      </w:r>
      <w:r w:rsidR="005916AA" w:rsidRPr="00DC0AAA">
        <w:rPr>
          <w:rFonts w:ascii="Montserrat" w:hAnsi="Montserrat" w:cs="Arial"/>
          <w:b/>
          <w:color w:val="000000" w:themeColor="text1"/>
          <w:lang w:val="es-ES"/>
        </w:rPr>
        <w:t>inciso</w:t>
      </w:r>
      <w:r w:rsidR="005916AA" w:rsidRPr="00DC0AAA">
        <w:rPr>
          <w:rFonts w:ascii="Montserrat" w:hAnsi="Montserrat" w:cs="Arial"/>
          <w:color w:val="000000" w:themeColor="text1"/>
          <w:lang w:val="es-ES"/>
        </w:rPr>
        <w:t xml:space="preserve"> </w:t>
      </w:r>
      <w:r w:rsidR="005916AA" w:rsidRPr="00DC0AAA">
        <w:rPr>
          <w:rFonts w:ascii="Montserrat" w:eastAsia="Calibri" w:hAnsi="Montserrat" w:cs="Arial"/>
          <w:b/>
          <w:bCs/>
          <w:sz w:val="20"/>
          <w:szCs w:val="20"/>
        </w:rPr>
        <w:t>e) NORMAS OFICIALES MEXICANAS, NORMAS INTERNACIONALES  NORMAS DE REFERENCIA O ESPECIFICACIONES C</w:t>
      </w:r>
      <w:r w:rsidR="0044274D">
        <w:rPr>
          <w:rFonts w:ascii="Montserrat" w:eastAsia="Calibri" w:hAnsi="Montserrat" w:cs="Arial"/>
          <w:b/>
          <w:bCs/>
          <w:sz w:val="20"/>
          <w:szCs w:val="20"/>
        </w:rPr>
        <w:t>UYO CUMPLIMIENTO SE EXIGE A LOS</w:t>
      </w:r>
      <w:r w:rsidR="005916AA" w:rsidRPr="00DC0AAA">
        <w:rPr>
          <w:rFonts w:ascii="Montserrat" w:eastAsia="Calibri" w:hAnsi="Montserrat" w:cs="Arial"/>
          <w:b/>
          <w:bCs/>
          <w:sz w:val="20"/>
          <w:szCs w:val="20"/>
        </w:rPr>
        <w:t xml:space="preserve"> LICITANTES, LICENCIAS, AUTORIZACIONES Y PERMISOS</w:t>
      </w:r>
      <w:r w:rsidRPr="00DC0AAA">
        <w:rPr>
          <w:rFonts w:ascii="Montserrat" w:hAnsi="Montserrat" w:cs="Arial"/>
          <w:color w:val="000000" w:themeColor="text1"/>
          <w:lang w:val="es-ES"/>
        </w:rPr>
        <w:t>;</w:t>
      </w:r>
      <w:r w:rsidRPr="00C70DF7">
        <w:rPr>
          <w:rFonts w:ascii="Montserrat" w:hAnsi="Montserrat" w:cs="Arial"/>
          <w:color w:val="000000" w:themeColor="text1"/>
          <w:lang w:val="es-ES"/>
        </w:rPr>
        <w:t xml:space="preserve"> asimismo, para todas las partidas, los licitantes de</w:t>
      </w:r>
      <w:r w:rsidR="00E90B6B" w:rsidRPr="00C70DF7">
        <w:rPr>
          <w:rFonts w:ascii="Montserrat" w:hAnsi="Montserrat" w:cs="Arial"/>
          <w:color w:val="000000" w:themeColor="text1"/>
          <w:lang w:val="es-ES"/>
        </w:rPr>
        <w:t>berán acreditar que los</w:t>
      </w:r>
      <w:r w:rsidRPr="00C70DF7">
        <w:rPr>
          <w:rFonts w:ascii="Montserrat" w:hAnsi="Montserrat" w:cs="Arial"/>
          <w:color w:val="000000" w:themeColor="text1"/>
          <w:lang w:val="es-ES"/>
        </w:rPr>
        <w:t xml:space="preserve"> insumos y el servicio descrito cumplen con las especificaciones téc</w:t>
      </w:r>
      <w:r w:rsidR="00C70DF7">
        <w:rPr>
          <w:rFonts w:ascii="Montserrat" w:hAnsi="Montserrat" w:cs="Arial"/>
          <w:color w:val="000000" w:themeColor="text1"/>
          <w:lang w:val="es-ES"/>
        </w:rPr>
        <w:t xml:space="preserve">nicas </w:t>
      </w:r>
      <w:r w:rsidR="00C70DF7">
        <w:rPr>
          <w:rFonts w:ascii="Montserrat" w:hAnsi="Montserrat" w:cs="Arial"/>
          <w:color w:val="000000" w:themeColor="text1"/>
          <w:lang w:val="es-ES"/>
        </w:rPr>
        <w:lastRenderedPageBreak/>
        <w:t>descritas en los Anexos T4A y T5</w:t>
      </w:r>
      <w:r w:rsidRPr="00C70DF7">
        <w:rPr>
          <w:rFonts w:ascii="Montserrat" w:hAnsi="Montserrat" w:cs="Arial"/>
          <w:color w:val="000000" w:themeColor="text1"/>
          <w:lang w:val="es-ES"/>
        </w:rPr>
        <w:t xml:space="preserve"> de la presente </w:t>
      </w:r>
      <w:r w:rsidR="004E382F" w:rsidRPr="00C70DF7">
        <w:rPr>
          <w:rFonts w:ascii="Montserrat" w:hAnsi="Montserrat" w:cs="Arial"/>
          <w:color w:val="000000" w:themeColor="text1"/>
          <w:lang w:val="es-ES"/>
        </w:rPr>
        <w:t>Convocatoria</w:t>
      </w:r>
      <w:r w:rsidRPr="00C70DF7">
        <w:rPr>
          <w:rFonts w:ascii="Montserrat" w:hAnsi="Montserrat" w:cs="Arial"/>
          <w:color w:val="000000" w:themeColor="text1"/>
          <w:lang w:val="es-ES"/>
        </w:rPr>
        <w:t xml:space="preserve">, de conformidad con lo previsto en el </w:t>
      </w:r>
      <w:r w:rsidR="004E382F" w:rsidRPr="00C70DF7">
        <w:rPr>
          <w:rFonts w:ascii="Montserrat" w:hAnsi="Montserrat" w:cs="Arial"/>
          <w:color w:val="000000" w:themeColor="text1"/>
          <w:lang w:val="es-ES"/>
        </w:rPr>
        <w:t>Artículo</w:t>
      </w:r>
      <w:r w:rsidRPr="00C70DF7">
        <w:rPr>
          <w:rFonts w:ascii="Montserrat" w:hAnsi="Montserrat" w:cs="Arial"/>
          <w:color w:val="000000" w:themeColor="text1"/>
          <w:lang w:val="es-ES"/>
        </w:rPr>
        <w:t xml:space="preserve"> 31 del RLAASSP</w:t>
      </w:r>
      <w:r w:rsidR="00AF2673" w:rsidRPr="00C70DF7">
        <w:rPr>
          <w:rFonts w:ascii="Montserrat" w:hAnsi="Montserrat" w:cs="Arial"/>
          <w:color w:val="000000" w:themeColor="text1"/>
          <w:lang w:val="es-ES"/>
        </w:rPr>
        <w:t>.</w:t>
      </w:r>
    </w:p>
    <w:p w:rsidR="00D5791E" w:rsidRPr="00350E9B" w:rsidRDefault="00D5791E" w:rsidP="009D0053">
      <w:pPr>
        <w:ind w:right="49"/>
        <w:jc w:val="both"/>
        <w:rPr>
          <w:rFonts w:ascii="Montserrat" w:hAnsi="Montserrat" w:cs="Arial"/>
          <w:b/>
          <w:color w:val="000000" w:themeColor="text1"/>
          <w:lang w:val="es-ES"/>
        </w:rPr>
      </w:pPr>
    </w:p>
    <w:p w:rsidR="001F5F0C" w:rsidRPr="00DD2F7D" w:rsidRDefault="00EA6ACD" w:rsidP="00DD2F7D">
      <w:pPr>
        <w:pStyle w:val="Ttulo2"/>
        <w:numPr>
          <w:ilvl w:val="1"/>
          <w:numId w:val="37"/>
        </w:numPr>
        <w:spacing w:before="0" w:after="0"/>
        <w:ind w:left="0" w:right="49" w:firstLine="0"/>
        <w:jc w:val="both"/>
        <w:rPr>
          <w:rFonts w:ascii="Montserrat" w:hAnsi="Montserrat" w:cs="Arial"/>
          <w:b w:val="0"/>
          <w:i w:val="0"/>
          <w:color w:val="000000" w:themeColor="text1"/>
          <w:sz w:val="22"/>
          <w:lang w:val="es-ES_tradnl"/>
        </w:rPr>
      </w:pPr>
      <w:bookmarkStart w:id="43" w:name="_Toc22751054"/>
      <w:bookmarkStart w:id="44" w:name="_Toc424735322"/>
      <w:r w:rsidRPr="00DD2F7D">
        <w:rPr>
          <w:rFonts w:ascii="Montserrat" w:hAnsi="Montserrat" w:cs="Arial"/>
          <w:i w:val="0"/>
          <w:color w:val="000000" w:themeColor="text1"/>
          <w:sz w:val="22"/>
          <w:lang w:val="es-ES_tradnl"/>
        </w:rPr>
        <w:t>Pruebas que permitan verificar el cumplimiento de las especificaciones de los servicios a contratar.</w:t>
      </w:r>
      <w:bookmarkEnd w:id="43"/>
    </w:p>
    <w:p w:rsidR="001F5F0C" w:rsidRPr="00350E9B" w:rsidRDefault="001F5F0C" w:rsidP="001F5F0C">
      <w:pPr>
        <w:ind w:right="49"/>
        <w:jc w:val="both"/>
        <w:rPr>
          <w:rFonts w:ascii="Montserrat" w:hAnsi="Montserrat" w:cs="Arial"/>
          <w:i/>
          <w:color w:val="000000" w:themeColor="text1"/>
          <w:lang w:val="es-ES_tradnl"/>
        </w:rPr>
      </w:pPr>
    </w:p>
    <w:p w:rsidR="001F5F0C" w:rsidRPr="00350E9B" w:rsidRDefault="001F5F0C" w:rsidP="009D0053">
      <w:pPr>
        <w:ind w:right="49"/>
        <w:jc w:val="both"/>
        <w:rPr>
          <w:rFonts w:ascii="Montserrat" w:hAnsi="Montserrat" w:cs="Arial"/>
          <w:color w:val="000000" w:themeColor="text1"/>
          <w:lang w:val="es-ES_tradnl"/>
        </w:rPr>
      </w:pPr>
      <w:r w:rsidRPr="00350E9B">
        <w:rPr>
          <w:rFonts w:ascii="Montserrat" w:hAnsi="Montserrat" w:cs="Arial"/>
          <w:color w:val="000000" w:themeColor="text1"/>
          <w:lang w:val="es-ES_tradnl"/>
        </w:rPr>
        <w:t xml:space="preserve">Para el presente procedimiento de contratación, no aplicará la realización de pruebas señaladas en la fracción X del </w:t>
      </w:r>
      <w:r w:rsidR="004E382F" w:rsidRPr="00350E9B">
        <w:rPr>
          <w:rFonts w:ascii="Montserrat" w:hAnsi="Montserrat" w:cs="Arial"/>
          <w:color w:val="000000" w:themeColor="text1"/>
          <w:lang w:val="es-ES_tradnl"/>
        </w:rPr>
        <w:t>artículo</w:t>
      </w:r>
      <w:r w:rsidRPr="00350E9B">
        <w:rPr>
          <w:rFonts w:ascii="Montserrat" w:hAnsi="Montserrat" w:cs="Arial"/>
          <w:color w:val="000000" w:themeColor="text1"/>
          <w:lang w:val="es-ES_tradnl"/>
        </w:rPr>
        <w:t xml:space="preserve"> 29 de la LAASSP.</w:t>
      </w:r>
    </w:p>
    <w:bookmarkEnd w:id="44"/>
    <w:p w:rsidR="001F5F0C" w:rsidRPr="00350E9B" w:rsidRDefault="001F5F0C" w:rsidP="009D0053">
      <w:pPr>
        <w:ind w:right="49"/>
        <w:jc w:val="both"/>
        <w:rPr>
          <w:rFonts w:ascii="Montserrat" w:hAnsi="Montserrat" w:cs="Arial"/>
          <w:b/>
          <w:color w:val="000000" w:themeColor="text1"/>
          <w:lang w:val="es-ES"/>
        </w:rPr>
      </w:pPr>
    </w:p>
    <w:p w:rsidR="001F5F0C" w:rsidRPr="00DD2F7D" w:rsidRDefault="00EA6ACD" w:rsidP="00DD2F7D">
      <w:pPr>
        <w:pStyle w:val="Ttulo2"/>
        <w:numPr>
          <w:ilvl w:val="1"/>
          <w:numId w:val="37"/>
        </w:numPr>
        <w:spacing w:before="0" w:after="0"/>
        <w:ind w:left="0" w:right="49" w:firstLine="0"/>
        <w:jc w:val="both"/>
        <w:rPr>
          <w:rFonts w:ascii="Montserrat" w:hAnsi="Montserrat" w:cs="Arial"/>
          <w:b w:val="0"/>
          <w:i w:val="0"/>
          <w:color w:val="000000" w:themeColor="text1"/>
          <w:sz w:val="22"/>
          <w:lang w:val="es-ES_tradnl"/>
        </w:rPr>
      </w:pPr>
      <w:bookmarkStart w:id="45" w:name="_Toc22751055"/>
      <w:r w:rsidRPr="00DD2F7D">
        <w:rPr>
          <w:rFonts w:ascii="Montserrat" w:hAnsi="Montserrat" w:cs="Arial"/>
          <w:i w:val="0"/>
          <w:color w:val="000000" w:themeColor="text1"/>
          <w:sz w:val="22"/>
          <w:lang w:val="es-ES_tradnl"/>
        </w:rPr>
        <w:t>Cantidades a contratar</w:t>
      </w:r>
      <w:bookmarkEnd w:id="45"/>
    </w:p>
    <w:p w:rsidR="001F5F0C" w:rsidRPr="00350E9B" w:rsidRDefault="001F5F0C" w:rsidP="001F5F0C">
      <w:pPr>
        <w:ind w:right="49"/>
        <w:jc w:val="both"/>
        <w:rPr>
          <w:rFonts w:ascii="Montserrat" w:hAnsi="Montserrat" w:cs="Arial"/>
          <w:color w:val="000000" w:themeColor="text1"/>
          <w:lang w:val="es-ES_tradnl"/>
        </w:rPr>
      </w:pPr>
    </w:p>
    <w:p w:rsidR="001F5F0C" w:rsidRPr="00350E9B" w:rsidRDefault="001F5F0C" w:rsidP="009D0053">
      <w:pPr>
        <w:ind w:right="49"/>
        <w:jc w:val="both"/>
        <w:rPr>
          <w:rFonts w:ascii="Montserrat" w:hAnsi="Montserrat" w:cs="Arial"/>
          <w:color w:val="000000" w:themeColor="text1"/>
          <w:lang w:val="es-ES"/>
        </w:rPr>
      </w:pPr>
      <w:r w:rsidRPr="00350E9B">
        <w:rPr>
          <w:rFonts w:ascii="Montserrat" w:hAnsi="Montserrat" w:cs="Arial"/>
          <w:color w:val="000000" w:themeColor="text1"/>
          <w:lang w:val="es-ES_tradnl"/>
        </w:rPr>
        <w:t xml:space="preserve">La cantidad de </w:t>
      </w:r>
      <w:r w:rsidR="00E90B6B" w:rsidRPr="00350E9B">
        <w:rPr>
          <w:rFonts w:ascii="Montserrat" w:hAnsi="Montserrat" w:cs="Arial"/>
          <w:color w:val="000000" w:themeColor="text1"/>
          <w:lang w:val="es-ES_tradnl"/>
        </w:rPr>
        <w:t>los mí</w:t>
      </w:r>
      <w:r w:rsidRPr="00350E9B">
        <w:rPr>
          <w:rFonts w:ascii="Montserrat" w:hAnsi="Montserrat" w:cs="Arial"/>
          <w:color w:val="000000" w:themeColor="text1"/>
          <w:lang w:val="es-ES_tradnl"/>
        </w:rPr>
        <w:t>nimos y m</w:t>
      </w:r>
      <w:r w:rsidR="00E90B6B" w:rsidRPr="00350E9B">
        <w:rPr>
          <w:rFonts w:ascii="Montserrat" w:hAnsi="Montserrat" w:cs="Arial"/>
          <w:color w:val="000000" w:themeColor="text1"/>
          <w:lang w:val="es-ES_tradnl"/>
        </w:rPr>
        <w:t>á</w:t>
      </w:r>
      <w:r w:rsidRPr="00350E9B">
        <w:rPr>
          <w:rFonts w:ascii="Montserrat" w:hAnsi="Montserrat" w:cs="Arial"/>
          <w:color w:val="000000" w:themeColor="text1"/>
          <w:lang w:val="es-ES_tradnl"/>
        </w:rPr>
        <w:t>ximos a contratar para cada partida</w:t>
      </w:r>
      <w:r w:rsidR="00C73851">
        <w:rPr>
          <w:rFonts w:ascii="Montserrat" w:hAnsi="Montserrat" w:cs="Arial"/>
          <w:color w:val="000000" w:themeColor="text1"/>
          <w:lang w:val="es-ES_tradnl"/>
        </w:rPr>
        <w:t xml:space="preserve"> completa</w:t>
      </w:r>
      <w:r w:rsidRPr="00350E9B">
        <w:rPr>
          <w:rFonts w:ascii="Montserrat" w:hAnsi="Montserrat" w:cs="Arial"/>
          <w:color w:val="000000" w:themeColor="text1"/>
          <w:lang w:val="es-ES_tradnl"/>
        </w:rPr>
        <w:t xml:space="preserve">, se encuentra indicada en el Anexo </w:t>
      </w:r>
      <w:r w:rsidR="0002502B">
        <w:rPr>
          <w:rFonts w:ascii="Montserrat" w:hAnsi="Montserrat" w:cs="Arial"/>
          <w:color w:val="000000" w:themeColor="text1"/>
          <w:lang w:val="es-ES_tradnl"/>
        </w:rPr>
        <w:t xml:space="preserve">T 1 </w:t>
      </w:r>
      <w:r w:rsidR="0038124F">
        <w:rPr>
          <w:rFonts w:ascii="Montserrat" w:hAnsi="Montserrat" w:cs="Arial"/>
          <w:color w:val="000000" w:themeColor="text1"/>
          <w:lang w:val="es-ES_tradnl"/>
        </w:rPr>
        <w:t>Requerimiento</w:t>
      </w:r>
      <w:r w:rsidR="005740FF">
        <w:rPr>
          <w:rFonts w:ascii="Montserrat" w:hAnsi="Montserrat" w:cs="Arial"/>
          <w:color w:val="000000" w:themeColor="text1"/>
          <w:lang w:val="es-ES_tradnl"/>
        </w:rPr>
        <w:t xml:space="preserve"> </w:t>
      </w:r>
      <w:r w:rsidR="0044274D">
        <w:rPr>
          <w:rFonts w:ascii="Montserrat" w:hAnsi="Montserrat" w:cs="Arial"/>
          <w:color w:val="000000" w:themeColor="text1"/>
          <w:lang w:val="es-ES_tradnl"/>
        </w:rPr>
        <w:t xml:space="preserve">por </w:t>
      </w:r>
      <w:r w:rsidR="0044274D" w:rsidRPr="0044274D">
        <w:rPr>
          <w:rFonts w:ascii="Montserrat" w:hAnsi="Montserrat" w:cs="Arial"/>
          <w:color w:val="000000" w:themeColor="text1"/>
          <w:lang w:val="es-ES_tradnl"/>
        </w:rPr>
        <w:t>Delegación/UMAE de Bolsas para pacientes nuevos en Diálisis Peritoneal Cont</w:t>
      </w:r>
      <w:r w:rsidR="0044274D">
        <w:rPr>
          <w:rFonts w:ascii="Montserrat" w:hAnsi="Montserrat" w:cs="Arial"/>
          <w:color w:val="000000" w:themeColor="text1"/>
          <w:lang w:val="es-ES_tradnl"/>
        </w:rPr>
        <w:t xml:space="preserve">inua Ambulatoria DPCA para el </w:t>
      </w:r>
      <w:r w:rsidR="0044274D" w:rsidRPr="0044274D">
        <w:rPr>
          <w:rFonts w:ascii="Montserrat" w:hAnsi="Montserrat" w:cs="Arial"/>
          <w:color w:val="000000" w:themeColor="text1"/>
          <w:lang w:val="es-ES_tradnl"/>
        </w:rPr>
        <w:t>ejercicio fiscal 2020</w:t>
      </w:r>
      <w:r w:rsidR="0044274D">
        <w:rPr>
          <w:rFonts w:ascii="Montserrat" w:hAnsi="Montserrat" w:cs="Arial"/>
          <w:color w:val="000000" w:themeColor="text1"/>
          <w:lang w:val="es-ES_tradnl"/>
        </w:rPr>
        <w:t xml:space="preserve">, </w:t>
      </w:r>
      <w:r w:rsidR="005740FF">
        <w:rPr>
          <w:rFonts w:ascii="Montserrat" w:hAnsi="Montserrat" w:cs="Arial"/>
          <w:color w:val="000000" w:themeColor="text1"/>
          <w:lang w:val="es-ES_tradnl"/>
        </w:rPr>
        <w:t>contenido en la presente Convocatoria</w:t>
      </w:r>
      <w:r w:rsidR="00792395">
        <w:rPr>
          <w:rFonts w:ascii="Montserrat" w:hAnsi="Montserrat" w:cs="Arial"/>
          <w:color w:val="000000" w:themeColor="text1"/>
          <w:lang w:val="es-ES_tradnl"/>
        </w:rPr>
        <w:t>.</w:t>
      </w:r>
    </w:p>
    <w:p w:rsidR="00230B45" w:rsidRPr="00350E9B" w:rsidRDefault="00230B45" w:rsidP="009D0053">
      <w:pPr>
        <w:ind w:right="49"/>
        <w:jc w:val="both"/>
        <w:rPr>
          <w:rFonts w:ascii="Montserrat" w:hAnsi="Montserrat" w:cs="Arial"/>
          <w:color w:val="000000" w:themeColor="text1"/>
          <w:lang w:val="es-ES"/>
        </w:rPr>
      </w:pPr>
    </w:p>
    <w:p w:rsidR="00830F2B" w:rsidRPr="00350E9B" w:rsidRDefault="00F510A3" w:rsidP="008673A4">
      <w:pPr>
        <w:pStyle w:val="Ttulo2"/>
        <w:numPr>
          <w:ilvl w:val="1"/>
          <w:numId w:val="38"/>
        </w:numPr>
        <w:spacing w:before="0" w:after="0"/>
        <w:ind w:left="0" w:right="49" w:firstLine="0"/>
        <w:jc w:val="both"/>
        <w:rPr>
          <w:rFonts w:ascii="Montserrat" w:hAnsi="Montserrat" w:cs="Arial"/>
          <w:i w:val="0"/>
          <w:sz w:val="22"/>
          <w:szCs w:val="22"/>
          <w:lang w:val="es-ES_tradnl"/>
        </w:rPr>
      </w:pPr>
      <w:bookmarkStart w:id="46" w:name="_Toc22751056"/>
      <w:r w:rsidRPr="00350E9B">
        <w:rPr>
          <w:rFonts w:ascii="Montserrat" w:hAnsi="Montserrat" w:cs="Arial"/>
          <w:i w:val="0"/>
          <w:sz w:val="22"/>
          <w:szCs w:val="22"/>
          <w:lang w:val="es-ES_tradnl"/>
        </w:rPr>
        <w:t>Tipo</w:t>
      </w:r>
      <w:r w:rsidR="00237B53" w:rsidRPr="00350E9B">
        <w:rPr>
          <w:rFonts w:ascii="Montserrat" w:hAnsi="Montserrat" w:cs="Arial"/>
          <w:i w:val="0"/>
          <w:sz w:val="22"/>
          <w:szCs w:val="22"/>
          <w:lang w:val="es-ES_tradnl"/>
        </w:rPr>
        <w:t xml:space="preserve"> de </w:t>
      </w:r>
      <w:r w:rsidR="006B24F2" w:rsidRPr="00350E9B">
        <w:rPr>
          <w:rFonts w:ascii="Montserrat" w:hAnsi="Montserrat" w:cs="Arial"/>
          <w:i w:val="0"/>
          <w:sz w:val="22"/>
          <w:szCs w:val="22"/>
          <w:lang w:val="es-ES_tradnl"/>
        </w:rPr>
        <w:t>contrat</w:t>
      </w:r>
      <w:r w:rsidR="0033750B" w:rsidRPr="00350E9B">
        <w:rPr>
          <w:rFonts w:ascii="Montserrat" w:hAnsi="Montserrat" w:cs="Arial"/>
          <w:i w:val="0"/>
          <w:sz w:val="22"/>
          <w:szCs w:val="22"/>
          <w:lang w:val="es-ES_tradnl"/>
        </w:rPr>
        <w:t>ación</w:t>
      </w:r>
      <w:r w:rsidR="00330B35" w:rsidRPr="00350E9B">
        <w:rPr>
          <w:rFonts w:ascii="Montserrat" w:hAnsi="Montserrat" w:cs="Arial"/>
          <w:i w:val="0"/>
          <w:sz w:val="22"/>
          <w:szCs w:val="22"/>
          <w:lang w:val="es-ES_tradnl"/>
        </w:rPr>
        <w:t>.</w:t>
      </w:r>
      <w:bookmarkEnd w:id="46"/>
    </w:p>
    <w:p w:rsidR="00237B53" w:rsidRPr="00350E9B" w:rsidRDefault="00237B53" w:rsidP="009D0053">
      <w:pPr>
        <w:ind w:right="49"/>
        <w:jc w:val="both"/>
        <w:rPr>
          <w:rFonts w:ascii="Montserrat" w:hAnsi="Montserrat"/>
          <w:lang w:val="es-ES_tradnl" w:eastAsia="ar-SA"/>
        </w:rPr>
      </w:pPr>
    </w:p>
    <w:p w:rsidR="00CE2585" w:rsidRPr="00350E9B" w:rsidRDefault="00ED46D6" w:rsidP="009D0053">
      <w:pPr>
        <w:ind w:right="49"/>
        <w:jc w:val="both"/>
        <w:rPr>
          <w:rFonts w:ascii="Montserrat" w:hAnsi="Montserrat" w:cs="Arial"/>
          <w:i/>
          <w:color w:val="000000" w:themeColor="text1"/>
          <w:lang w:val="es-ES"/>
        </w:rPr>
      </w:pPr>
      <w:r w:rsidRPr="00350E9B">
        <w:rPr>
          <w:rFonts w:ascii="Montserrat" w:hAnsi="Montserrat" w:cs="Arial"/>
          <w:color w:val="000000" w:themeColor="text1"/>
          <w:lang w:val="es-ES"/>
        </w:rPr>
        <w:t xml:space="preserve">Contrato abierto de conformidad con el </w:t>
      </w:r>
      <w:r w:rsidR="004E382F" w:rsidRPr="00350E9B">
        <w:rPr>
          <w:rFonts w:ascii="Montserrat" w:hAnsi="Montserrat" w:cs="Arial"/>
          <w:color w:val="000000" w:themeColor="text1"/>
          <w:lang w:val="es-ES"/>
        </w:rPr>
        <w:t>artículo</w:t>
      </w:r>
      <w:r w:rsidRPr="00350E9B">
        <w:rPr>
          <w:rFonts w:ascii="Montserrat" w:hAnsi="Montserrat" w:cs="Arial"/>
          <w:color w:val="000000" w:themeColor="text1"/>
          <w:lang w:val="es-ES"/>
        </w:rPr>
        <w:t xml:space="preserve"> 47 de la LAASSP y en las cantidades</w:t>
      </w:r>
      <w:r w:rsidR="0033750B" w:rsidRPr="00350E9B">
        <w:rPr>
          <w:rFonts w:ascii="Montserrat" w:hAnsi="Montserrat" w:cs="Arial"/>
          <w:color w:val="000000" w:themeColor="text1"/>
          <w:lang w:val="es-ES"/>
        </w:rPr>
        <w:t xml:space="preserve"> m</w:t>
      </w:r>
      <w:r w:rsidR="00E24E18">
        <w:rPr>
          <w:rFonts w:ascii="Montserrat" w:hAnsi="Montserrat" w:cs="Arial"/>
          <w:color w:val="000000" w:themeColor="text1"/>
          <w:lang w:val="es-ES"/>
        </w:rPr>
        <w:t>í</w:t>
      </w:r>
      <w:r w:rsidR="0033750B" w:rsidRPr="00350E9B">
        <w:rPr>
          <w:rFonts w:ascii="Montserrat" w:hAnsi="Montserrat" w:cs="Arial"/>
          <w:color w:val="000000" w:themeColor="text1"/>
          <w:lang w:val="es-ES"/>
        </w:rPr>
        <w:t>nimas y m</w:t>
      </w:r>
      <w:r w:rsidR="00E24E18">
        <w:rPr>
          <w:rFonts w:ascii="Montserrat" w:hAnsi="Montserrat" w:cs="Arial"/>
          <w:color w:val="000000" w:themeColor="text1"/>
          <w:lang w:val="es-ES"/>
        </w:rPr>
        <w:t>á</w:t>
      </w:r>
      <w:r w:rsidR="0033750B" w:rsidRPr="00350E9B">
        <w:rPr>
          <w:rFonts w:ascii="Montserrat" w:hAnsi="Montserrat" w:cs="Arial"/>
          <w:color w:val="000000" w:themeColor="text1"/>
          <w:lang w:val="es-ES"/>
        </w:rPr>
        <w:t>ximas</w:t>
      </w:r>
      <w:r w:rsidRPr="00350E9B">
        <w:rPr>
          <w:rFonts w:ascii="Montserrat" w:hAnsi="Montserrat" w:cs="Arial"/>
          <w:color w:val="000000" w:themeColor="text1"/>
          <w:lang w:val="es-ES"/>
        </w:rPr>
        <w:t xml:space="preserve"> que se estipulan en el documento adjunto a la </w:t>
      </w:r>
      <w:r w:rsidR="004E382F" w:rsidRPr="00350E9B">
        <w:rPr>
          <w:rFonts w:ascii="Montserrat" w:hAnsi="Montserrat" w:cs="Arial"/>
          <w:color w:val="000000" w:themeColor="text1"/>
          <w:lang w:val="es-ES"/>
        </w:rPr>
        <w:t>Convocatoria</w:t>
      </w:r>
      <w:r w:rsidRPr="00350E9B">
        <w:rPr>
          <w:rFonts w:ascii="Montserrat" w:hAnsi="Montserrat" w:cs="Arial"/>
          <w:color w:val="000000" w:themeColor="text1"/>
          <w:lang w:val="es-ES"/>
        </w:rPr>
        <w:t xml:space="preserve"> denominado:</w:t>
      </w:r>
      <w:r w:rsidRPr="00350E9B">
        <w:rPr>
          <w:rFonts w:ascii="Montserrat" w:hAnsi="Montserrat" w:cs="Arial"/>
          <w:b/>
          <w:color w:val="000000" w:themeColor="text1"/>
          <w:lang w:val="es-ES"/>
        </w:rPr>
        <w:t xml:space="preserve"> </w:t>
      </w:r>
      <w:r w:rsidR="00683C99" w:rsidRPr="00350E9B">
        <w:rPr>
          <w:rFonts w:ascii="Montserrat" w:hAnsi="Montserrat" w:cs="Arial"/>
          <w:lang w:val="es-ES_tradnl"/>
        </w:rPr>
        <w:t>Anexo</w:t>
      </w:r>
      <w:r w:rsidR="00FC053B" w:rsidRPr="00350E9B">
        <w:rPr>
          <w:rFonts w:ascii="Montserrat" w:hAnsi="Montserrat" w:cs="Arial"/>
          <w:lang w:val="es-ES_tradnl"/>
        </w:rPr>
        <w:t xml:space="preserve"> </w:t>
      </w:r>
      <w:r w:rsidR="00984A33" w:rsidRPr="00350E9B">
        <w:rPr>
          <w:rFonts w:ascii="Montserrat" w:hAnsi="Montserrat" w:cs="Arial"/>
          <w:lang w:val="es-ES_tradnl"/>
        </w:rPr>
        <w:t xml:space="preserve">T 1 </w:t>
      </w:r>
      <w:r w:rsidR="0044274D">
        <w:rPr>
          <w:rFonts w:ascii="Montserrat" w:hAnsi="Montserrat" w:cs="Arial"/>
          <w:color w:val="000000" w:themeColor="text1"/>
          <w:lang w:val="es-ES_tradnl"/>
        </w:rPr>
        <w:t xml:space="preserve">Requerimiento por </w:t>
      </w:r>
      <w:r w:rsidR="0044274D" w:rsidRPr="0044274D">
        <w:rPr>
          <w:rFonts w:ascii="Montserrat" w:hAnsi="Montserrat" w:cs="Arial"/>
          <w:color w:val="000000" w:themeColor="text1"/>
          <w:lang w:val="es-ES_tradnl"/>
        </w:rPr>
        <w:t xml:space="preserve">Delegación/UMAE de Bolsas para pacientes nuevos en Diálisis Peritoneal Continua Ambulatoria DPCA para </w:t>
      </w:r>
      <w:r w:rsidR="0044274D">
        <w:rPr>
          <w:rFonts w:ascii="Montserrat" w:hAnsi="Montserrat" w:cs="Arial"/>
          <w:color w:val="000000" w:themeColor="text1"/>
          <w:lang w:val="es-ES_tradnl"/>
        </w:rPr>
        <w:t>el ejercicio</w:t>
      </w:r>
      <w:r w:rsidR="0044274D" w:rsidRPr="0044274D">
        <w:rPr>
          <w:rFonts w:ascii="Montserrat" w:hAnsi="Montserrat" w:cs="Arial"/>
          <w:color w:val="000000" w:themeColor="text1"/>
          <w:lang w:val="es-ES_tradnl"/>
        </w:rPr>
        <w:t xml:space="preserve"> fiscal 2020</w:t>
      </w:r>
      <w:r w:rsidRPr="00350E9B">
        <w:rPr>
          <w:rFonts w:ascii="Montserrat" w:hAnsi="Montserrat" w:cs="Arial"/>
          <w:lang w:val="es-ES_tradnl"/>
        </w:rPr>
        <w:t>,</w:t>
      </w:r>
      <w:r w:rsidRPr="00350E9B">
        <w:rPr>
          <w:rFonts w:ascii="Montserrat" w:hAnsi="Montserrat" w:cs="Arial"/>
          <w:b/>
          <w:lang w:val="es-ES_tradnl"/>
        </w:rPr>
        <w:t xml:space="preserve"> </w:t>
      </w:r>
      <w:r w:rsidRPr="00350E9B">
        <w:rPr>
          <w:rFonts w:ascii="Montserrat" w:hAnsi="Montserrat" w:cs="Arial"/>
          <w:color w:val="000000" w:themeColor="text1"/>
          <w:lang w:val="es-ES"/>
        </w:rPr>
        <w:t xml:space="preserve">el cual forma parte de la presente </w:t>
      </w:r>
      <w:r w:rsidR="004E382F" w:rsidRPr="00350E9B">
        <w:rPr>
          <w:rFonts w:ascii="Montserrat" w:hAnsi="Montserrat" w:cs="Arial"/>
          <w:color w:val="000000" w:themeColor="text1"/>
          <w:lang w:val="es-ES"/>
        </w:rPr>
        <w:t>Convocatoria</w:t>
      </w:r>
      <w:r w:rsidRPr="00350E9B">
        <w:rPr>
          <w:rFonts w:ascii="Montserrat" w:hAnsi="Montserrat" w:cs="Arial"/>
          <w:color w:val="000000" w:themeColor="text1"/>
          <w:lang w:val="es-ES"/>
        </w:rPr>
        <w:t>.</w:t>
      </w:r>
    </w:p>
    <w:p w:rsidR="00647E29" w:rsidRPr="00350E9B" w:rsidRDefault="00647E29" w:rsidP="009D0053">
      <w:pPr>
        <w:ind w:right="49"/>
        <w:jc w:val="both"/>
        <w:rPr>
          <w:rFonts w:ascii="Montserrat" w:hAnsi="Montserrat" w:cs="Arial"/>
          <w:b/>
          <w:color w:val="000000" w:themeColor="text1"/>
          <w:lang w:val="es-ES"/>
        </w:rPr>
      </w:pPr>
    </w:p>
    <w:p w:rsidR="00830F2B" w:rsidRPr="00350E9B" w:rsidRDefault="00086604" w:rsidP="008673A4">
      <w:pPr>
        <w:pStyle w:val="Ttulo2"/>
        <w:numPr>
          <w:ilvl w:val="1"/>
          <w:numId w:val="38"/>
        </w:numPr>
        <w:spacing w:before="0" w:after="0"/>
        <w:ind w:left="0" w:right="49" w:firstLine="0"/>
        <w:jc w:val="both"/>
        <w:rPr>
          <w:rFonts w:ascii="Montserrat" w:hAnsi="Montserrat" w:cs="Arial"/>
          <w:i w:val="0"/>
          <w:sz w:val="22"/>
          <w:szCs w:val="22"/>
          <w:lang w:val="es-ES_tradnl"/>
        </w:rPr>
      </w:pPr>
      <w:bookmarkStart w:id="47" w:name="_Toc489274410"/>
      <w:r w:rsidRPr="00350E9B">
        <w:rPr>
          <w:rFonts w:ascii="Montserrat" w:hAnsi="Montserrat" w:cs="Arial"/>
          <w:i w:val="0"/>
          <w:sz w:val="22"/>
          <w:szCs w:val="22"/>
          <w:lang w:val="es-ES_tradnl"/>
        </w:rPr>
        <w:t xml:space="preserve"> </w:t>
      </w:r>
      <w:bookmarkStart w:id="48" w:name="_Toc22751057"/>
      <w:r w:rsidRPr="00350E9B">
        <w:rPr>
          <w:rFonts w:ascii="Montserrat" w:hAnsi="Montserrat" w:cs="Arial"/>
          <w:i w:val="0"/>
          <w:sz w:val="22"/>
          <w:szCs w:val="22"/>
          <w:lang w:val="es-ES_tradnl"/>
        </w:rPr>
        <w:t>Criterio</w:t>
      </w:r>
      <w:r w:rsidR="00F510A3" w:rsidRPr="00350E9B">
        <w:rPr>
          <w:rFonts w:ascii="Montserrat" w:hAnsi="Montserrat" w:cs="Arial"/>
          <w:i w:val="0"/>
          <w:sz w:val="22"/>
          <w:szCs w:val="22"/>
          <w:lang w:val="es-ES_tradnl"/>
        </w:rPr>
        <w:t xml:space="preserve"> de </w:t>
      </w:r>
      <w:r w:rsidRPr="00350E9B">
        <w:rPr>
          <w:rFonts w:ascii="Montserrat" w:hAnsi="Montserrat" w:cs="Arial"/>
          <w:i w:val="0"/>
          <w:sz w:val="22"/>
          <w:szCs w:val="22"/>
          <w:lang w:val="es-ES_tradnl"/>
        </w:rPr>
        <w:t>evaluación</w:t>
      </w:r>
      <w:r w:rsidR="00F510A3" w:rsidRPr="00350E9B">
        <w:rPr>
          <w:rFonts w:ascii="Montserrat" w:hAnsi="Montserrat" w:cs="Arial"/>
          <w:i w:val="0"/>
          <w:sz w:val="22"/>
          <w:szCs w:val="22"/>
          <w:lang w:val="es-ES_tradnl"/>
        </w:rPr>
        <w:t>.</w:t>
      </w:r>
      <w:bookmarkEnd w:id="47"/>
      <w:bookmarkEnd w:id="48"/>
      <w:r w:rsidR="00F510A3" w:rsidRPr="00350E9B">
        <w:rPr>
          <w:rFonts w:ascii="Montserrat" w:hAnsi="Montserrat" w:cs="Arial"/>
          <w:i w:val="0"/>
          <w:sz w:val="22"/>
          <w:szCs w:val="22"/>
          <w:lang w:val="es-ES_tradnl"/>
        </w:rPr>
        <w:t xml:space="preserve"> </w:t>
      </w:r>
    </w:p>
    <w:p w:rsidR="00F510A3" w:rsidRPr="00350E9B" w:rsidRDefault="00F510A3" w:rsidP="009D0053">
      <w:pPr>
        <w:ind w:right="49"/>
        <w:jc w:val="both"/>
        <w:rPr>
          <w:rFonts w:ascii="Montserrat" w:hAnsi="Montserrat"/>
          <w:lang w:val="es-ES_tradnl" w:eastAsia="ar-SA"/>
        </w:rPr>
      </w:pPr>
    </w:p>
    <w:p w:rsidR="00ED6BF2" w:rsidRPr="00350E9B" w:rsidRDefault="0036192D" w:rsidP="009D0053">
      <w:pPr>
        <w:ind w:right="49"/>
        <w:jc w:val="both"/>
        <w:rPr>
          <w:rFonts w:ascii="Montserrat" w:hAnsi="Montserrat"/>
          <w:lang w:val="es-ES_tradnl" w:eastAsia="ar-SA"/>
        </w:rPr>
      </w:pPr>
      <w:r w:rsidRPr="00350E9B">
        <w:rPr>
          <w:rFonts w:ascii="Montserrat" w:hAnsi="Montserrat"/>
          <w:lang w:val="es-ES_tradnl" w:eastAsia="ar-SA"/>
        </w:rPr>
        <w:t>El presente procedimiento de contratación se</w:t>
      </w:r>
      <w:r w:rsidR="00086604" w:rsidRPr="00350E9B">
        <w:rPr>
          <w:rFonts w:ascii="Montserrat" w:hAnsi="Montserrat"/>
          <w:lang w:val="es-ES_tradnl" w:eastAsia="ar-SA"/>
        </w:rPr>
        <w:t xml:space="preserve"> llevará a cabo a través de </w:t>
      </w:r>
      <w:r w:rsidR="00ED6BF2" w:rsidRPr="00350E9B">
        <w:rPr>
          <w:rFonts w:ascii="Montserrat" w:hAnsi="Montserrat"/>
          <w:lang w:val="es-ES_tradnl" w:eastAsia="ar-SA"/>
        </w:rPr>
        <w:t xml:space="preserve">criterio de evaluación binaria de conformidad con lo establecido en el </w:t>
      </w:r>
      <w:r w:rsidR="004E382F" w:rsidRPr="00350E9B">
        <w:rPr>
          <w:rFonts w:ascii="Montserrat" w:hAnsi="Montserrat"/>
          <w:lang w:val="es-ES_tradnl" w:eastAsia="ar-SA"/>
        </w:rPr>
        <w:t>Artículo</w:t>
      </w:r>
      <w:r w:rsidR="00ED6BF2" w:rsidRPr="00350E9B">
        <w:rPr>
          <w:rFonts w:ascii="Montserrat" w:hAnsi="Montserrat"/>
          <w:lang w:val="es-ES_tradnl" w:eastAsia="ar-SA"/>
        </w:rPr>
        <w:t xml:space="preserve"> 36</w:t>
      </w:r>
      <w:r w:rsidR="00086604" w:rsidRPr="00350E9B">
        <w:rPr>
          <w:rFonts w:ascii="Montserrat" w:hAnsi="Montserrat"/>
          <w:lang w:val="es-ES_tradnl" w:eastAsia="ar-SA"/>
        </w:rPr>
        <w:t xml:space="preserve"> </w:t>
      </w:r>
      <w:r w:rsidR="00ED6BF2" w:rsidRPr="00350E9B">
        <w:rPr>
          <w:rFonts w:ascii="Montserrat" w:hAnsi="Montserrat"/>
          <w:lang w:val="es-ES_tradnl" w:eastAsia="ar-SA"/>
        </w:rPr>
        <w:t>B</w:t>
      </w:r>
      <w:r w:rsidR="00361027" w:rsidRPr="00350E9B">
        <w:rPr>
          <w:rFonts w:ascii="Montserrat" w:hAnsi="Montserrat"/>
          <w:lang w:val="es-ES_tradnl" w:eastAsia="ar-SA"/>
        </w:rPr>
        <w:t>is</w:t>
      </w:r>
      <w:r w:rsidR="00ED6BF2" w:rsidRPr="00350E9B">
        <w:rPr>
          <w:rFonts w:ascii="Montserrat" w:hAnsi="Montserrat"/>
          <w:lang w:val="es-ES_tradnl" w:eastAsia="ar-SA"/>
        </w:rPr>
        <w:t xml:space="preserve"> </w:t>
      </w:r>
      <w:r w:rsidR="00361027" w:rsidRPr="00350E9B">
        <w:rPr>
          <w:rFonts w:ascii="Montserrat" w:hAnsi="Montserrat"/>
          <w:lang w:val="es-ES_tradnl" w:eastAsia="ar-SA"/>
        </w:rPr>
        <w:t>f</w:t>
      </w:r>
      <w:r w:rsidR="00ED6BF2" w:rsidRPr="00350E9B">
        <w:rPr>
          <w:rFonts w:ascii="Montserrat" w:hAnsi="Montserrat"/>
          <w:lang w:val="es-ES_tradnl" w:eastAsia="ar-SA"/>
        </w:rPr>
        <w:t>racción II de la LAASSP.</w:t>
      </w:r>
      <w:r w:rsidRPr="00350E9B">
        <w:rPr>
          <w:rFonts w:ascii="Montserrat" w:hAnsi="Montserrat"/>
          <w:lang w:val="es-ES_tradnl" w:eastAsia="ar-SA"/>
        </w:rPr>
        <w:t xml:space="preserve"> </w:t>
      </w:r>
    </w:p>
    <w:p w:rsidR="00ED6BF2" w:rsidRPr="00350E9B" w:rsidRDefault="00ED6BF2" w:rsidP="009D0053">
      <w:pPr>
        <w:ind w:right="49"/>
        <w:jc w:val="both"/>
        <w:rPr>
          <w:rFonts w:ascii="Montserrat" w:hAnsi="Montserrat"/>
          <w:lang w:val="es-ES_tradnl" w:eastAsia="ar-SA"/>
        </w:rPr>
      </w:pPr>
    </w:p>
    <w:p w:rsidR="00830F2B" w:rsidRPr="00350E9B" w:rsidRDefault="00ED46D6" w:rsidP="008673A4">
      <w:pPr>
        <w:pStyle w:val="Ttulo2"/>
        <w:numPr>
          <w:ilvl w:val="1"/>
          <w:numId w:val="38"/>
        </w:numPr>
        <w:spacing w:before="0" w:after="0"/>
        <w:ind w:left="0" w:right="49" w:firstLine="0"/>
        <w:jc w:val="both"/>
        <w:rPr>
          <w:rFonts w:ascii="Montserrat" w:hAnsi="Montserrat" w:cs="Arial"/>
          <w:i w:val="0"/>
          <w:sz w:val="22"/>
          <w:szCs w:val="22"/>
          <w:lang w:val="es-ES_tradnl"/>
        </w:rPr>
      </w:pPr>
      <w:bookmarkStart w:id="49" w:name="_Toc527036147"/>
      <w:bookmarkStart w:id="50" w:name="_Toc22751058"/>
      <w:r w:rsidRPr="00350E9B">
        <w:rPr>
          <w:rFonts w:ascii="Montserrat" w:hAnsi="Montserrat" w:cs="Arial"/>
          <w:i w:val="0"/>
          <w:sz w:val="22"/>
          <w:szCs w:val="22"/>
          <w:lang w:val="es-ES_tradnl"/>
        </w:rPr>
        <w:t>Forma de adjudicación.</w:t>
      </w:r>
      <w:bookmarkEnd w:id="49"/>
      <w:bookmarkEnd w:id="50"/>
    </w:p>
    <w:p w:rsidR="00063F3E" w:rsidRPr="00350E9B" w:rsidRDefault="00063F3E" w:rsidP="009D0053">
      <w:pPr>
        <w:rPr>
          <w:rFonts w:ascii="Montserrat" w:hAnsi="Montserrat"/>
          <w:lang w:val="es-ES_tradnl" w:eastAsia="ar-SA"/>
        </w:rPr>
      </w:pPr>
    </w:p>
    <w:p w:rsidR="00063F3E" w:rsidRPr="00350E9B" w:rsidRDefault="00063F3E" w:rsidP="009D0053">
      <w:pPr>
        <w:ind w:right="49"/>
        <w:jc w:val="both"/>
        <w:rPr>
          <w:rFonts w:ascii="Montserrat" w:hAnsi="Montserrat" w:cs="Arial"/>
          <w:color w:val="000000" w:themeColor="text1"/>
          <w:lang w:val="es-ES"/>
        </w:rPr>
      </w:pPr>
      <w:r w:rsidRPr="00350E9B">
        <w:rPr>
          <w:rFonts w:ascii="Montserrat" w:hAnsi="Montserrat" w:cs="Arial"/>
          <w:color w:val="000000" w:themeColor="text1"/>
          <w:lang w:val="es-ES"/>
        </w:rPr>
        <w:t>La presente licitación contempla 1 (una) sola fuente de abastec</w:t>
      </w:r>
      <w:r w:rsidR="00990091" w:rsidRPr="00350E9B">
        <w:rPr>
          <w:rFonts w:ascii="Montserrat" w:hAnsi="Montserrat" w:cs="Arial"/>
          <w:color w:val="000000" w:themeColor="text1"/>
          <w:lang w:val="es-ES"/>
        </w:rPr>
        <w:t>imiento</w:t>
      </w:r>
      <w:r w:rsidR="00ED6BF2" w:rsidRPr="00350E9B">
        <w:rPr>
          <w:rFonts w:ascii="Montserrat" w:hAnsi="Montserrat" w:cs="Arial"/>
          <w:color w:val="000000" w:themeColor="text1"/>
          <w:lang w:val="es-ES"/>
        </w:rPr>
        <w:t xml:space="preserve"> por partida</w:t>
      </w:r>
      <w:r w:rsidR="00492ED8" w:rsidRPr="00350E9B">
        <w:rPr>
          <w:rFonts w:ascii="Montserrat" w:hAnsi="Montserrat" w:cs="Arial"/>
          <w:color w:val="000000" w:themeColor="text1"/>
          <w:lang w:val="es-ES"/>
        </w:rPr>
        <w:t xml:space="preserve"> completa</w:t>
      </w:r>
      <w:r w:rsidRPr="00350E9B">
        <w:rPr>
          <w:rFonts w:ascii="Montserrat" w:hAnsi="Montserrat" w:cs="Arial"/>
          <w:color w:val="000000" w:themeColor="text1"/>
          <w:lang w:val="es-ES"/>
        </w:rPr>
        <w:t xml:space="preserve"> de la presente </w:t>
      </w:r>
      <w:r w:rsidR="004E382F" w:rsidRPr="00350E9B">
        <w:rPr>
          <w:rFonts w:ascii="Montserrat" w:hAnsi="Montserrat" w:cs="Arial"/>
          <w:color w:val="000000" w:themeColor="text1"/>
          <w:lang w:val="es-ES"/>
        </w:rPr>
        <w:t>Convocatoria</w:t>
      </w:r>
      <w:r w:rsidR="005916AA">
        <w:rPr>
          <w:rFonts w:ascii="Montserrat" w:hAnsi="Montserrat" w:cs="Arial"/>
          <w:color w:val="000000" w:themeColor="text1"/>
          <w:lang w:val="es-ES"/>
        </w:rPr>
        <w:t>,</w:t>
      </w:r>
      <w:r w:rsidR="008928AA" w:rsidRPr="00350E9B">
        <w:rPr>
          <w:rFonts w:ascii="Montserrat" w:hAnsi="Montserrat" w:cs="Arial"/>
          <w:color w:val="000000" w:themeColor="text1"/>
          <w:lang w:val="es-ES"/>
        </w:rPr>
        <w:t xml:space="preserve"> a un solo licitante o licitantes en caso de participación conjunta.</w:t>
      </w:r>
    </w:p>
    <w:p w:rsidR="00C73851" w:rsidRPr="00350E9B" w:rsidRDefault="00C73851" w:rsidP="009D0053">
      <w:pPr>
        <w:ind w:right="49"/>
        <w:jc w:val="both"/>
        <w:rPr>
          <w:rFonts w:ascii="Montserrat" w:hAnsi="Montserrat" w:cs="Arial"/>
          <w:color w:val="000000" w:themeColor="text1"/>
          <w:lang w:val="es-ES"/>
        </w:rPr>
      </w:pPr>
    </w:p>
    <w:p w:rsidR="00830F2B" w:rsidRPr="00350E9B" w:rsidRDefault="00ED46D6" w:rsidP="008673A4">
      <w:pPr>
        <w:pStyle w:val="Ttulo2"/>
        <w:numPr>
          <w:ilvl w:val="1"/>
          <w:numId w:val="38"/>
        </w:numPr>
        <w:spacing w:before="0" w:after="0"/>
        <w:ind w:left="0" w:right="49" w:firstLine="0"/>
        <w:rPr>
          <w:rFonts w:ascii="Montserrat" w:hAnsi="Montserrat" w:cs="Arial"/>
          <w:i w:val="0"/>
          <w:sz w:val="22"/>
          <w:szCs w:val="22"/>
          <w:lang w:val="es-ES_tradnl"/>
        </w:rPr>
      </w:pPr>
      <w:bookmarkStart w:id="51" w:name="_Toc527036148"/>
      <w:bookmarkStart w:id="52" w:name="_Toc22751059"/>
      <w:r w:rsidRPr="00350E9B">
        <w:rPr>
          <w:rFonts w:ascii="Montserrat" w:hAnsi="Montserrat" w:cs="Arial"/>
          <w:i w:val="0"/>
          <w:sz w:val="22"/>
          <w:szCs w:val="22"/>
          <w:lang w:val="es-ES_tradnl"/>
        </w:rPr>
        <w:t>Modelo de contrato.</w:t>
      </w:r>
      <w:bookmarkEnd w:id="51"/>
      <w:bookmarkEnd w:id="52"/>
    </w:p>
    <w:p w:rsidR="00ED46D6" w:rsidRPr="00350E9B" w:rsidRDefault="00ED46D6" w:rsidP="009D0053">
      <w:pPr>
        <w:suppressAutoHyphens/>
        <w:ind w:right="49"/>
        <w:jc w:val="both"/>
        <w:rPr>
          <w:rFonts w:ascii="Montserrat" w:hAnsi="Montserrat" w:cs="Arial"/>
          <w:lang w:val="es-ES_tradnl" w:eastAsia="ar-SA"/>
        </w:rPr>
      </w:pPr>
    </w:p>
    <w:p w:rsidR="00EC014E" w:rsidRPr="00350E9B" w:rsidRDefault="00EC014E" w:rsidP="009D0053">
      <w:pPr>
        <w:jc w:val="both"/>
        <w:rPr>
          <w:rFonts w:ascii="Montserrat" w:hAnsi="Montserrat" w:cs="Arial"/>
          <w:lang w:val="es-ES_tradnl" w:eastAsia="ar-SA"/>
        </w:rPr>
      </w:pPr>
      <w:r w:rsidRPr="00350E9B">
        <w:rPr>
          <w:rFonts w:ascii="Montserrat" w:hAnsi="Montserrat" w:cs="Arial"/>
          <w:lang w:val="es-ES_tradnl" w:eastAsia="ar-SA"/>
        </w:rPr>
        <w:t xml:space="preserve">Con fundamento en lo dispuesto en los </w:t>
      </w:r>
      <w:r w:rsidR="004E382F" w:rsidRPr="00350E9B">
        <w:rPr>
          <w:rFonts w:ascii="Montserrat" w:hAnsi="Montserrat" w:cs="Arial"/>
          <w:lang w:val="es-ES_tradnl" w:eastAsia="ar-SA"/>
        </w:rPr>
        <w:t>artículo</w:t>
      </w:r>
      <w:r w:rsidRPr="00350E9B">
        <w:rPr>
          <w:rFonts w:ascii="Montserrat" w:hAnsi="Montserrat" w:cs="Arial"/>
          <w:lang w:val="es-ES_tradnl" w:eastAsia="ar-SA"/>
        </w:rPr>
        <w:t xml:space="preserve">s 29 fracción XVI de la LAASSP y 39 fracción II inciso i) de su Reglamento, se adjunta en la presente </w:t>
      </w:r>
      <w:r w:rsidR="004E382F" w:rsidRPr="00350E9B">
        <w:rPr>
          <w:rFonts w:ascii="Montserrat" w:hAnsi="Montserrat" w:cs="Arial"/>
          <w:lang w:val="es-ES_tradnl" w:eastAsia="ar-SA"/>
        </w:rPr>
        <w:t>Convocatoria</w:t>
      </w:r>
      <w:r w:rsidRPr="00350E9B">
        <w:rPr>
          <w:rFonts w:ascii="Montserrat" w:hAnsi="Montserrat" w:cs="Arial"/>
          <w:lang w:val="es-ES_tradnl" w:eastAsia="ar-SA"/>
        </w:rPr>
        <w:t xml:space="preserve">, </w:t>
      </w:r>
      <w:r w:rsidR="00FD11FD" w:rsidRPr="00350E9B">
        <w:rPr>
          <w:rFonts w:ascii="Montserrat" w:hAnsi="Montserrat" w:cs="Arial"/>
          <w:lang w:val="es-ES_tradnl" w:eastAsia="ar-SA"/>
        </w:rPr>
        <w:lastRenderedPageBreak/>
        <w:t>el</w:t>
      </w:r>
      <w:r w:rsidRPr="00350E9B">
        <w:rPr>
          <w:rFonts w:ascii="Montserrat" w:hAnsi="Montserrat" w:cs="Arial"/>
          <w:lang w:val="es-ES_tradnl" w:eastAsia="ar-SA"/>
        </w:rPr>
        <w:t xml:space="preserve"> modelo de contrato denominado </w:t>
      </w:r>
      <w:r w:rsidR="00C03881" w:rsidRPr="00350E9B">
        <w:rPr>
          <w:rFonts w:ascii="Montserrat" w:hAnsi="Montserrat" w:cs="Arial"/>
          <w:b/>
          <w:lang w:val="es-ES_tradnl" w:eastAsia="ar-SA"/>
        </w:rPr>
        <w:t xml:space="preserve">“MODELO DE CONTRATO”, </w:t>
      </w:r>
      <w:r w:rsidRPr="00350E9B">
        <w:rPr>
          <w:rFonts w:ascii="Montserrat" w:hAnsi="Montserrat" w:cs="Arial"/>
          <w:lang w:val="es-ES_tradnl" w:eastAsia="ar-SA"/>
        </w:rPr>
        <w:t xml:space="preserve">para formalizar los derechos y </w:t>
      </w:r>
      <w:r w:rsidR="00546636" w:rsidRPr="00350E9B">
        <w:rPr>
          <w:rFonts w:ascii="Montserrat" w:hAnsi="Montserrat" w:cs="Arial"/>
          <w:lang w:val="es-ES_tradnl" w:eastAsia="ar-SA"/>
        </w:rPr>
        <w:t>obligaciones que se deriven de e</w:t>
      </w:r>
      <w:r w:rsidRPr="00350E9B">
        <w:rPr>
          <w:rFonts w:ascii="Montserrat" w:hAnsi="Montserrat" w:cs="Arial"/>
          <w:lang w:val="es-ES_tradnl" w:eastAsia="ar-SA"/>
        </w:rPr>
        <w:t>sta licitación, al cual estarán obligados los licitantes que resulten adjudicados.</w:t>
      </w:r>
    </w:p>
    <w:p w:rsidR="007749DE" w:rsidRPr="00350E9B" w:rsidRDefault="007749DE" w:rsidP="009D0053">
      <w:pPr>
        <w:jc w:val="both"/>
        <w:rPr>
          <w:rFonts w:ascii="Montserrat" w:hAnsi="Montserrat" w:cs="Arial"/>
          <w:lang w:val="es-ES_tradnl" w:eastAsia="ar-SA"/>
        </w:rPr>
      </w:pPr>
    </w:p>
    <w:p w:rsidR="007749DE" w:rsidRPr="00350E9B" w:rsidRDefault="007749DE" w:rsidP="009D0053">
      <w:pPr>
        <w:jc w:val="both"/>
        <w:rPr>
          <w:rFonts w:ascii="Montserrat" w:hAnsi="Montserrat" w:cs="Arial"/>
          <w:lang w:val="es-ES_tradnl" w:eastAsia="ar-SA"/>
        </w:rPr>
      </w:pPr>
      <w:r w:rsidRPr="00350E9B">
        <w:rPr>
          <w:rFonts w:ascii="Montserrat" w:hAnsi="Montserrat" w:cs="Arial"/>
          <w:lang w:val="es-ES_tradnl" w:eastAsia="ar-SA"/>
        </w:rPr>
        <w:t>Se informa que los contratos serán elaborados y formalizados en la División de Contratos en Nivel Central, para cada Delegación y/o UMAE, con el licitante al que se le haya adjudicado determinada partida.</w:t>
      </w:r>
    </w:p>
    <w:p w:rsidR="001A5EF3" w:rsidRPr="00350E9B" w:rsidRDefault="001A5EF3" w:rsidP="009D0053">
      <w:pPr>
        <w:suppressAutoHyphens/>
        <w:ind w:right="49"/>
        <w:jc w:val="both"/>
        <w:rPr>
          <w:rFonts w:ascii="Montserrat" w:hAnsi="Montserrat" w:cs="Arial"/>
          <w:lang w:val="es-ES_tradnl" w:eastAsia="ar-SA"/>
        </w:rPr>
      </w:pPr>
    </w:p>
    <w:p w:rsidR="00ED46D6" w:rsidRPr="00350E9B" w:rsidRDefault="00546636" w:rsidP="009D0053">
      <w:pPr>
        <w:tabs>
          <w:tab w:val="left" w:pos="9498"/>
        </w:tabs>
        <w:ind w:right="49"/>
        <w:jc w:val="both"/>
        <w:rPr>
          <w:rFonts w:ascii="Montserrat" w:hAnsi="Montserrat" w:cs="Arial"/>
          <w:lang w:val="es-ES_tradnl" w:eastAsia="ar-SA"/>
        </w:rPr>
      </w:pPr>
      <w:r w:rsidRPr="00350E9B">
        <w:rPr>
          <w:rFonts w:ascii="Montserrat" w:hAnsi="Montserrat" w:cs="Arial"/>
          <w:lang w:val="es-ES_tradnl" w:eastAsia="ar-SA"/>
        </w:rPr>
        <w:t>En caso de discrepancia</w:t>
      </w:r>
      <w:r w:rsidR="00ED46D6" w:rsidRPr="00350E9B">
        <w:rPr>
          <w:rFonts w:ascii="Montserrat" w:hAnsi="Montserrat" w:cs="Arial"/>
          <w:lang w:val="es-ES_tradnl" w:eastAsia="ar-SA"/>
        </w:rPr>
        <w:t xml:space="preserve"> en el contenido del contrato en relación con la </w:t>
      </w:r>
      <w:r w:rsidR="004E382F" w:rsidRPr="00350E9B">
        <w:rPr>
          <w:rFonts w:ascii="Montserrat" w:hAnsi="Montserrat" w:cs="Arial"/>
          <w:lang w:val="es-ES_tradnl" w:eastAsia="ar-SA"/>
        </w:rPr>
        <w:t>Convocatoria</w:t>
      </w:r>
      <w:r w:rsidR="00ED46D6" w:rsidRPr="00350E9B">
        <w:rPr>
          <w:rFonts w:ascii="Montserrat" w:hAnsi="Montserrat" w:cs="Arial"/>
          <w:lang w:val="es-ES_tradnl" w:eastAsia="ar-SA"/>
        </w:rPr>
        <w:t>, prevalecerá lo estipulado en esta última, así como el resultad</w:t>
      </w:r>
      <w:r w:rsidR="00C24D25" w:rsidRPr="00350E9B">
        <w:rPr>
          <w:rFonts w:ascii="Montserrat" w:hAnsi="Montserrat" w:cs="Arial"/>
          <w:lang w:val="es-ES_tradnl" w:eastAsia="ar-SA"/>
        </w:rPr>
        <w:t>o de la Junta de Aclaraciones</w:t>
      </w:r>
      <w:r w:rsidR="00881EBC" w:rsidRPr="00350E9B">
        <w:rPr>
          <w:rFonts w:ascii="Montserrat" w:hAnsi="Montserrat" w:cs="Arial"/>
          <w:lang w:val="es-ES_tradnl" w:eastAsia="ar-SA"/>
        </w:rPr>
        <w:t>, de confor</w:t>
      </w:r>
      <w:r w:rsidR="00E24E18">
        <w:rPr>
          <w:rFonts w:ascii="Montserrat" w:hAnsi="Montserrat" w:cs="Arial"/>
          <w:lang w:val="es-ES_tradnl" w:eastAsia="ar-SA"/>
        </w:rPr>
        <w:t>midad con lo señalado en el penú</w:t>
      </w:r>
      <w:r w:rsidR="00881EBC" w:rsidRPr="00350E9B">
        <w:rPr>
          <w:rFonts w:ascii="Montserrat" w:hAnsi="Montserrat" w:cs="Arial"/>
          <w:lang w:val="es-ES_tradnl" w:eastAsia="ar-SA"/>
        </w:rPr>
        <w:t>ltimo párrafo del articulo 45 de la LAASSP.</w:t>
      </w:r>
    </w:p>
    <w:p w:rsidR="00111A8E" w:rsidRPr="00350E9B" w:rsidRDefault="00111A8E" w:rsidP="0085726C">
      <w:pPr>
        <w:ind w:right="49"/>
        <w:jc w:val="both"/>
        <w:rPr>
          <w:rFonts w:ascii="Montserrat" w:hAnsi="Montserrat" w:cs="Arial"/>
          <w:color w:val="000000"/>
          <w:lang w:val="es-ES"/>
        </w:rPr>
      </w:pPr>
    </w:p>
    <w:p w:rsidR="00875FB3" w:rsidRPr="00350E9B" w:rsidRDefault="00875FB3" w:rsidP="008673A4">
      <w:pPr>
        <w:pStyle w:val="Ttulo2"/>
        <w:numPr>
          <w:ilvl w:val="0"/>
          <w:numId w:val="36"/>
        </w:numPr>
        <w:spacing w:before="0" w:after="0"/>
        <w:ind w:right="49"/>
        <w:rPr>
          <w:rFonts w:ascii="Montserrat" w:hAnsi="Montserrat" w:cs="Arial"/>
          <w:i w:val="0"/>
          <w:sz w:val="22"/>
          <w:szCs w:val="22"/>
          <w:lang w:val="es-ES_tradnl"/>
        </w:rPr>
      </w:pPr>
      <w:bookmarkStart w:id="53" w:name="_Toc476913749"/>
      <w:bookmarkStart w:id="54" w:name="_Toc22751060"/>
      <w:r w:rsidRPr="00350E9B">
        <w:rPr>
          <w:rFonts w:ascii="Montserrat" w:hAnsi="Montserrat" w:cs="Arial"/>
          <w:i w:val="0"/>
          <w:sz w:val="22"/>
          <w:szCs w:val="22"/>
          <w:lang w:val="es-ES_tradnl"/>
        </w:rPr>
        <w:t>Garantía de cumplimiento de contrato.</w:t>
      </w:r>
      <w:bookmarkEnd w:id="53"/>
      <w:bookmarkEnd w:id="54"/>
    </w:p>
    <w:p w:rsidR="00875FB3" w:rsidRPr="00350E9B" w:rsidRDefault="00875FB3" w:rsidP="0085726C">
      <w:pPr>
        <w:ind w:right="49"/>
        <w:jc w:val="both"/>
        <w:rPr>
          <w:rFonts w:ascii="Montserrat" w:hAnsi="Montserrat" w:cs="Arial"/>
          <w:color w:val="000000"/>
          <w:lang w:val="es-ES"/>
        </w:rPr>
      </w:pPr>
    </w:p>
    <w:p w:rsidR="001A5EF3" w:rsidRPr="00350E9B" w:rsidRDefault="001A5EF3" w:rsidP="009D0053">
      <w:pPr>
        <w:ind w:right="49"/>
        <w:jc w:val="both"/>
        <w:rPr>
          <w:rFonts w:ascii="Montserrat" w:hAnsi="Montserrat" w:cs="Arial"/>
          <w:lang w:val="es-ES_tradnl" w:eastAsia="ar-SA"/>
        </w:rPr>
      </w:pPr>
      <w:r w:rsidRPr="00350E9B">
        <w:rPr>
          <w:rFonts w:ascii="Montserrat" w:hAnsi="Montserrat" w:cs="Arial"/>
          <w:lang w:val="es-ES_tradnl" w:eastAsia="ar-SA"/>
        </w:rPr>
        <w:t xml:space="preserve">El </w:t>
      </w:r>
      <w:r w:rsidR="00704166">
        <w:rPr>
          <w:rFonts w:ascii="Montserrat" w:hAnsi="Montserrat" w:cs="Arial"/>
          <w:lang w:val="es-ES_tradnl" w:eastAsia="ar-SA"/>
        </w:rPr>
        <w:t>prestador del servicio</w:t>
      </w:r>
      <w:r w:rsidRPr="00350E9B">
        <w:rPr>
          <w:rFonts w:ascii="Montserrat" w:hAnsi="Montserrat" w:cs="Arial"/>
          <w:lang w:val="es-ES_tradnl" w:eastAsia="ar-SA"/>
        </w:rPr>
        <w:t>, para garantizar el cumplimiento de todas y cada una de las obligaciones estipuladas en el contrato, deberá presentar la garantía de cumplimiento</w:t>
      </w:r>
      <w:r w:rsidRPr="00350E9B">
        <w:rPr>
          <w:rFonts w:ascii="Montserrat" w:hAnsi="Montserrat" w:cs="Arial"/>
          <w:lang w:val="es-ES_tradnl" w:eastAsia="es-MX"/>
        </w:rPr>
        <w:t xml:space="preserve"> </w:t>
      </w:r>
      <w:r w:rsidRPr="00350E9B">
        <w:rPr>
          <w:rFonts w:ascii="Montserrat" w:hAnsi="Montserrat" w:cs="Arial"/>
          <w:lang w:eastAsia="es-MX"/>
        </w:rPr>
        <w:t>dentro de los diez días naturales siguientes a la</w:t>
      </w:r>
      <w:r w:rsidRPr="00350E9B">
        <w:rPr>
          <w:rFonts w:ascii="Montserrat" w:hAnsi="Montserrat" w:cs="Arial"/>
        </w:rPr>
        <w:t xml:space="preserve"> fecha de firma del contrato, en términos del </w:t>
      </w:r>
      <w:r w:rsidR="004E382F" w:rsidRPr="00350E9B">
        <w:rPr>
          <w:rFonts w:ascii="Montserrat" w:hAnsi="Montserrat" w:cs="Arial"/>
        </w:rPr>
        <w:t>artículo</w:t>
      </w:r>
      <w:r w:rsidRPr="00350E9B">
        <w:rPr>
          <w:rFonts w:ascii="Montserrat" w:hAnsi="Montserrat" w:cs="Arial"/>
        </w:rPr>
        <w:t xml:space="preserve"> 48 de la LAASSP, </w:t>
      </w:r>
      <w:r w:rsidRPr="00350E9B">
        <w:rPr>
          <w:rFonts w:ascii="Montserrat" w:hAnsi="Montserrat" w:cs="Arial"/>
          <w:lang w:val="es-ES_tradnl" w:eastAsia="ar-SA"/>
        </w:rPr>
        <w:t xml:space="preserve">la cual será divisible y será a través de una fianza expedida por afianzadora debidamente constituida en términos de la Ley de Instituciones de Seguros y Fianzas. Por un importe equivalente al 10% (diez por ciento) del monto máximo del contrato, sin considerar el I.V.A., las cuales se constituirán en términos del </w:t>
      </w:r>
      <w:r w:rsidR="004E382F" w:rsidRPr="00350E9B">
        <w:rPr>
          <w:rFonts w:ascii="Montserrat" w:hAnsi="Montserrat" w:cs="Arial"/>
          <w:lang w:val="es-ES_tradnl" w:eastAsia="ar-SA"/>
        </w:rPr>
        <w:t>artículo</w:t>
      </w:r>
      <w:r w:rsidRPr="00350E9B">
        <w:rPr>
          <w:rFonts w:ascii="Montserrat" w:hAnsi="Montserrat" w:cs="Arial"/>
          <w:lang w:val="es-ES_tradnl" w:eastAsia="ar-SA"/>
        </w:rPr>
        <w:t xml:space="preserve"> 49 de la LAASSP.</w:t>
      </w:r>
    </w:p>
    <w:p w:rsidR="001A5EF3" w:rsidRPr="00350E9B" w:rsidRDefault="001A5EF3" w:rsidP="009D0053">
      <w:pPr>
        <w:ind w:right="49"/>
        <w:jc w:val="both"/>
        <w:rPr>
          <w:rFonts w:ascii="Montserrat" w:hAnsi="Montserrat" w:cs="Arial"/>
          <w:lang w:val="es-ES_tradnl" w:eastAsia="ar-SA"/>
        </w:rPr>
      </w:pPr>
    </w:p>
    <w:p w:rsidR="001A5EF3" w:rsidRPr="00350E9B" w:rsidRDefault="001A5EF3" w:rsidP="009D0053">
      <w:pPr>
        <w:ind w:right="49"/>
        <w:jc w:val="both"/>
        <w:rPr>
          <w:rFonts w:ascii="Montserrat" w:hAnsi="Montserrat" w:cs="Arial"/>
          <w:lang w:eastAsia="es-MX"/>
        </w:rPr>
      </w:pPr>
      <w:r w:rsidRPr="00350E9B">
        <w:rPr>
          <w:rFonts w:ascii="Montserrat" w:hAnsi="Montserrat" w:cs="Arial"/>
          <w:lang w:eastAsia="es-MX"/>
        </w:rPr>
        <w:t>No obstante lo anterior, en el supuesto de que el monto del contrato adjudicado sea igual o menor a 900 UMA’s,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del contrato, sin considerar el I.V.A.</w:t>
      </w:r>
    </w:p>
    <w:p w:rsidR="001A5EF3" w:rsidRPr="00350E9B" w:rsidRDefault="001A5EF3" w:rsidP="009D0053">
      <w:pPr>
        <w:ind w:right="49"/>
        <w:jc w:val="both"/>
        <w:rPr>
          <w:rFonts w:ascii="Montserrat" w:hAnsi="Montserrat" w:cs="Arial"/>
        </w:rPr>
      </w:pPr>
    </w:p>
    <w:p w:rsidR="001A5EF3" w:rsidRPr="00350E9B" w:rsidRDefault="001A5EF3" w:rsidP="009D0053">
      <w:pPr>
        <w:ind w:right="49"/>
        <w:jc w:val="both"/>
        <w:rPr>
          <w:rFonts w:ascii="Montserrat" w:hAnsi="Montserrat" w:cs="Arial"/>
          <w:lang w:val="es-ES_tradnl" w:eastAsia="ar-SA"/>
        </w:rPr>
      </w:pPr>
      <w:r w:rsidRPr="00350E9B">
        <w:rPr>
          <w:rFonts w:ascii="Montserrat" w:hAnsi="Montserrat" w:cs="Arial"/>
          <w:lang w:val="es-ES_tradnl" w:eastAsia="ar-SA"/>
        </w:rPr>
        <w:t xml:space="preserve">La garantía de cumplimiento a las obligaciones del contrato se liberará mediante autorización por escrito del administrador del contrato designado por parte del IMSS, siempre y cuando el </w:t>
      </w:r>
      <w:r w:rsidR="00704166">
        <w:rPr>
          <w:rFonts w:ascii="Montserrat" w:hAnsi="Montserrat" w:cs="Arial"/>
          <w:lang w:val="es-ES_tradnl" w:eastAsia="ar-SA"/>
        </w:rPr>
        <w:t>prestador del servicio</w:t>
      </w:r>
      <w:r w:rsidRPr="00350E9B">
        <w:rPr>
          <w:rFonts w:ascii="Montserrat" w:hAnsi="Montserrat" w:cs="Arial"/>
          <w:lang w:val="es-ES_tradnl" w:eastAsia="ar-SA"/>
        </w:rPr>
        <w:t xml:space="preserve"> haya cumplido a satisfacción con todas las obligaciones contractuales.</w:t>
      </w:r>
    </w:p>
    <w:p w:rsidR="001A5EF3" w:rsidRPr="00350E9B" w:rsidRDefault="001A5EF3" w:rsidP="009D0053">
      <w:pPr>
        <w:ind w:right="49"/>
        <w:jc w:val="both"/>
        <w:rPr>
          <w:rFonts w:ascii="Montserrat" w:hAnsi="Montserrat" w:cs="Arial"/>
        </w:rPr>
      </w:pPr>
    </w:p>
    <w:p w:rsidR="0081231E" w:rsidRPr="00350E9B" w:rsidRDefault="001A5EF3" w:rsidP="0085726C">
      <w:pPr>
        <w:ind w:right="49"/>
        <w:jc w:val="both"/>
        <w:rPr>
          <w:rFonts w:ascii="Montserrat" w:hAnsi="Montserrat" w:cs="Arial"/>
          <w:b/>
          <w:bCs/>
          <w:lang w:val="es-ES_tradnl"/>
        </w:rPr>
      </w:pPr>
      <w:r w:rsidRPr="00350E9B">
        <w:rPr>
          <w:rFonts w:ascii="Montserrat" w:hAnsi="Montserrat" w:cs="Arial"/>
          <w:lang w:val="es-ES_tradnl" w:eastAsia="ar-SA"/>
        </w:rPr>
        <w:t xml:space="preserve">Se adjunta </w:t>
      </w:r>
      <w:r w:rsidR="00794032" w:rsidRPr="00350E9B">
        <w:rPr>
          <w:rFonts w:ascii="Montserrat" w:hAnsi="Montserrat" w:cs="Arial"/>
          <w:lang w:val="es-ES_tradnl" w:eastAsia="ar-SA"/>
        </w:rPr>
        <w:t xml:space="preserve">el </w:t>
      </w:r>
      <w:r w:rsidR="008A2F2F" w:rsidRPr="00350E9B">
        <w:rPr>
          <w:rFonts w:ascii="Montserrat" w:hAnsi="Montserrat" w:cs="Arial"/>
          <w:lang w:val="es-ES_tradnl" w:eastAsia="ar-SA"/>
        </w:rPr>
        <w:t>modelo de fianza en el A</w:t>
      </w:r>
      <w:r w:rsidRPr="00350E9B">
        <w:rPr>
          <w:rFonts w:ascii="Montserrat" w:hAnsi="Montserrat" w:cs="Arial"/>
          <w:lang w:val="es-ES_tradnl" w:eastAsia="ar-SA"/>
        </w:rPr>
        <w:t xml:space="preserve">nexo </w:t>
      </w:r>
      <w:r w:rsidRPr="00350E9B">
        <w:rPr>
          <w:rFonts w:ascii="Montserrat" w:hAnsi="Montserrat" w:cs="Arial"/>
          <w:b/>
          <w:bCs/>
          <w:lang w:val="es-ES_tradnl"/>
        </w:rPr>
        <w:t>“MODELO DE FIANZA”</w:t>
      </w:r>
      <w:r w:rsidR="00C03881" w:rsidRPr="00350E9B">
        <w:rPr>
          <w:rFonts w:ascii="Montserrat" w:hAnsi="Montserrat" w:cs="Arial"/>
          <w:b/>
          <w:bCs/>
          <w:lang w:val="es-ES_tradnl"/>
        </w:rPr>
        <w:t>.</w:t>
      </w:r>
    </w:p>
    <w:p w:rsidR="0085726C" w:rsidRPr="00350E9B" w:rsidRDefault="0085726C" w:rsidP="0085726C">
      <w:pPr>
        <w:ind w:right="49"/>
        <w:jc w:val="both"/>
        <w:rPr>
          <w:rFonts w:ascii="Montserrat" w:hAnsi="Montserrat" w:cs="Arial"/>
          <w:b/>
          <w:bCs/>
          <w:lang w:val="es-ES_tradnl"/>
        </w:rPr>
      </w:pPr>
    </w:p>
    <w:p w:rsidR="00BD27FD" w:rsidRPr="00350E9B" w:rsidRDefault="00875FB3" w:rsidP="008673A4">
      <w:pPr>
        <w:pStyle w:val="Ttulo2"/>
        <w:numPr>
          <w:ilvl w:val="0"/>
          <w:numId w:val="36"/>
        </w:numPr>
        <w:spacing w:before="0" w:after="0"/>
        <w:ind w:right="49"/>
        <w:rPr>
          <w:rFonts w:ascii="Montserrat" w:hAnsi="Montserrat" w:cs="Arial"/>
          <w:i w:val="0"/>
          <w:sz w:val="22"/>
          <w:szCs w:val="22"/>
          <w:lang w:val="es-ES_tradnl"/>
        </w:rPr>
      </w:pPr>
      <w:bookmarkStart w:id="55" w:name="_Toc22751061"/>
      <w:r w:rsidRPr="00350E9B">
        <w:rPr>
          <w:rFonts w:ascii="Montserrat" w:hAnsi="Montserrat" w:cs="Arial"/>
          <w:i w:val="0"/>
          <w:sz w:val="22"/>
          <w:szCs w:val="22"/>
          <w:lang w:val="es-ES_tradnl"/>
        </w:rPr>
        <w:lastRenderedPageBreak/>
        <w:t>Terminación de la relación contractual.</w:t>
      </w:r>
      <w:bookmarkEnd w:id="55"/>
    </w:p>
    <w:p w:rsidR="0085726C" w:rsidRPr="00350E9B" w:rsidRDefault="0085726C" w:rsidP="0085726C">
      <w:pPr>
        <w:rPr>
          <w:rFonts w:ascii="Montserrat" w:hAnsi="Montserrat"/>
          <w:lang w:val="es-ES_tradnl" w:eastAsia="ar-SA"/>
        </w:rPr>
      </w:pPr>
    </w:p>
    <w:p w:rsidR="00BD27FD" w:rsidRPr="00350E9B" w:rsidRDefault="00BD27FD" w:rsidP="00505700">
      <w:pPr>
        <w:pStyle w:val="Prrafodelista"/>
        <w:numPr>
          <w:ilvl w:val="0"/>
          <w:numId w:val="33"/>
        </w:numPr>
        <w:suppressAutoHyphens/>
        <w:ind w:right="49"/>
        <w:jc w:val="both"/>
        <w:rPr>
          <w:rFonts w:ascii="Montserrat" w:hAnsi="Montserrat" w:cs="Arial"/>
          <w:b/>
          <w:i/>
          <w:sz w:val="22"/>
          <w:szCs w:val="22"/>
          <w:lang w:val="es-ES_tradnl"/>
        </w:rPr>
      </w:pPr>
      <w:r w:rsidRPr="00350E9B">
        <w:rPr>
          <w:rFonts w:ascii="Montserrat" w:hAnsi="Montserrat" w:cs="Arial"/>
          <w:b/>
          <w:i/>
          <w:sz w:val="22"/>
          <w:szCs w:val="22"/>
          <w:lang w:val="es-ES_tradnl"/>
        </w:rPr>
        <w:t>Rescisión administrativa del contrato.</w:t>
      </w:r>
    </w:p>
    <w:p w:rsidR="00BD27FD" w:rsidRPr="00350E9B" w:rsidRDefault="00BD27FD" w:rsidP="009D0053">
      <w:pPr>
        <w:suppressAutoHyphens/>
        <w:ind w:right="49"/>
        <w:jc w:val="both"/>
        <w:rPr>
          <w:rFonts w:ascii="Montserrat" w:hAnsi="Montserrat" w:cs="Arial"/>
          <w:lang w:val="es-ES_tradnl"/>
        </w:rPr>
      </w:pPr>
    </w:p>
    <w:p w:rsidR="00BD27FD" w:rsidRPr="00350E9B" w:rsidRDefault="00BD27FD" w:rsidP="009E3F8B">
      <w:pPr>
        <w:ind w:right="49"/>
        <w:jc w:val="both"/>
        <w:rPr>
          <w:rFonts w:ascii="Montserrat" w:hAnsi="Montserrat" w:cs="Arial"/>
          <w:lang w:val="es-ES_tradnl"/>
        </w:rPr>
      </w:pPr>
      <w:r w:rsidRPr="00350E9B">
        <w:rPr>
          <w:rFonts w:ascii="Montserrat" w:hAnsi="Montserrat" w:cs="Arial"/>
          <w:lang w:val="es-ES_tradnl"/>
        </w:rPr>
        <w:t xml:space="preserve">El </w:t>
      </w:r>
      <w:r w:rsidRPr="00350E9B">
        <w:rPr>
          <w:rFonts w:ascii="Montserrat" w:hAnsi="Montserrat" w:cs="Arial"/>
          <w:lang w:val="es-ES_tradnl" w:eastAsia="ar-SA"/>
        </w:rPr>
        <w:t xml:space="preserve">IMSS </w:t>
      </w:r>
      <w:r w:rsidRPr="00350E9B">
        <w:rPr>
          <w:rFonts w:ascii="Montserrat" w:hAnsi="Montserrat" w:cs="Arial"/>
          <w:lang w:val="es-ES_tradnl"/>
        </w:rPr>
        <w:t xml:space="preserve">podrá en cualquier momento rescindir administrativamente el(los) contrato(s) cuando el </w:t>
      </w:r>
      <w:r w:rsidR="00704166">
        <w:rPr>
          <w:rFonts w:ascii="Montserrat" w:hAnsi="Montserrat" w:cs="Arial"/>
          <w:lang w:val="es-ES_tradnl"/>
        </w:rPr>
        <w:t>prestador del servicio</w:t>
      </w:r>
      <w:r w:rsidRPr="00350E9B">
        <w:rPr>
          <w:rFonts w:ascii="Montserrat" w:hAnsi="Montserrat" w:cs="Arial"/>
          <w:lang w:val="es-ES_tradnl"/>
        </w:rPr>
        <w:t xml:space="preserve"> incumpla total o parcialmente con cualquiera de las obligaciones establecidas en la </w:t>
      </w:r>
      <w:r w:rsidR="004E382F" w:rsidRPr="00350E9B">
        <w:rPr>
          <w:rFonts w:ascii="Montserrat" w:hAnsi="Montserrat" w:cs="Arial"/>
          <w:lang w:val="es-ES_tradnl"/>
        </w:rPr>
        <w:t>Convocatoria</w:t>
      </w:r>
      <w:r w:rsidRPr="00350E9B">
        <w:rPr>
          <w:rFonts w:ascii="Montserrat" w:hAnsi="Montserrat" w:cs="Arial"/>
          <w:lang w:val="es-ES_tradnl"/>
        </w:rPr>
        <w:t xml:space="preserve"> y/o en el contrato y sus anexos respectivos de conformidad con el </w:t>
      </w:r>
      <w:r w:rsidR="004E382F" w:rsidRPr="00350E9B">
        <w:rPr>
          <w:rFonts w:ascii="Montserrat" w:hAnsi="Montserrat" w:cs="Arial"/>
          <w:lang w:val="es-ES_tradnl"/>
        </w:rPr>
        <w:t>artículo</w:t>
      </w:r>
      <w:r w:rsidRPr="00350E9B">
        <w:rPr>
          <w:rFonts w:ascii="Montserrat" w:hAnsi="Montserrat" w:cs="Arial"/>
          <w:lang w:val="es-ES_tradnl"/>
        </w:rPr>
        <w:t xml:space="preserve"> 54 de la LAASSP.</w:t>
      </w:r>
    </w:p>
    <w:p w:rsidR="00BD27FD" w:rsidRPr="00350E9B" w:rsidRDefault="00BD27FD" w:rsidP="009D0053">
      <w:pPr>
        <w:suppressAutoHyphens/>
        <w:ind w:right="49"/>
        <w:jc w:val="both"/>
        <w:rPr>
          <w:rFonts w:ascii="Montserrat" w:hAnsi="Montserrat" w:cs="Arial"/>
          <w:lang w:val="es-ES_tradnl"/>
        </w:rPr>
      </w:pPr>
    </w:p>
    <w:p w:rsidR="00BD27FD" w:rsidRPr="00350E9B" w:rsidRDefault="00BD27FD" w:rsidP="00505700">
      <w:pPr>
        <w:pStyle w:val="Prrafodelista"/>
        <w:numPr>
          <w:ilvl w:val="0"/>
          <w:numId w:val="33"/>
        </w:numPr>
        <w:suppressAutoHyphens/>
        <w:ind w:right="49"/>
        <w:jc w:val="both"/>
        <w:rPr>
          <w:rFonts w:ascii="Montserrat" w:hAnsi="Montserrat" w:cs="Arial"/>
          <w:b/>
          <w:i/>
          <w:sz w:val="22"/>
          <w:szCs w:val="22"/>
          <w:lang w:val="es-ES_tradnl"/>
        </w:rPr>
      </w:pPr>
      <w:r w:rsidRPr="00350E9B">
        <w:rPr>
          <w:rFonts w:ascii="Montserrat" w:hAnsi="Montserrat" w:cs="Arial"/>
          <w:b/>
          <w:i/>
          <w:sz w:val="22"/>
          <w:szCs w:val="22"/>
          <w:lang w:val="es-ES_tradnl"/>
        </w:rPr>
        <w:t>Terminación anticipada</w:t>
      </w:r>
    </w:p>
    <w:p w:rsidR="00BD27FD" w:rsidRPr="00350E9B" w:rsidRDefault="00BD27FD" w:rsidP="009D0053">
      <w:pPr>
        <w:suppressAutoHyphens/>
        <w:ind w:right="49"/>
        <w:jc w:val="both"/>
        <w:rPr>
          <w:rFonts w:ascii="Montserrat" w:hAnsi="Montserrat" w:cs="Arial"/>
          <w:lang w:val="es-ES_tradnl"/>
        </w:rPr>
      </w:pPr>
    </w:p>
    <w:p w:rsidR="00BD27FD" w:rsidRPr="00350E9B" w:rsidRDefault="00BD27FD" w:rsidP="009E3F8B">
      <w:pPr>
        <w:ind w:right="49"/>
        <w:jc w:val="both"/>
        <w:rPr>
          <w:rFonts w:ascii="Montserrat" w:hAnsi="Montserrat" w:cs="Arial"/>
          <w:lang w:val="es-ES_tradnl"/>
        </w:rPr>
      </w:pPr>
      <w:r w:rsidRPr="00350E9B">
        <w:rPr>
          <w:rFonts w:ascii="Montserrat" w:hAnsi="Montserrat" w:cs="Arial"/>
          <w:lang w:val="es-ES_tradnl"/>
        </w:rPr>
        <w:t xml:space="preserve">El </w:t>
      </w:r>
      <w:r w:rsidRPr="00350E9B">
        <w:rPr>
          <w:rFonts w:ascii="Montserrat" w:hAnsi="Montserrat" w:cs="Arial"/>
          <w:lang w:val="es-ES_tradnl" w:eastAsia="ar-SA"/>
        </w:rPr>
        <w:t>IMSS</w:t>
      </w:r>
      <w:r w:rsidRPr="00350E9B">
        <w:rPr>
          <w:rFonts w:ascii="Montserrat" w:hAnsi="Montserrat" w:cs="Arial"/>
          <w:lang w:eastAsia="es-MX"/>
        </w:rPr>
        <w:t xml:space="preserve"> </w:t>
      </w:r>
      <w:r w:rsidRPr="00350E9B">
        <w:rPr>
          <w:rFonts w:ascii="Montserrat" w:hAnsi="Montserrat" w:cs="Arial"/>
          <w:lang w:val="es-ES_tradnl"/>
        </w:rPr>
        <w:t xml:space="preserve">podrán dar por terminado anticipadamente el contrato, sin responsabilidad para éste y sin necesidad de que medie resolución judicial alguna, cuando concurran razones de interés general o bien cuando por causas justificadas se extinga la necesidad de requerir </w:t>
      </w:r>
      <w:r w:rsidR="008A2F2F" w:rsidRPr="00350E9B">
        <w:rPr>
          <w:rFonts w:ascii="Montserrat" w:hAnsi="Montserrat" w:cs="Arial"/>
          <w:lang w:val="es-ES_tradnl"/>
        </w:rPr>
        <w:t xml:space="preserve">la prestación del servicio </w:t>
      </w:r>
      <w:r w:rsidRPr="00350E9B">
        <w:rPr>
          <w:rFonts w:ascii="Montserrat" w:hAnsi="Montserrat" w:cs="Arial"/>
          <w:lang w:val="es-ES_tradnl"/>
        </w:rPr>
        <w:t xml:space="preserve">objeto del contrato y se demuestre que de continuar con el cumplimiento de las obligaciones pactadas se ocasionaría un daño o perjuicio al </w:t>
      </w:r>
      <w:r w:rsidRPr="00350E9B">
        <w:rPr>
          <w:rFonts w:ascii="Montserrat" w:hAnsi="Montserrat" w:cs="Arial"/>
          <w:lang w:val="es-ES_tradnl" w:eastAsia="ar-SA"/>
        </w:rPr>
        <w:t xml:space="preserve">IMSS </w:t>
      </w:r>
      <w:r w:rsidRPr="00350E9B">
        <w:rPr>
          <w:rFonts w:ascii="Montserrat" w:hAnsi="Montserrat" w:cs="Arial"/>
          <w:lang w:val="es-ES_tradnl"/>
        </w:rPr>
        <w:t xml:space="preserve">o se determine la nulidad total o parcial de los actos que dieron origen al instrumento jurídico con motivo de la resolución de una inconformidad emitida por la Secretaría de la Función Pública, de conformidad con el </w:t>
      </w:r>
      <w:r w:rsidR="004E382F" w:rsidRPr="00350E9B">
        <w:rPr>
          <w:rFonts w:ascii="Montserrat" w:hAnsi="Montserrat" w:cs="Arial"/>
          <w:lang w:val="es-ES_tradnl"/>
        </w:rPr>
        <w:t>artículo</w:t>
      </w:r>
      <w:r w:rsidRPr="00350E9B">
        <w:rPr>
          <w:rFonts w:ascii="Montserrat" w:hAnsi="Montserrat" w:cs="Arial"/>
          <w:lang w:val="es-ES_tradnl"/>
        </w:rPr>
        <w:t xml:space="preserve"> 54 Bis de la LAASSP.</w:t>
      </w:r>
    </w:p>
    <w:p w:rsidR="0085726C" w:rsidRPr="00350E9B" w:rsidRDefault="0085726C" w:rsidP="0085726C">
      <w:pPr>
        <w:suppressAutoHyphens/>
        <w:ind w:left="360" w:right="49"/>
        <w:jc w:val="both"/>
        <w:rPr>
          <w:rFonts w:ascii="Montserrat" w:hAnsi="Montserrat" w:cs="Arial"/>
          <w:lang w:val="es-ES_tradnl"/>
        </w:rPr>
      </w:pPr>
    </w:p>
    <w:p w:rsidR="00B83376" w:rsidRPr="00350E9B" w:rsidRDefault="00B83376" w:rsidP="008673A4">
      <w:pPr>
        <w:pStyle w:val="Ttulo2"/>
        <w:numPr>
          <w:ilvl w:val="0"/>
          <w:numId w:val="36"/>
        </w:numPr>
        <w:spacing w:before="0" w:after="0"/>
        <w:ind w:right="49"/>
        <w:rPr>
          <w:rFonts w:ascii="Montserrat" w:hAnsi="Montserrat" w:cs="Arial"/>
          <w:i w:val="0"/>
          <w:sz w:val="22"/>
          <w:szCs w:val="22"/>
          <w:lang w:val="es-ES_tradnl"/>
        </w:rPr>
      </w:pPr>
      <w:bookmarkStart w:id="56" w:name="_Toc22751062"/>
      <w:r w:rsidRPr="00350E9B">
        <w:rPr>
          <w:rFonts w:ascii="Montserrat" w:hAnsi="Montserrat" w:cs="Arial"/>
          <w:i w:val="0"/>
          <w:sz w:val="22"/>
          <w:szCs w:val="22"/>
          <w:lang w:val="es-ES_tradnl"/>
        </w:rPr>
        <w:t>Las penas convencionales</w:t>
      </w:r>
      <w:bookmarkEnd w:id="56"/>
    </w:p>
    <w:p w:rsidR="0085726C" w:rsidRPr="00350E9B" w:rsidRDefault="0085726C" w:rsidP="0085726C">
      <w:pPr>
        <w:rPr>
          <w:rFonts w:ascii="Montserrat" w:hAnsi="Montserrat"/>
          <w:lang w:val="es-ES_tradnl" w:eastAsia="ar-SA"/>
        </w:rPr>
      </w:pPr>
    </w:p>
    <w:p w:rsidR="0031544A" w:rsidRPr="008D3662" w:rsidRDefault="00F45CE5" w:rsidP="008D3662">
      <w:pPr>
        <w:contextualSpacing/>
        <w:jc w:val="both"/>
        <w:rPr>
          <w:rFonts w:ascii="Montserrat" w:hAnsi="Montserrat" w:cs="Arial"/>
          <w:bCs/>
          <w:color w:val="000000" w:themeColor="text1"/>
          <w:lang w:val="es-ES"/>
        </w:rPr>
      </w:pPr>
      <w:r w:rsidRPr="00350E9B">
        <w:rPr>
          <w:rFonts w:ascii="Montserrat" w:hAnsi="Montserrat" w:cs="Arial"/>
          <w:lang w:val="es-ES_tradnl"/>
        </w:rPr>
        <w:t xml:space="preserve">Se realizarán de conformidad con lo indicado en el documento adjunto a la </w:t>
      </w:r>
      <w:r w:rsidR="004E382F" w:rsidRPr="00350E9B">
        <w:rPr>
          <w:rFonts w:ascii="Montserrat" w:hAnsi="Montserrat" w:cs="Arial"/>
          <w:lang w:val="es-ES_tradnl"/>
        </w:rPr>
        <w:t>Convocatoria</w:t>
      </w:r>
      <w:r w:rsidRPr="00350E9B">
        <w:rPr>
          <w:rFonts w:ascii="Montserrat" w:hAnsi="Montserrat" w:cs="Arial"/>
          <w:lang w:val="es-ES_tradnl"/>
        </w:rPr>
        <w:t xml:space="preserve"> denominado</w:t>
      </w:r>
      <w:r w:rsidR="00E90B6B" w:rsidRPr="00350E9B">
        <w:rPr>
          <w:rFonts w:ascii="Montserrat" w:hAnsi="Montserrat" w:cs="Arial"/>
          <w:lang w:val="es-ES_tradnl"/>
        </w:rPr>
        <w:t xml:space="preserve"> “</w:t>
      </w:r>
      <w:r w:rsidR="00984A33" w:rsidRPr="00350E9B">
        <w:rPr>
          <w:rFonts w:ascii="Montserrat" w:hAnsi="Montserrat" w:cs="Arial"/>
          <w:lang w:val="es-ES_tradnl"/>
        </w:rPr>
        <w:t>Términos y Condiciones</w:t>
      </w:r>
      <w:r w:rsidR="00E90B6B" w:rsidRPr="00350E9B">
        <w:rPr>
          <w:rFonts w:ascii="Montserrat" w:hAnsi="Montserrat" w:cs="Arial"/>
          <w:lang w:val="es-ES_tradnl"/>
        </w:rPr>
        <w:t>”</w:t>
      </w:r>
      <w:r w:rsidRPr="00350E9B">
        <w:rPr>
          <w:rFonts w:ascii="Montserrat" w:hAnsi="Montserrat" w:cs="Arial"/>
          <w:lang w:val="es-ES_tradnl"/>
        </w:rPr>
        <w:t xml:space="preserve">, </w:t>
      </w:r>
      <w:r w:rsidR="008D3662" w:rsidRPr="008D3662">
        <w:rPr>
          <w:rFonts w:ascii="Montserrat" w:hAnsi="Montserrat" w:cs="Arial"/>
          <w:lang w:val="es-ES_tradnl"/>
        </w:rPr>
        <w:t xml:space="preserve">inciso </w:t>
      </w:r>
      <w:r w:rsidR="008D3662" w:rsidRPr="008D3662">
        <w:rPr>
          <w:rFonts w:ascii="Montserrat" w:hAnsi="Montserrat" w:cs="Arial"/>
          <w:color w:val="000000" w:themeColor="text1"/>
        </w:rPr>
        <w:t xml:space="preserve">H) </w:t>
      </w:r>
      <w:r w:rsidR="008D3662">
        <w:rPr>
          <w:rFonts w:ascii="Montserrat" w:hAnsi="Montserrat" w:cs="Arial"/>
          <w:color w:val="000000" w:themeColor="text1"/>
        </w:rPr>
        <w:t>“</w:t>
      </w:r>
      <w:r w:rsidR="008D3662" w:rsidRPr="008D3662">
        <w:rPr>
          <w:rFonts w:ascii="Montserrat" w:hAnsi="Montserrat" w:cs="Arial"/>
          <w:color w:val="000000" w:themeColor="text1"/>
        </w:rPr>
        <w:t>NIVELES DE SERVICIO, PENAS CONVENCIONALES Y DEDUCTIVAS</w:t>
      </w:r>
      <w:r w:rsidR="008D3662">
        <w:rPr>
          <w:rFonts w:ascii="Montserrat" w:hAnsi="Montserrat" w:cs="Arial"/>
          <w:color w:val="000000" w:themeColor="text1"/>
        </w:rPr>
        <w:t xml:space="preserve">” en el apartado </w:t>
      </w:r>
      <w:bookmarkStart w:id="57" w:name="_Toc428970194"/>
      <w:r w:rsidR="008D3662" w:rsidRPr="008D3662">
        <w:rPr>
          <w:rFonts w:ascii="Montserrat" w:hAnsi="Montserrat" w:cs="Arial"/>
          <w:color w:val="000000" w:themeColor="text1"/>
        </w:rPr>
        <w:t>“</w:t>
      </w:r>
      <w:r w:rsidR="008D3662" w:rsidRPr="008D3662">
        <w:rPr>
          <w:rFonts w:ascii="Montserrat" w:hAnsi="Montserrat" w:cs="Arial"/>
          <w:bCs/>
          <w:color w:val="000000" w:themeColor="text1"/>
          <w:lang w:val="es-ES"/>
        </w:rPr>
        <w:t>Penas Convencionales por Atraso en la Entrega de los Bienes</w:t>
      </w:r>
      <w:bookmarkEnd w:id="57"/>
      <w:r w:rsidR="008D3662" w:rsidRPr="008D3662">
        <w:rPr>
          <w:rFonts w:ascii="Montserrat" w:hAnsi="Montserrat" w:cs="Arial"/>
          <w:bCs/>
          <w:color w:val="000000" w:themeColor="text1"/>
          <w:lang w:val="es-ES"/>
        </w:rPr>
        <w:t>”</w:t>
      </w:r>
      <w:r w:rsidR="008D3662">
        <w:rPr>
          <w:rFonts w:ascii="Montserrat" w:hAnsi="Montserrat" w:cs="Arial"/>
          <w:bCs/>
          <w:color w:val="000000" w:themeColor="text1"/>
          <w:lang w:val="es-ES"/>
        </w:rPr>
        <w:t xml:space="preserve"> </w:t>
      </w:r>
      <w:r w:rsidR="006D50E2" w:rsidRPr="00350E9B">
        <w:rPr>
          <w:rFonts w:ascii="Montserrat" w:hAnsi="Montserrat" w:cs="Arial"/>
          <w:color w:val="000000" w:themeColor="text1"/>
          <w:lang w:val="es-ES"/>
        </w:rPr>
        <w:t xml:space="preserve">el cual forma parte de la presente </w:t>
      </w:r>
      <w:r w:rsidR="004E382F" w:rsidRPr="00350E9B">
        <w:rPr>
          <w:rFonts w:ascii="Montserrat" w:hAnsi="Montserrat" w:cs="Arial"/>
          <w:color w:val="000000" w:themeColor="text1"/>
          <w:lang w:val="es-ES"/>
        </w:rPr>
        <w:t>Convocatoria</w:t>
      </w:r>
      <w:r w:rsidR="00E90B6B" w:rsidRPr="00350E9B">
        <w:rPr>
          <w:rFonts w:ascii="Montserrat" w:hAnsi="Montserrat" w:cs="Arial"/>
          <w:color w:val="000000" w:themeColor="text1"/>
          <w:lang w:val="es-ES"/>
        </w:rPr>
        <w:t xml:space="preserve">, </w:t>
      </w:r>
      <w:r w:rsidR="00FA6CC6" w:rsidRPr="00350E9B">
        <w:rPr>
          <w:rFonts w:ascii="Montserrat" w:hAnsi="Montserrat" w:cs="Arial"/>
          <w:lang w:val="es-ES_tradnl"/>
        </w:rPr>
        <w:t>por atraso en la prestación del servicio</w:t>
      </w:r>
      <w:r w:rsidR="006D50E2" w:rsidRPr="00350E9B">
        <w:rPr>
          <w:rFonts w:ascii="Montserrat" w:hAnsi="Montserrat" w:cs="Arial"/>
          <w:lang w:val="es-ES_tradnl"/>
        </w:rPr>
        <w:t xml:space="preserve"> o en el incumplimiento de cualquiera de las obligaciones contractuale</w:t>
      </w:r>
      <w:r w:rsidR="00361027" w:rsidRPr="00350E9B">
        <w:rPr>
          <w:rFonts w:ascii="Montserrat" w:hAnsi="Montserrat" w:cs="Arial"/>
          <w:lang w:val="es-ES_tradnl"/>
        </w:rPr>
        <w:t xml:space="preserve">s de conformidad con los establecido en el </w:t>
      </w:r>
      <w:r w:rsidR="004E382F" w:rsidRPr="00350E9B">
        <w:rPr>
          <w:rFonts w:ascii="Montserrat" w:hAnsi="Montserrat" w:cs="Arial"/>
          <w:lang w:val="es-ES_tradnl"/>
        </w:rPr>
        <w:t>artículo</w:t>
      </w:r>
      <w:r w:rsidR="00361027" w:rsidRPr="00350E9B">
        <w:rPr>
          <w:rFonts w:ascii="Montserrat" w:hAnsi="Montserrat" w:cs="Arial"/>
          <w:lang w:val="es-ES_tradnl"/>
        </w:rPr>
        <w:t xml:space="preserve"> 53 de la LAASSP.</w:t>
      </w:r>
    </w:p>
    <w:p w:rsidR="00BC24B0" w:rsidRPr="00350E9B" w:rsidRDefault="00BC24B0" w:rsidP="0085726C">
      <w:pPr>
        <w:suppressAutoHyphens/>
        <w:ind w:left="426" w:right="49"/>
        <w:jc w:val="both"/>
        <w:rPr>
          <w:rFonts w:ascii="Montserrat" w:hAnsi="Montserrat" w:cs="Arial"/>
          <w:b/>
          <w:i/>
          <w:lang w:val="es-ES_tradnl"/>
        </w:rPr>
      </w:pPr>
    </w:p>
    <w:p w:rsidR="00B83376" w:rsidRPr="00350E9B" w:rsidRDefault="0085726C" w:rsidP="008673A4">
      <w:pPr>
        <w:pStyle w:val="Ttulo2"/>
        <w:numPr>
          <w:ilvl w:val="0"/>
          <w:numId w:val="36"/>
        </w:numPr>
        <w:spacing w:before="0" w:after="0"/>
        <w:ind w:right="49"/>
        <w:rPr>
          <w:rFonts w:ascii="Montserrat" w:hAnsi="Montserrat" w:cs="Arial"/>
          <w:i w:val="0"/>
          <w:sz w:val="22"/>
          <w:szCs w:val="22"/>
          <w:lang w:val="es-ES_tradnl"/>
        </w:rPr>
      </w:pPr>
      <w:bookmarkStart w:id="58" w:name="_Toc22751063"/>
      <w:r w:rsidRPr="00350E9B">
        <w:rPr>
          <w:rFonts w:ascii="Montserrat" w:hAnsi="Montserrat" w:cs="Arial"/>
          <w:i w:val="0"/>
          <w:sz w:val="22"/>
          <w:szCs w:val="22"/>
          <w:lang w:val="es-ES_tradnl"/>
        </w:rPr>
        <w:t>Deducciones</w:t>
      </w:r>
      <w:bookmarkEnd w:id="58"/>
    </w:p>
    <w:p w:rsidR="0085726C" w:rsidRPr="00350E9B" w:rsidRDefault="0085726C" w:rsidP="0085726C">
      <w:pPr>
        <w:rPr>
          <w:rFonts w:ascii="Montserrat" w:hAnsi="Montserrat"/>
          <w:lang w:val="es-ES_tradnl" w:eastAsia="ar-SA"/>
        </w:rPr>
      </w:pPr>
    </w:p>
    <w:p w:rsidR="00361027" w:rsidRPr="008D3662" w:rsidRDefault="00F45CE5" w:rsidP="00361027">
      <w:pPr>
        <w:ind w:right="49"/>
        <w:jc w:val="both"/>
        <w:rPr>
          <w:rFonts w:ascii="Montserrat" w:hAnsi="Montserrat" w:cs="Arial"/>
          <w:bCs/>
          <w:color w:val="000000" w:themeColor="text1"/>
          <w:lang w:val="es-ES"/>
        </w:rPr>
      </w:pPr>
      <w:r w:rsidRPr="00350E9B">
        <w:rPr>
          <w:rFonts w:ascii="Montserrat" w:hAnsi="Montserrat" w:cs="Arial"/>
          <w:lang w:val="es-ES_tradnl"/>
        </w:rPr>
        <w:t>Se realizarán de conformidad con lo indicado en el documento adjun</w:t>
      </w:r>
      <w:r w:rsidR="0031544A" w:rsidRPr="00350E9B">
        <w:rPr>
          <w:rFonts w:ascii="Montserrat" w:hAnsi="Montserrat" w:cs="Arial"/>
          <w:lang w:val="es-ES_tradnl"/>
        </w:rPr>
        <w:t xml:space="preserve">to a la </w:t>
      </w:r>
      <w:r w:rsidR="004E382F" w:rsidRPr="00350E9B">
        <w:rPr>
          <w:rFonts w:ascii="Montserrat" w:hAnsi="Montserrat" w:cs="Arial"/>
          <w:lang w:val="es-ES_tradnl"/>
        </w:rPr>
        <w:t>Convocatoria</w:t>
      </w:r>
      <w:r w:rsidR="0031544A" w:rsidRPr="00350E9B">
        <w:rPr>
          <w:rFonts w:ascii="Montserrat" w:hAnsi="Montserrat" w:cs="Arial"/>
          <w:lang w:val="es-ES_tradnl"/>
        </w:rPr>
        <w:t xml:space="preserve"> denominado</w:t>
      </w:r>
      <w:r w:rsidR="00A6172E" w:rsidRPr="00350E9B">
        <w:rPr>
          <w:rFonts w:ascii="Montserrat" w:hAnsi="Montserrat" w:cs="Arial"/>
          <w:lang w:val="es-ES_tradnl"/>
        </w:rPr>
        <w:t xml:space="preserve"> </w:t>
      </w:r>
      <w:r w:rsidR="00E90B6B" w:rsidRPr="00350E9B">
        <w:rPr>
          <w:rFonts w:ascii="Montserrat" w:hAnsi="Montserrat" w:cs="Arial"/>
          <w:lang w:val="es-ES_tradnl"/>
        </w:rPr>
        <w:t>“</w:t>
      </w:r>
      <w:r w:rsidR="00984A33" w:rsidRPr="00350E9B">
        <w:rPr>
          <w:rFonts w:ascii="Montserrat" w:hAnsi="Montserrat" w:cs="Arial"/>
          <w:lang w:val="es-ES_tradnl"/>
        </w:rPr>
        <w:t>Términos y Condiciones</w:t>
      </w:r>
      <w:r w:rsidR="00E90B6B" w:rsidRPr="00350E9B">
        <w:rPr>
          <w:rFonts w:ascii="Montserrat" w:hAnsi="Montserrat" w:cs="Arial"/>
          <w:lang w:val="es-ES_tradnl"/>
        </w:rPr>
        <w:t>”</w:t>
      </w:r>
      <w:r w:rsidR="008577CB" w:rsidRPr="00350E9B">
        <w:rPr>
          <w:rFonts w:ascii="Montserrat" w:hAnsi="Montserrat" w:cs="Arial"/>
          <w:lang w:val="es-ES_tradnl"/>
        </w:rPr>
        <w:t>,</w:t>
      </w:r>
      <w:r w:rsidR="008D3662">
        <w:rPr>
          <w:rFonts w:ascii="Montserrat" w:hAnsi="Montserrat" w:cs="Arial"/>
          <w:lang w:val="es-ES_tradnl"/>
        </w:rPr>
        <w:t xml:space="preserve"> </w:t>
      </w:r>
      <w:r w:rsidR="008D3662" w:rsidRPr="008D3662">
        <w:rPr>
          <w:rFonts w:ascii="Montserrat" w:hAnsi="Montserrat" w:cs="Arial"/>
          <w:lang w:val="es-ES_tradnl"/>
        </w:rPr>
        <w:t xml:space="preserve">inciso </w:t>
      </w:r>
      <w:r w:rsidR="008D3662" w:rsidRPr="008D3662">
        <w:rPr>
          <w:rFonts w:ascii="Montserrat" w:hAnsi="Montserrat" w:cs="Arial"/>
          <w:color w:val="000000" w:themeColor="text1"/>
        </w:rPr>
        <w:t xml:space="preserve">H) </w:t>
      </w:r>
      <w:r w:rsidR="008D3662">
        <w:rPr>
          <w:rFonts w:ascii="Montserrat" w:hAnsi="Montserrat" w:cs="Arial"/>
          <w:color w:val="000000" w:themeColor="text1"/>
        </w:rPr>
        <w:t>“</w:t>
      </w:r>
      <w:r w:rsidR="008D3662" w:rsidRPr="008D3662">
        <w:rPr>
          <w:rFonts w:ascii="Montserrat" w:hAnsi="Montserrat" w:cs="Arial"/>
          <w:color w:val="000000" w:themeColor="text1"/>
        </w:rPr>
        <w:t>NIVELES DE SERVICIO, PENAS CONVENCIONALES Y DEDUCTIVAS</w:t>
      </w:r>
      <w:r w:rsidR="008D3662">
        <w:rPr>
          <w:rFonts w:ascii="Montserrat" w:hAnsi="Montserrat" w:cs="Arial"/>
          <w:color w:val="000000" w:themeColor="text1"/>
        </w:rPr>
        <w:t>” en el apartado</w:t>
      </w:r>
      <w:bookmarkStart w:id="59" w:name="_Toc358635146"/>
      <w:bookmarkStart w:id="60" w:name="_Toc367205784"/>
      <w:bookmarkStart w:id="61" w:name="_Toc428970195"/>
      <w:r w:rsidR="008D3662" w:rsidRPr="008D3662">
        <w:rPr>
          <w:rFonts w:ascii="Montserrat Light" w:eastAsia="Times New Roman" w:hAnsi="Montserrat Light" w:cs="Arial"/>
          <w:b/>
          <w:bCs/>
          <w:noProof w:val="0"/>
          <w:kern w:val="28"/>
          <w:sz w:val="20"/>
          <w:szCs w:val="20"/>
          <w:lang w:val="es-ES" w:eastAsia="ar-SA"/>
        </w:rPr>
        <w:t xml:space="preserve"> </w:t>
      </w:r>
      <w:r w:rsidR="008D3662" w:rsidRPr="008D3662">
        <w:rPr>
          <w:rFonts w:ascii="Montserrat" w:eastAsia="Times New Roman" w:hAnsi="Montserrat" w:cs="Arial"/>
          <w:bCs/>
          <w:noProof w:val="0"/>
          <w:kern w:val="28"/>
          <w:lang w:val="es-ES" w:eastAsia="ar-SA"/>
        </w:rPr>
        <w:t>“</w:t>
      </w:r>
      <w:r w:rsidR="008D3662" w:rsidRPr="008D3662">
        <w:rPr>
          <w:rFonts w:ascii="Montserrat" w:hAnsi="Montserrat" w:cs="Arial"/>
          <w:bCs/>
          <w:color w:val="000000" w:themeColor="text1"/>
          <w:lang w:val="es-ES"/>
        </w:rPr>
        <w:t>Deducciones por deficiencia o incumplimiento parcial en la entrega de los bienes</w:t>
      </w:r>
      <w:bookmarkEnd w:id="59"/>
      <w:bookmarkEnd w:id="60"/>
      <w:bookmarkEnd w:id="61"/>
      <w:r w:rsidR="008D3662" w:rsidRPr="008D3662">
        <w:rPr>
          <w:rFonts w:ascii="Montserrat" w:hAnsi="Montserrat" w:cs="Arial"/>
          <w:bCs/>
          <w:color w:val="000000" w:themeColor="text1"/>
          <w:lang w:val="es-ES"/>
        </w:rPr>
        <w:t>”</w:t>
      </w:r>
      <w:r w:rsidR="008D3662">
        <w:rPr>
          <w:rFonts w:ascii="Montserrat" w:hAnsi="Montserrat" w:cs="Arial"/>
          <w:bCs/>
          <w:color w:val="000000" w:themeColor="text1"/>
          <w:lang w:val="es-ES"/>
        </w:rPr>
        <w:t xml:space="preserve">, </w:t>
      </w:r>
      <w:r w:rsidR="007D15C2" w:rsidRPr="00350E9B">
        <w:rPr>
          <w:rFonts w:ascii="Montserrat" w:hAnsi="Montserrat" w:cs="Arial"/>
          <w:color w:val="000000" w:themeColor="text1"/>
          <w:lang w:val="es-ES"/>
        </w:rPr>
        <w:t>el cual forma parte de l</w:t>
      </w:r>
      <w:r w:rsidR="00A6172E" w:rsidRPr="00350E9B">
        <w:rPr>
          <w:rFonts w:ascii="Montserrat" w:hAnsi="Montserrat" w:cs="Arial"/>
          <w:color w:val="000000" w:themeColor="text1"/>
          <w:lang w:val="es-ES"/>
        </w:rPr>
        <w:t>a pres</w:t>
      </w:r>
      <w:r w:rsidR="007D15C2" w:rsidRPr="00350E9B">
        <w:rPr>
          <w:rFonts w:ascii="Montserrat" w:hAnsi="Montserrat" w:cs="Arial"/>
          <w:color w:val="000000" w:themeColor="text1"/>
          <w:lang w:val="es-ES"/>
        </w:rPr>
        <w:t xml:space="preserve">ente </w:t>
      </w:r>
      <w:r w:rsidR="004E382F" w:rsidRPr="00350E9B">
        <w:rPr>
          <w:rFonts w:ascii="Montserrat" w:hAnsi="Montserrat" w:cs="Arial"/>
          <w:color w:val="000000" w:themeColor="text1"/>
          <w:lang w:val="es-ES"/>
        </w:rPr>
        <w:t>Convocatoria</w:t>
      </w:r>
      <w:r w:rsidR="00361027" w:rsidRPr="00350E9B">
        <w:rPr>
          <w:rFonts w:ascii="Montserrat" w:hAnsi="Montserrat" w:cs="Arial"/>
          <w:color w:val="000000" w:themeColor="text1"/>
          <w:lang w:val="es-ES"/>
        </w:rPr>
        <w:t xml:space="preserve">; </w:t>
      </w:r>
      <w:r w:rsidR="00361027" w:rsidRPr="00350E9B">
        <w:rPr>
          <w:rFonts w:ascii="Montserrat" w:hAnsi="Montserrat" w:cs="Arial"/>
          <w:lang w:val="es-ES_tradnl"/>
        </w:rPr>
        <w:t xml:space="preserve">de conformidad con los establecido en el </w:t>
      </w:r>
      <w:r w:rsidR="004E382F" w:rsidRPr="00350E9B">
        <w:rPr>
          <w:rFonts w:ascii="Montserrat" w:hAnsi="Montserrat" w:cs="Arial"/>
          <w:lang w:val="es-ES_tradnl"/>
        </w:rPr>
        <w:t>artículo</w:t>
      </w:r>
      <w:r w:rsidR="00361027" w:rsidRPr="00350E9B">
        <w:rPr>
          <w:rFonts w:ascii="Montserrat" w:hAnsi="Montserrat" w:cs="Arial"/>
          <w:lang w:val="es-ES_tradnl"/>
        </w:rPr>
        <w:t xml:space="preserve"> 53 Bis de la LAASSP.</w:t>
      </w:r>
    </w:p>
    <w:p w:rsidR="003C1AC4" w:rsidRPr="00350E9B" w:rsidRDefault="003C1AC4" w:rsidP="009D0053">
      <w:pPr>
        <w:suppressAutoHyphens/>
        <w:ind w:right="49"/>
        <w:jc w:val="both"/>
        <w:rPr>
          <w:rFonts w:ascii="Montserrat" w:hAnsi="Montserrat" w:cs="Arial"/>
          <w:lang w:val="es-ES"/>
        </w:rPr>
      </w:pPr>
    </w:p>
    <w:p w:rsidR="00830F2B" w:rsidRPr="00350E9B" w:rsidRDefault="001C069F" w:rsidP="008673A4">
      <w:pPr>
        <w:pStyle w:val="Ttulo1"/>
        <w:numPr>
          <w:ilvl w:val="0"/>
          <w:numId w:val="38"/>
        </w:numPr>
        <w:spacing w:before="0" w:after="0"/>
        <w:ind w:right="49"/>
        <w:rPr>
          <w:rFonts w:ascii="Montserrat" w:hAnsi="Montserrat" w:cs="Arial"/>
          <w:sz w:val="22"/>
          <w:szCs w:val="22"/>
          <w:lang w:val="es-ES_tradnl"/>
        </w:rPr>
      </w:pPr>
      <w:bookmarkStart w:id="62" w:name="_Toc367205763"/>
      <w:bookmarkStart w:id="63" w:name="_Toc22751064"/>
      <w:bookmarkEnd w:id="38"/>
      <w:r w:rsidRPr="00350E9B">
        <w:rPr>
          <w:rFonts w:ascii="Montserrat" w:hAnsi="Montserrat" w:cs="Arial"/>
          <w:sz w:val="22"/>
          <w:szCs w:val="22"/>
          <w:lang w:val="es-ES_tradnl"/>
        </w:rPr>
        <w:t>FORMA Y TÉRMINOS QUE R</w:t>
      </w:r>
      <w:r w:rsidR="009E3F8B" w:rsidRPr="00350E9B">
        <w:rPr>
          <w:rFonts w:ascii="Montserrat" w:hAnsi="Montserrat" w:cs="Arial"/>
          <w:sz w:val="22"/>
          <w:szCs w:val="22"/>
          <w:lang w:val="es-ES_tradnl"/>
        </w:rPr>
        <w:t>EGIRÁN LOS DIVERSOS ACTOS</w:t>
      </w:r>
      <w:bookmarkEnd w:id="62"/>
      <w:r w:rsidR="009E3F8B" w:rsidRPr="00350E9B">
        <w:rPr>
          <w:rFonts w:ascii="Montserrat" w:hAnsi="Montserrat" w:cs="Arial"/>
          <w:sz w:val="22"/>
          <w:szCs w:val="22"/>
          <w:lang w:val="es-ES_tradnl"/>
        </w:rPr>
        <w:t>.</w:t>
      </w:r>
      <w:bookmarkEnd w:id="63"/>
    </w:p>
    <w:p w:rsidR="009E3F8B" w:rsidRPr="00350E9B" w:rsidRDefault="009E3F8B" w:rsidP="009E3F8B">
      <w:pPr>
        <w:rPr>
          <w:rFonts w:ascii="Montserrat" w:hAnsi="Montserrat"/>
          <w:lang w:val="es-ES_tradnl" w:eastAsia="ar-SA"/>
        </w:rPr>
      </w:pPr>
    </w:p>
    <w:p w:rsidR="008928AA" w:rsidRPr="00342AEA" w:rsidRDefault="00883237" w:rsidP="00883237">
      <w:pPr>
        <w:pStyle w:val="Ttulo2"/>
        <w:numPr>
          <w:ilvl w:val="0"/>
          <w:numId w:val="0"/>
        </w:numPr>
        <w:spacing w:before="0" w:after="0"/>
        <w:ind w:right="49"/>
        <w:rPr>
          <w:rFonts w:ascii="Montserrat" w:hAnsi="Montserrat" w:cs="Arial"/>
          <w:i w:val="0"/>
          <w:sz w:val="22"/>
          <w:szCs w:val="22"/>
          <w:lang w:val="es-ES_tradnl"/>
        </w:rPr>
      </w:pPr>
      <w:bookmarkStart w:id="64" w:name="_Toc21612330"/>
      <w:bookmarkStart w:id="65" w:name="_Toc22751065"/>
      <w:bookmarkStart w:id="66" w:name="_Toc367205764"/>
      <w:r>
        <w:rPr>
          <w:rFonts w:ascii="Montserrat" w:hAnsi="Montserrat" w:cs="Arial"/>
          <w:i w:val="0"/>
          <w:sz w:val="22"/>
          <w:szCs w:val="22"/>
          <w:lang w:val="es-ES_tradnl"/>
        </w:rPr>
        <w:t xml:space="preserve">3.1. </w:t>
      </w:r>
      <w:r w:rsidR="008928AA" w:rsidRPr="00342AEA">
        <w:rPr>
          <w:rFonts w:ascii="Montserrat" w:hAnsi="Montserrat" w:cs="Arial"/>
          <w:i w:val="0"/>
          <w:sz w:val="22"/>
          <w:szCs w:val="22"/>
          <w:lang w:val="es-ES_tradnl"/>
        </w:rPr>
        <w:t>Reducción de Plazos.</w:t>
      </w:r>
      <w:bookmarkEnd w:id="64"/>
      <w:bookmarkEnd w:id="65"/>
      <w:r w:rsidR="008928AA" w:rsidRPr="00342AEA">
        <w:rPr>
          <w:rFonts w:ascii="Montserrat" w:hAnsi="Montserrat" w:cs="Arial"/>
          <w:i w:val="0"/>
          <w:sz w:val="22"/>
          <w:szCs w:val="22"/>
          <w:lang w:val="es-ES_tradnl"/>
        </w:rPr>
        <w:t xml:space="preserve"> </w:t>
      </w:r>
    </w:p>
    <w:p w:rsidR="008928AA" w:rsidRPr="00350E9B" w:rsidRDefault="008928AA" w:rsidP="000B2F05">
      <w:pPr>
        <w:jc w:val="both"/>
        <w:rPr>
          <w:rFonts w:ascii="Montserrat" w:eastAsia="Times New Roman" w:hAnsi="Montserrat" w:cs="Arial"/>
          <w:lang w:val="es-ES_tradnl" w:eastAsia="ar-SA"/>
        </w:rPr>
      </w:pPr>
    </w:p>
    <w:p w:rsidR="00491122" w:rsidRPr="00350E9B" w:rsidRDefault="008928AA" w:rsidP="000B2F05">
      <w:pPr>
        <w:jc w:val="both"/>
        <w:rPr>
          <w:rFonts w:ascii="Montserrat" w:hAnsi="Montserrat" w:cs="Arial"/>
          <w:i/>
          <w:lang w:val="es-ES_tradnl"/>
        </w:rPr>
      </w:pPr>
      <w:r w:rsidRPr="00350E9B">
        <w:rPr>
          <w:rFonts w:ascii="Montserrat" w:hAnsi="Montserrat" w:cs="Arial"/>
          <w:lang w:val="es-ES_tradnl"/>
        </w:rPr>
        <w:t xml:space="preserve">En el presente procedimiento de contratación </w:t>
      </w:r>
      <w:r w:rsidR="004813D2" w:rsidRPr="0044274D">
        <w:rPr>
          <w:rFonts w:ascii="Montserrat" w:hAnsi="Montserrat" w:cs="Arial"/>
          <w:b/>
          <w:lang w:val="es-ES_tradnl"/>
        </w:rPr>
        <w:t xml:space="preserve">no </w:t>
      </w:r>
      <w:r w:rsidRPr="0044274D">
        <w:rPr>
          <w:rFonts w:ascii="Montserrat" w:hAnsi="Montserrat" w:cs="Arial"/>
          <w:b/>
          <w:lang w:val="es-ES_tradnl"/>
        </w:rPr>
        <w:t>aplica</w:t>
      </w:r>
      <w:r w:rsidRPr="00350E9B">
        <w:rPr>
          <w:rFonts w:ascii="Montserrat" w:hAnsi="Montserrat" w:cs="Arial"/>
          <w:lang w:val="es-ES_tradnl"/>
        </w:rPr>
        <w:t xml:space="preserve"> la Reducción de Plazos prevista en el artícul</w:t>
      </w:r>
      <w:r w:rsidR="00AE7B16">
        <w:rPr>
          <w:rFonts w:ascii="Montserrat" w:hAnsi="Montserrat" w:cs="Arial"/>
          <w:lang w:val="es-ES_tradnl"/>
        </w:rPr>
        <w:t>o</w:t>
      </w:r>
      <w:r w:rsidRPr="00350E9B">
        <w:rPr>
          <w:rFonts w:ascii="Montserrat" w:hAnsi="Montserrat" w:cs="Arial"/>
          <w:lang w:val="es-ES_tradnl"/>
        </w:rPr>
        <w:t xml:space="preserve"> 32 de la LAASSP y 43 de su reglamento</w:t>
      </w:r>
      <w:r w:rsidR="00E90B6B" w:rsidRPr="00350E9B">
        <w:rPr>
          <w:rFonts w:ascii="Montserrat" w:hAnsi="Montserrat" w:cs="Arial"/>
          <w:lang w:val="es-ES_tradnl"/>
        </w:rPr>
        <w:t>.</w:t>
      </w:r>
      <w:r w:rsidRPr="00350E9B" w:rsidDel="008928AA">
        <w:rPr>
          <w:rFonts w:ascii="Montserrat" w:hAnsi="Montserrat" w:cs="Arial"/>
          <w:i/>
          <w:lang w:val="es-ES_tradnl"/>
        </w:rPr>
        <w:t xml:space="preserve"> </w:t>
      </w:r>
    </w:p>
    <w:p w:rsidR="008928AA" w:rsidRDefault="008928AA" w:rsidP="009D0053">
      <w:pPr>
        <w:rPr>
          <w:rFonts w:ascii="Montserrat" w:eastAsia="Times New Roman" w:hAnsi="Montserrat" w:cs="Arial"/>
          <w:b/>
          <w:lang w:val="es-ES_tradnl" w:eastAsia="ar-SA"/>
        </w:rPr>
      </w:pPr>
    </w:p>
    <w:p w:rsidR="00830F2B" w:rsidRPr="00350E9B" w:rsidRDefault="00EA48AB" w:rsidP="008673A4">
      <w:pPr>
        <w:pStyle w:val="Ttulo2"/>
        <w:numPr>
          <w:ilvl w:val="1"/>
          <w:numId w:val="44"/>
        </w:numPr>
        <w:spacing w:before="0" w:after="0"/>
        <w:ind w:right="49"/>
        <w:rPr>
          <w:rFonts w:ascii="Montserrat" w:hAnsi="Montserrat" w:cs="Arial"/>
          <w:i w:val="0"/>
          <w:sz w:val="22"/>
          <w:szCs w:val="22"/>
          <w:lang w:val="es-ES_tradnl"/>
        </w:rPr>
      </w:pPr>
      <w:bookmarkStart w:id="67" w:name="_Toc22751066"/>
      <w:r w:rsidRPr="00350E9B">
        <w:rPr>
          <w:rFonts w:ascii="Montserrat" w:hAnsi="Montserrat" w:cs="Arial"/>
          <w:i w:val="0"/>
          <w:sz w:val="22"/>
          <w:szCs w:val="22"/>
          <w:lang w:val="es-ES_tradnl"/>
        </w:rPr>
        <w:t xml:space="preserve">Fecha, </w:t>
      </w:r>
      <w:r w:rsidR="001E7ECA" w:rsidRPr="00350E9B">
        <w:rPr>
          <w:rFonts w:ascii="Montserrat" w:hAnsi="Montserrat" w:cs="Arial"/>
          <w:i w:val="0"/>
          <w:sz w:val="22"/>
          <w:szCs w:val="22"/>
          <w:lang w:val="es-ES_tradnl"/>
        </w:rPr>
        <w:t xml:space="preserve">hora y </w:t>
      </w:r>
      <w:r w:rsidR="006D0BB0" w:rsidRPr="00350E9B">
        <w:rPr>
          <w:rFonts w:ascii="Montserrat" w:hAnsi="Montserrat" w:cs="Arial"/>
          <w:i w:val="0"/>
          <w:sz w:val="22"/>
          <w:szCs w:val="22"/>
          <w:lang w:val="es-ES_tradnl"/>
        </w:rPr>
        <w:t xml:space="preserve">lugar </w:t>
      </w:r>
      <w:r w:rsidR="001E7ECA" w:rsidRPr="00350E9B">
        <w:rPr>
          <w:rFonts w:ascii="Montserrat" w:hAnsi="Montserrat" w:cs="Arial"/>
          <w:i w:val="0"/>
          <w:sz w:val="22"/>
          <w:szCs w:val="22"/>
          <w:lang w:val="es-ES_tradnl"/>
        </w:rPr>
        <w:t>para los actos de la licitación</w:t>
      </w:r>
      <w:r w:rsidR="00B22351" w:rsidRPr="00350E9B">
        <w:rPr>
          <w:rFonts w:ascii="Montserrat" w:hAnsi="Montserrat" w:cs="Arial"/>
          <w:i w:val="0"/>
          <w:sz w:val="22"/>
          <w:szCs w:val="22"/>
          <w:lang w:val="es-ES_tradnl"/>
        </w:rPr>
        <w:t>.</w:t>
      </w:r>
      <w:bookmarkEnd w:id="66"/>
      <w:bookmarkEnd w:id="67"/>
    </w:p>
    <w:p w:rsidR="001A7C14" w:rsidRPr="00350E9B" w:rsidRDefault="001A7C14" w:rsidP="009D0053">
      <w:pPr>
        <w:ind w:right="49"/>
        <w:rPr>
          <w:rFonts w:ascii="Montserrat" w:hAnsi="Montserrat"/>
          <w:lang w:val="es-ES_tradnl" w:eastAsia="ar-SA"/>
        </w:rPr>
      </w:pPr>
    </w:p>
    <w:tbl>
      <w:tblPr>
        <w:tblW w:w="5000" w:type="pct"/>
        <w:tblLook w:val="0000" w:firstRow="0" w:lastRow="0" w:firstColumn="0" w:lastColumn="0" w:noHBand="0" w:noVBand="0"/>
      </w:tblPr>
      <w:tblGrid>
        <w:gridCol w:w="1728"/>
        <w:gridCol w:w="1856"/>
        <w:gridCol w:w="896"/>
        <w:gridCol w:w="2287"/>
        <w:gridCol w:w="2287"/>
      </w:tblGrid>
      <w:tr w:rsidR="00597F75" w:rsidRPr="00350E9B" w:rsidTr="00597F75">
        <w:trPr>
          <w:tblHeader/>
        </w:trPr>
        <w:tc>
          <w:tcPr>
            <w:tcW w:w="954" w:type="pct"/>
            <w:tcBorders>
              <w:top w:val="single" w:sz="4" w:space="0" w:color="000000"/>
              <w:left w:val="single" w:sz="4" w:space="0" w:color="000000"/>
              <w:bottom w:val="single" w:sz="4" w:space="0" w:color="auto"/>
            </w:tcBorders>
            <w:shd w:val="clear" w:color="auto" w:fill="BFBFBF" w:themeFill="background1" w:themeFillShade="BF"/>
            <w:vAlign w:val="center"/>
          </w:tcPr>
          <w:p w:rsidR="00597F75" w:rsidRPr="00350E9B" w:rsidRDefault="00597F75" w:rsidP="00597F75">
            <w:pPr>
              <w:suppressAutoHyphens/>
              <w:ind w:right="49"/>
              <w:jc w:val="center"/>
              <w:rPr>
                <w:rFonts w:ascii="Montserrat" w:eastAsia="Times New Roman" w:hAnsi="Montserrat" w:cs="Arial"/>
                <w:b/>
                <w:noProof w:val="0"/>
                <w:sz w:val="20"/>
                <w:szCs w:val="20"/>
                <w:lang w:val="es-ES" w:eastAsia="ar-SA"/>
              </w:rPr>
            </w:pPr>
            <w:r w:rsidRPr="00350E9B">
              <w:rPr>
                <w:rFonts w:ascii="Montserrat" w:eastAsia="Times New Roman" w:hAnsi="Montserrat" w:cs="Arial"/>
                <w:b/>
                <w:noProof w:val="0"/>
                <w:sz w:val="20"/>
                <w:szCs w:val="20"/>
                <w:lang w:val="es-ES" w:eastAsia="ar-SA"/>
              </w:rPr>
              <w:t>EVENTOS</w:t>
            </w:r>
          </w:p>
        </w:tc>
        <w:tc>
          <w:tcPr>
            <w:tcW w:w="1025" w:type="pct"/>
            <w:tcBorders>
              <w:top w:val="single" w:sz="4" w:space="0" w:color="000000"/>
              <w:left w:val="single" w:sz="4" w:space="0" w:color="000000"/>
              <w:bottom w:val="single" w:sz="4" w:space="0" w:color="auto"/>
            </w:tcBorders>
            <w:shd w:val="clear" w:color="auto" w:fill="BFBFBF" w:themeFill="background1" w:themeFillShade="BF"/>
            <w:vAlign w:val="center"/>
          </w:tcPr>
          <w:p w:rsidR="00597F75" w:rsidRPr="00350E9B" w:rsidRDefault="00597F75" w:rsidP="00597F75">
            <w:pPr>
              <w:suppressAutoHyphens/>
              <w:ind w:right="49"/>
              <w:jc w:val="center"/>
              <w:rPr>
                <w:rFonts w:ascii="Montserrat" w:eastAsia="Times New Roman" w:hAnsi="Montserrat" w:cs="Arial"/>
                <w:b/>
                <w:noProof w:val="0"/>
                <w:sz w:val="20"/>
                <w:szCs w:val="20"/>
                <w:lang w:val="es-ES" w:eastAsia="ar-SA"/>
              </w:rPr>
            </w:pPr>
            <w:r w:rsidRPr="00350E9B">
              <w:rPr>
                <w:rFonts w:ascii="Montserrat" w:eastAsia="Times New Roman" w:hAnsi="Montserrat" w:cs="Arial"/>
                <w:b/>
                <w:noProof w:val="0"/>
                <w:sz w:val="20"/>
                <w:szCs w:val="20"/>
                <w:lang w:val="es-ES" w:eastAsia="ar-SA"/>
              </w:rPr>
              <w:t>FECHA</w:t>
            </w:r>
          </w:p>
        </w:tc>
        <w:tc>
          <w:tcPr>
            <w:tcW w:w="495" w:type="pct"/>
            <w:tcBorders>
              <w:top w:val="single" w:sz="4" w:space="0" w:color="000000"/>
              <w:left w:val="single" w:sz="4" w:space="0" w:color="000000"/>
              <w:bottom w:val="single" w:sz="4" w:space="0" w:color="auto"/>
            </w:tcBorders>
            <w:shd w:val="clear" w:color="auto" w:fill="BFBFBF" w:themeFill="background1" w:themeFillShade="BF"/>
            <w:vAlign w:val="center"/>
          </w:tcPr>
          <w:p w:rsidR="00597F75" w:rsidRPr="00350E9B" w:rsidRDefault="00597F75" w:rsidP="00597F75">
            <w:pPr>
              <w:suppressAutoHyphens/>
              <w:snapToGrid w:val="0"/>
              <w:ind w:right="49"/>
              <w:jc w:val="center"/>
              <w:rPr>
                <w:rFonts w:ascii="Montserrat" w:eastAsia="Times New Roman" w:hAnsi="Montserrat" w:cs="Arial"/>
                <w:b/>
                <w:noProof w:val="0"/>
                <w:sz w:val="20"/>
                <w:szCs w:val="20"/>
                <w:lang w:val="es-ES" w:eastAsia="ar-SA"/>
              </w:rPr>
            </w:pPr>
            <w:r w:rsidRPr="00350E9B">
              <w:rPr>
                <w:rFonts w:ascii="Montserrat" w:eastAsia="Times New Roman" w:hAnsi="Montserrat" w:cs="Arial"/>
                <w:b/>
                <w:noProof w:val="0"/>
                <w:sz w:val="20"/>
                <w:szCs w:val="20"/>
                <w:lang w:val="es-ES" w:eastAsia="ar-SA"/>
              </w:rPr>
              <w:t>HORA</w:t>
            </w:r>
          </w:p>
        </w:tc>
        <w:tc>
          <w:tcPr>
            <w:tcW w:w="1263" w:type="pct"/>
            <w:tcBorders>
              <w:top w:val="single" w:sz="4" w:space="0" w:color="000000"/>
              <w:left w:val="single" w:sz="4" w:space="0" w:color="000000"/>
              <w:bottom w:val="single" w:sz="4" w:space="0" w:color="auto"/>
              <w:right w:val="single" w:sz="4" w:space="0" w:color="000000"/>
            </w:tcBorders>
            <w:shd w:val="clear" w:color="auto" w:fill="BFBFBF" w:themeFill="background1" w:themeFillShade="BF"/>
            <w:vAlign w:val="center"/>
          </w:tcPr>
          <w:p w:rsidR="00597F75" w:rsidRPr="00350E9B" w:rsidRDefault="00597F75" w:rsidP="00597F75">
            <w:pPr>
              <w:suppressAutoHyphens/>
              <w:snapToGrid w:val="0"/>
              <w:ind w:right="49"/>
              <w:jc w:val="center"/>
              <w:rPr>
                <w:rFonts w:ascii="Montserrat" w:eastAsia="Times New Roman" w:hAnsi="Montserrat" w:cs="Arial"/>
                <w:b/>
                <w:noProof w:val="0"/>
                <w:sz w:val="20"/>
                <w:szCs w:val="20"/>
                <w:lang w:val="es-ES" w:eastAsia="ar-SA"/>
              </w:rPr>
            </w:pPr>
            <w:r>
              <w:rPr>
                <w:rFonts w:ascii="Montserrat" w:eastAsia="Times New Roman" w:hAnsi="Montserrat" w:cs="Arial"/>
                <w:b/>
                <w:noProof w:val="0"/>
                <w:sz w:val="20"/>
                <w:szCs w:val="20"/>
                <w:lang w:val="es-ES" w:eastAsia="ar-SA"/>
              </w:rPr>
              <w:t>MEDIO DE PARTICIPACIÓN</w:t>
            </w:r>
          </w:p>
        </w:tc>
        <w:tc>
          <w:tcPr>
            <w:tcW w:w="1263" w:type="pct"/>
            <w:tcBorders>
              <w:top w:val="single" w:sz="4" w:space="0" w:color="000000"/>
              <w:left w:val="single" w:sz="4" w:space="0" w:color="000000"/>
              <w:bottom w:val="single" w:sz="4" w:space="0" w:color="auto"/>
              <w:right w:val="single" w:sz="4" w:space="0" w:color="000000"/>
            </w:tcBorders>
            <w:shd w:val="clear" w:color="auto" w:fill="BFBFBF" w:themeFill="background1" w:themeFillShade="BF"/>
            <w:vAlign w:val="center"/>
          </w:tcPr>
          <w:p w:rsidR="00597F75" w:rsidRDefault="00597F75" w:rsidP="00597F75">
            <w:pPr>
              <w:suppressAutoHyphens/>
              <w:snapToGrid w:val="0"/>
              <w:ind w:right="49"/>
              <w:jc w:val="center"/>
              <w:rPr>
                <w:rFonts w:ascii="Montserrat" w:eastAsia="Times New Roman" w:hAnsi="Montserrat" w:cs="Arial"/>
                <w:b/>
                <w:noProof w:val="0"/>
                <w:sz w:val="20"/>
                <w:szCs w:val="20"/>
                <w:lang w:val="es-ES" w:eastAsia="ar-SA"/>
              </w:rPr>
            </w:pPr>
            <w:r>
              <w:rPr>
                <w:rFonts w:ascii="Montserrat" w:eastAsia="Times New Roman" w:hAnsi="Montserrat" w:cs="Arial"/>
                <w:b/>
                <w:noProof w:val="0"/>
                <w:sz w:val="20"/>
                <w:szCs w:val="20"/>
                <w:lang w:val="es-ES" w:eastAsia="ar-SA"/>
              </w:rPr>
              <w:t>LUGAR</w:t>
            </w:r>
          </w:p>
        </w:tc>
      </w:tr>
      <w:tr w:rsidR="0071307A" w:rsidRPr="00350E9B" w:rsidTr="0071307A">
        <w:trPr>
          <w:trHeight w:val="351"/>
        </w:trPr>
        <w:tc>
          <w:tcPr>
            <w:tcW w:w="954" w:type="pct"/>
            <w:tcBorders>
              <w:top w:val="single" w:sz="4" w:space="0" w:color="auto"/>
              <w:left w:val="single" w:sz="4" w:space="0" w:color="auto"/>
              <w:bottom w:val="single" w:sz="4" w:space="0" w:color="auto"/>
              <w:right w:val="single" w:sz="4" w:space="0" w:color="auto"/>
            </w:tcBorders>
            <w:vAlign w:val="center"/>
          </w:tcPr>
          <w:p w:rsidR="0071307A" w:rsidRPr="00350E9B" w:rsidRDefault="0071307A" w:rsidP="004E382F">
            <w:pPr>
              <w:suppressAutoHyphens/>
              <w:ind w:right="49"/>
              <w:jc w:val="center"/>
              <w:rPr>
                <w:rFonts w:ascii="Montserrat" w:eastAsia="Times New Roman" w:hAnsi="Montserrat" w:cs="Arial"/>
                <w:noProof w:val="0"/>
                <w:sz w:val="20"/>
                <w:szCs w:val="20"/>
                <w:lang w:val="es-ES" w:eastAsia="ar-SA"/>
              </w:rPr>
            </w:pPr>
            <w:r w:rsidRPr="00350E9B">
              <w:rPr>
                <w:rFonts w:ascii="Montserrat" w:eastAsia="Times New Roman" w:hAnsi="Montserrat" w:cs="Arial"/>
                <w:noProof w:val="0"/>
                <w:sz w:val="20"/>
                <w:szCs w:val="20"/>
                <w:lang w:val="es-ES" w:eastAsia="ar-SA"/>
              </w:rPr>
              <w:t>Publicación Convocatoria</w:t>
            </w:r>
          </w:p>
        </w:tc>
        <w:tc>
          <w:tcPr>
            <w:tcW w:w="1520" w:type="pct"/>
            <w:gridSpan w:val="2"/>
            <w:tcBorders>
              <w:top w:val="single" w:sz="4" w:space="0" w:color="auto"/>
              <w:left w:val="single" w:sz="4" w:space="0" w:color="auto"/>
              <w:bottom w:val="single" w:sz="4" w:space="0" w:color="auto"/>
              <w:right w:val="single" w:sz="4" w:space="0" w:color="auto"/>
            </w:tcBorders>
            <w:vAlign w:val="center"/>
          </w:tcPr>
          <w:p w:rsidR="0071307A" w:rsidRPr="00350E9B" w:rsidRDefault="0071307A" w:rsidP="009D0053">
            <w:pPr>
              <w:ind w:right="49"/>
              <w:jc w:val="center"/>
              <w:rPr>
                <w:rFonts w:ascii="Montserrat" w:hAnsi="Montserrat" w:cs="Arial"/>
                <w:noProof w:val="0"/>
                <w:sz w:val="20"/>
                <w:szCs w:val="20"/>
              </w:rPr>
            </w:pPr>
            <w:r w:rsidRPr="00B1687A">
              <w:rPr>
                <w:rFonts w:ascii="Montserrat" w:eastAsia="Times New Roman" w:hAnsi="Montserrat" w:cs="Arial"/>
                <w:noProof w:val="0"/>
                <w:sz w:val="20"/>
                <w:szCs w:val="20"/>
                <w:lang w:val="es-ES" w:eastAsia="ar-SA"/>
              </w:rPr>
              <w:t>24 de octubre 2019</w:t>
            </w:r>
          </w:p>
        </w:tc>
        <w:tc>
          <w:tcPr>
            <w:tcW w:w="1263" w:type="pct"/>
            <w:vMerge w:val="restart"/>
            <w:tcBorders>
              <w:top w:val="single" w:sz="4" w:space="0" w:color="auto"/>
              <w:left w:val="single" w:sz="4" w:space="0" w:color="auto"/>
              <w:bottom w:val="single" w:sz="4" w:space="0" w:color="auto"/>
              <w:right w:val="single" w:sz="4" w:space="0" w:color="auto"/>
            </w:tcBorders>
            <w:vAlign w:val="center"/>
          </w:tcPr>
          <w:p w:rsidR="0071307A" w:rsidRPr="00350E9B" w:rsidRDefault="0071307A" w:rsidP="009D0053">
            <w:pPr>
              <w:pStyle w:val="Encabezado"/>
              <w:ind w:right="49"/>
              <w:jc w:val="both"/>
              <w:rPr>
                <w:rFonts w:ascii="Montserrat" w:hAnsi="Montserrat" w:cs="Arial"/>
                <w:sz w:val="20"/>
              </w:rPr>
            </w:pPr>
            <w:r w:rsidRPr="00350E9B">
              <w:rPr>
                <w:rFonts w:ascii="Montserrat" w:hAnsi="Montserrat" w:cs="Arial"/>
                <w:sz w:val="20"/>
                <w:lang w:val="es-MX"/>
              </w:rPr>
              <w:t>Los</w:t>
            </w:r>
            <w:r w:rsidRPr="00350E9B">
              <w:rPr>
                <w:rFonts w:ascii="Montserrat" w:hAnsi="Montserrat" w:cs="Arial"/>
                <w:sz w:val="20"/>
              </w:rPr>
              <w:t xml:space="preserve"> actos se realizarán de conformidad con lo establecido en el artículo 26 Bis, fracción II de la LAASSP, a través del Sistema Electrónico de Compras Gubernamentales </w:t>
            </w:r>
            <w:r w:rsidRPr="00F47EEF">
              <w:rPr>
                <w:rFonts w:ascii="Montserrat" w:hAnsi="Montserrat" w:cs="Arial"/>
                <w:b/>
                <w:sz w:val="20"/>
              </w:rPr>
              <w:t>CompraNet.</w:t>
            </w:r>
          </w:p>
          <w:p w:rsidR="0071307A" w:rsidRPr="00350E9B" w:rsidRDefault="0071307A" w:rsidP="009D0053">
            <w:pPr>
              <w:pStyle w:val="Encabezado"/>
              <w:ind w:right="49"/>
              <w:jc w:val="both"/>
              <w:rPr>
                <w:rFonts w:ascii="Montserrat" w:hAnsi="Montserrat" w:cs="Arial"/>
                <w:sz w:val="20"/>
              </w:rPr>
            </w:pPr>
          </w:p>
          <w:p w:rsidR="0071307A" w:rsidRPr="00350E9B" w:rsidRDefault="0071307A" w:rsidP="009D0053">
            <w:pPr>
              <w:pStyle w:val="Encabezado"/>
              <w:ind w:right="49"/>
              <w:jc w:val="both"/>
              <w:rPr>
                <w:rFonts w:ascii="Montserrat" w:hAnsi="Montserrat" w:cs="Arial"/>
                <w:sz w:val="20"/>
                <w:lang w:val="es-MX"/>
              </w:rPr>
            </w:pPr>
            <w:r w:rsidRPr="00350E9B">
              <w:rPr>
                <w:rFonts w:ascii="Montserrat" w:hAnsi="Montserrat" w:cs="Arial"/>
                <w:sz w:val="20"/>
              </w:rPr>
              <w:t xml:space="preserve">Al tratarse de una licitación electrónica, los licitantes únicamente podrán participar en los actos a través de ese medio. </w:t>
            </w:r>
          </w:p>
        </w:tc>
        <w:tc>
          <w:tcPr>
            <w:tcW w:w="1263" w:type="pct"/>
            <w:vMerge w:val="restart"/>
            <w:tcBorders>
              <w:top w:val="single" w:sz="4" w:space="0" w:color="auto"/>
              <w:left w:val="single" w:sz="4" w:space="0" w:color="auto"/>
              <w:right w:val="single" w:sz="4" w:space="0" w:color="auto"/>
            </w:tcBorders>
            <w:vAlign w:val="center"/>
          </w:tcPr>
          <w:p w:rsidR="0071307A" w:rsidRPr="003E69CF" w:rsidRDefault="0071307A" w:rsidP="0044274D">
            <w:pPr>
              <w:pStyle w:val="Encabezado"/>
              <w:ind w:right="49"/>
              <w:jc w:val="center"/>
              <w:rPr>
                <w:rFonts w:ascii="Montserrat" w:hAnsi="Montserrat" w:cs="Arial"/>
                <w:sz w:val="20"/>
              </w:rPr>
            </w:pPr>
            <w:r w:rsidRPr="003E69CF">
              <w:rPr>
                <w:rFonts w:ascii="Montserrat" w:hAnsi="Montserrat" w:cs="Arial"/>
                <w:sz w:val="20"/>
              </w:rPr>
              <w:t xml:space="preserve">División de </w:t>
            </w:r>
            <w:r>
              <w:rPr>
                <w:rFonts w:ascii="Montserrat" w:hAnsi="Montserrat" w:cs="Arial"/>
                <w:sz w:val="20"/>
              </w:rPr>
              <w:t>Servicios Integrales</w:t>
            </w:r>
            <w:r w:rsidRPr="003E69CF">
              <w:rPr>
                <w:rFonts w:ascii="Montserrat" w:hAnsi="Montserrat" w:cs="Arial"/>
                <w:sz w:val="20"/>
              </w:rPr>
              <w:t xml:space="preserve">, sita </w:t>
            </w:r>
            <w:r w:rsidRPr="0071307A">
              <w:rPr>
                <w:rFonts w:ascii="Montserrat" w:hAnsi="Montserrat" w:cs="Arial"/>
                <w:sz w:val="20"/>
              </w:rPr>
              <w:t>en Calle Durago número 291, piso 4, Colonia Roma Norte, C.P. 06700, Demarcación Territorial Cuauhtémoc, Ciudad de México</w:t>
            </w:r>
          </w:p>
        </w:tc>
      </w:tr>
      <w:tr w:rsidR="00597F75" w:rsidRPr="00350E9B" w:rsidTr="00723279">
        <w:trPr>
          <w:trHeight w:val="351"/>
        </w:trPr>
        <w:tc>
          <w:tcPr>
            <w:tcW w:w="954" w:type="pct"/>
            <w:tcBorders>
              <w:top w:val="single" w:sz="4" w:space="0" w:color="auto"/>
              <w:left w:val="single" w:sz="4" w:space="0" w:color="auto"/>
              <w:bottom w:val="single" w:sz="4" w:space="0" w:color="auto"/>
              <w:right w:val="single" w:sz="4" w:space="0" w:color="auto"/>
            </w:tcBorders>
            <w:vAlign w:val="center"/>
          </w:tcPr>
          <w:p w:rsidR="00597F75" w:rsidRPr="00350E9B" w:rsidRDefault="00597F75" w:rsidP="004E382F">
            <w:pPr>
              <w:suppressAutoHyphens/>
              <w:ind w:right="49"/>
              <w:jc w:val="center"/>
              <w:rPr>
                <w:rFonts w:ascii="Montserrat" w:eastAsia="Times New Roman" w:hAnsi="Montserrat" w:cs="Arial"/>
                <w:noProof w:val="0"/>
                <w:sz w:val="20"/>
                <w:szCs w:val="20"/>
                <w:lang w:val="es-ES" w:eastAsia="ar-SA"/>
              </w:rPr>
            </w:pPr>
            <w:r w:rsidRPr="00350E9B">
              <w:rPr>
                <w:rFonts w:ascii="Montserrat" w:eastAsia="Times New Roman" w:hAnsi="Montserrat" w:cs="Arial"/>
                <w:noProof w:val="0"/>
                <w:sz w:val="20"/>
                <w:szCs w:val="20"/>
                <w:lang w:val="es-ES" w:eastAsia="ar-SA"/>
              </w:rPr>
              <w:t>Junta de Aclaraciones a la Convocatoria a la Licitación Pública.</w:t>
            </w:r>
          </w:p>
        </w:tc>
        <w:tc>
          <w:tcPr>
            <w:tcW w:w="1025" w:type="pct"/>
            <w:tcBorders>
              <w:top w:val="single" w:sz="4" w:space="0" w:color="auto"/>
              <w:left w:val="single" w:sz="4" w:space="0" w:color="auto"/>
              <w:bottom w:val="single" w:sz="4" w:space="0" w:color="auto"/>
              <w:right w:val="single" w:sz="4" w:space="0" w:color="auto"/>
            </w:tcBorders>
            <w:vAlign w:val="center"/>
          </w:tcPr>
          <w:p w:rsidR="00597F75" w:rsidRPr="00B1687A" w:rsidDel="00231D39" w:rsidRDefault="00597F75" w:rsidP="009B59F2">
            <w:pPr>
              <w:suppressAutoHyphens/>
              <w:ind w:right="49"/>
              <w:jc w:val="center"/>
              <w:rPr>
                <w:rFonts w:ascii="Montserrat" w:eastAsia="Times New Roman" w:hAnsi="Montserrat" w:cs="Arial"/>
                <w:noProof w:val="0"/>
                <w:sz w:val="20"/>
                <w:szCs w:val="20"/>
                <w:lang w:val="es-ES" w:eastAsia="ar-SA"/>
              </w:rPr>
            </w:pPr>
            <w:r w:rsidRPr="00B1687A">
              <w:rPr>
                <w:rFonts w:ascii="Montserrat" w:eastAsia="Times New Roman" w:hAnsi="Montserrat" w:cs="Arial"/>
                <w:noProof w:val="0"/>
                <w:sz w:val="20"/>
                <w:szCs w:val="20"/>
                <w:lang w:val="es-ES" w:eastAsia="ar-SA"/>
              </w:rPr>
              <w:t>07 de noviembre 2019</w:t>
            </w:r>
          </w:p>
        </w:tc>
        <w:tc>
          <w:tcPr>
            <w:tcW w:w="495" w:type="pct"/>
            <w:tcBorders>
              <w:top w:val="single" w:sz="4" w:space="0" w:color="auto"/>
              <w:left w:val="single" w:sz="4" w:space="0" w:color="auto"/>
              <w:bottom w:val="single" w:sz="4" w:space="0" w:color="auto"/>
              <w:right w:val="single" w:sz="4" w:space="0" w:color="auto"/>
            </w:tcBorders>
            <w:vAlign w:val="center"/>
          </w:tcPr>
          <w:p w:rsidR="00597F75" w:rsidRPr="00B1687A" w:rsidRDefault="00597F75" w:rsidP="009D0053">
            <w:pPr>
              <w:ind w:right="49"/>
              <w:jc w:val="center"/>
              <w:rPr>
                <w:rFonts w:ascii="Montserrat" w:hAnsi="Montserrat" w:cs="Arial"/>
                <w:noProof w:val="0"/>
                <w:sz w:val="20"/>
                <w:szCs w:val="20"/>
              </w:rPr>
            </w:pPr>
            <w:r w:rsidRPr="00B1687A">
              <w:rPr>
                <w:rFonts w:ascii="Montserrat" w:hAnsi="Montserrat" w:cs="Arial"/>
                <w:noProof w:val="0"/>
                <w:sz w:val="20"/>
                <w:szCs w:val="20"/>
              </w:rPr>
              <w:t xml:space="preserve">11:00 </w:t>
            </w:r>
            <w:proofErr w:type="spellStart"/>
            <w:r w:rsidRPr="00B1687A">
              <w:rPr>
                <w:rFonts w:ascii="Montserrat" w:hAnsi="Montserrat" w:cs="Arial"/>
                <w:noProof w:val="0"/>
                <w:sz w:val="20"/>
                <w:szCs w:val="20"/>
              </w:rPr>
              <w:t>hrs</w:t>
            </w:r>
            <w:proofErr w:type="spellEnd"/>
            <w:r>
              <w:rPr>
                <w:rFonts w:ascii="Montserrat" w:hAnsi="Montserrat" w:cs="Arial"/>
                <w:noProof w:val="0"/>
                <w:sz w:val="20"/>
                <w:szCs w:val="20"/>
              </w:rPr>
              <w:t>.</w:t>
            </w:r>
          </w:p>
        </w:tc>
        <w:tc>
          <w:tcPr>
            <w:tcW w:w="1263" w:type="pct"/>
            <w:vMerge/>
            <w:tcBorders>
              <w:left w:val="single" w:sz="4" w:space="0" w:color="auto"/>
              <w:bottom w:val="single" w:sz="4" w:space="0" w:color="auto"/>
              <w:right w:val="single" w:sz="4" w:space="0" w:color="auto"/>
            </w:tcBorders>
            <w:vAlign w:val="center"/>
          </w:tcPr>
          <w:p w:rsidR="00597F75" w:rsidRPr="00350E9B" w:rsidRDefault="00597F75" w:rsidP="009D0053">
            <w:pPr>
              <w:pStyle w:val="Encabezado"/>
              <w:ind w:right="49"/>
              <w:jc w:val="both"/>
              <w:rPr>
                <w:rFonts w:ascii="Montserrat" w:hAnsi="Montserrat" w:cs="Arial"/>
                <w:sz w:val="20"/>
                <w:lang w:val="es-MX"/>
              </w:rPr>
            </w:pPr>
          </w:p>
        </w:tc>
        <w:tc>
          <w:tcPr>
            <w:tcW w:w="1263" w:type="pct"/>
            <w:vMerge/>
            <w:tcBorders>
              <w:left w:val="single" w:sz="4" w:space="0" w:color="auto"/>
              <w:right w:val="single" w:sz="4" w:space="0" w:color="auto"/>
            </w:tcBorders>
          </w:tcPr>
          <w:p w:rsidR="00597F75" w:rsidRPr="00350E9B" w:rsidRDefault="00597F75" w:rsidP="009D0053">
            <w:pPr>
              <w:pStyle w:val="Encabezado"/>
              <w:ind w:right="49"/>
              <w:jc w:val="both"/>
              <w:rPr>
                <w:rFonts w:ascii="Montserrat" w:hAnsi="Montserrat" w:cs="Arial"/>
                <w:sz w:val="20"/>
                <w:lang w:val="es-MX"/>
              </w:rPr>
            </w:pPr>
          </w:p>
        </w:tc>
      </w:tr>
      <w:tr w:rsidR="00597F75" w:rsidRPr="00350E9B" w:rsidTr="00723279">
        <w:trPr>
          <w:trHeight w:val="351"/>
        </w:trPr>
        <w:tc>
          <w:tcPr>
            <w:tcW w:w="954" w:type="pct"/>
            <w:tcBorders>
              <w:top w:val="single" w:sz="4" w:space="0" w:color="auto"/>
              <w:left w:val="single" w:sz="4" w:space="0" w:color="auto"/>
              <w:bottom w:val="single" w:sz="4" w:space="0" w:color="auto"/>
              <w:right w:val="single" w:sz="4" w:space="0" w:color="auto"/>
            </w:tcBorders>
            <w:vAlign w:val="center"/>
          </w:tcPr>
          <w:p w:rsidR="00597F75" w:rsidRPr="00350E9B" w:rsidRDefault="00597F75" w:rsidP="004E382F">
            <w:pPr>
              <w:suppressAutoHyphens/>
              <w:ind w:right="49"/>
              <w:jc w:val="center"/>
              <w:rPr>
                <w:rFonts w:ascii="Montserrat" w:eastAsia="Times New Roman" w:hAnsi="Montserrat" w:cs="Arial"/>
                <w:noProof w:val="0"/>
                <w:sz w:val="20"/>
                <w:szCs w:val="20"/>
                <w:lang w:val="es-ES" w:eastAsia="ar-SA"/>
              </w:rPr>
            </w:pPr>
            <w:r w:rsidRPr="00350E9B">
              <w:rPr>
                <w:rFonts w:ascii="Montserrat" w:eastAsia="Times New Roman" w:hAnsi="Montserrat" w:cs="Arial"/>
                <w:noProof w:val="0"/>
                <w:sz w:val="20"/>
                <w:szCs w:val="20"/>
                <w:lang w:val="es-ES" w:eastAsia="ar-SA"/>
              </w:rPr>
              <w:t>Acto de Presentación y Apertura de Proposiciones.</w:t>
            </w:r>
          </w:p>
        </w:tc>
        <w:tc>
          <w:tcPr>
            <w:tcW w:w="1025" w:type="pct"/>
            <w:tcBorders>
              <w:top w:val="single" w:sz="4" w:space="0" w:color="auto"/>
              <w:left w:val="single" w:sz="4" w:space="0" w:color="auto"/>
              <w:bottom w:val="single" w:sz="4" w:space="0" w:color="auto"/>
              <w:right w:val="single" w:sz="4" w:space="0" w:color="auto"/>
            </w:tcBorders>
            <w:vAlign w:val="center"/>
          </w:tcPr>
          <w:p w:rsidR="00597F75" w:rsidRPr="00B1687A" w:rsidRDefault="00597F75" w:rsidP="009B59F2">
            <w:pPr>
              <w:suppressAutoHyphens/>
              <w:ind w:right="49"/>
              <w:jc w:val="center"/>
              <w:rPr>
                <w:rFonts w:ascii="Montserrat" w:eastAsia="Times New Roman" w:hAnsi="Montserrat" w:cs="Arial"/>
                <w:noProof w:val="0"/>
                <w:sz w:val="20"/>
                <w:szCs w:val="20"/>
                <w:lang w:val="es-ES" w:eastAsia="ar-SA"/>
              </w:rPr>
            </w:pPr>
            <w:r w:rsidRPr="00B1687A">
              <w:rPr>
                <w:rFonts w:ascii="Montserrat" w:eastAsia="Times New Roman" w:hAnsi="Montserrat" w:cs="Arial"/>
                <w:noProof w:val="0"/>
                <w:sz w:val="20"/>
                <w:szCs w:val="20"/>
                <w:lang w:val="es-ES" w:eastAsia="ar-SA"/>
              </w:rPr>
              <w:t>05 de diciembre 2019</w:t>
            </w:r>
          </w:p>
        </w:tc>
        <w:tc>
          <w:tcPr>
            <w:tcW w:w="495" w:type="pct"/>
            <w:tcBorders>
              <w:top w:val="single" w:sz="4" w:space="0" w:color="auto"/>
              <w:left w:val="single" w:sz="4" w:space="0" w:color="auto"/>
              <w:bottom w:val="single" w:sz="4" w:space="0" w:color="auto"/>
              <w:right w:val="single" w:sz="4" w:space="0" w:color="auto"/>
            </w:tcBorders>
            <w:vAlign w:val="center"/>
          </w:tcPr>
          <w:p w:rsidR="00597F75" w:rsidRPr="00B1687A" w:rsidRDefault="00597F75" w:rsidP="009D0053">
            <w:pPr>
              <w:ind w:right="49"/>
              <w:jc w:val="center"/>
              <w:rPr>
                <w:rFonts w:ascii="Montserrat" w:hAnsi="Montserrat" w:cs="Arial"/>
                <w:noProof w:val="0"/>
                <w:sz w:val="20"/>
                <w:szCs w:val="20"/>
              </w:rPr>
            </w:pPr>
            <w:r w:rsidRPr="00B1687A">
              <w:rPr>
                <w:rFonts w:ascii="Montserrat" w:hAnsi="Montserrat"/>
                <w:sz w:val="20"/>
                <w:szCs w:val="20"/>
              </w:rPr>
              <w:t>11:00 hrs</w:t>
            </w:r>
          </w:p>
        </w:tc>
        <w:tc>
          <w:tcPr>
            <w:tcW w:w="1263" w:type="pct"/>
            <w:vMerge/>
            <w:tcBorders>
              <w:left w:val="single" w:sz="4" w:space="0" w:color="auto"/>
              <w:bottom w:val="single" w:sz="4" w:space="0" w:color="auto"/>
              <w:right w:val="single" w:sz="4" w:space="0" w:color="auto"/>
            </w:tcBorders>
            <w:vAlign w:val="center"/>
          </w:tcPr>
          <w:p w:rsidR="00597F75" w:rsidRPr="00350E9B" w:rsidRDefault="00597F75" w:rsidP="009D0053">
            <w:pPr>
              <w:pStyle w:val="Encabezado"/>
              <w:ind w:right="49"/>
              <w:jc w:val="both"/>
              <w:rPr>
                <w:rFonts w:ascii="Montserrat" w:hAnsi="Montserrat" w:cs="Arial"/>
                <w:sz w:val="20"/>
              </w:rPr>
            </w:pPr>
          </w:p>
        </w:tc>
        <w:tc>
          <w:tcPr>
            <w:tcW w:w="1263" w:type="pct"/>
            <w:vMerge/>
            <w:tcBorders>
              <w:left w:val="single" w:sz="4" w:space="0" w:color="auto"/>
              <w:right w:val="single" w:sz="4" w:space="0" w:color="auto"/>
            </w:tcBorders>
          </w:tcPr>
          <w:p w:rsidR="00597F75" w:rsidRPr="00350E9B" w:rsidRDefault="00597F75" w:rsidP="009D0053">
            <w:pPr>
              <w:pStyle w:val="Encabezado"/>
              <w:ind w:right="49"/>
              <w:jc w:val="both"/>
              <w:rPr>
                <w:rFonts w:ascii="Montserrat" w:hAnsi="Montserrat" w:cs="Arial"/>
                <w:sz w:val="20"/>
              </w:rPr>
            </w:pPr>
          </w:p>
        </w:tc>
      </w:tr>
      <w:tr w:rsidR="00597F75" w:rsidRPr="00350E9B" w:rsidTr="00597F75">
        <w:tc>
          <w:tcPr>
            <w:tcW w:w="954" w:type="pct"/>
            <w:tcBorders>
              <w:top w:val="single" w:sz="4" w:space="0" w:color="auto"/>
              <w:left w:val="single" w:sz="4" w:space="0" w:color="000000"/>
              <w:bottom w:val="single" w:sz="4" w:space="0" w:color="000000"/>
            </w:tcBorders>
            <w:vAlign w:val="center"/>
          </w:tcPr>
          <w:p w:rsidR="00597F75" w:rsidRPr="00350E9B" w:rsidRDefault="00597F75" w:rsidP="004E382F">
            <w:pPr>
              <w:suppressAutoHyphens/>
              <w:ind w:right="49"/>
              <w:jc w:val="center"/>
              <w:rPr>
                <w:rFonts w:ascii="Montserrat" w:eastAsia="Times New Roman" w:hAnsi="Montserrat" w:cs="Arial"/>
                <w:noProof w:val="0"/>
                <w:sz w:val="20"/>
                <w:szCs w:val="20"/>
                <w:lang w:val="es-ES" w:eastAsia="ar-SA"/>
              </w:rPr>
            </w:pPr>
            <w:r w:rsidRPr="00350E9B">
              <w:rPr>
                <w:rFonts w:ascii="Montserrat" w:eastAsia="Times New Roman" w:hAnsi="Montserrat" w:cs="Arial"/>
                <w:noProof w:val="0"/>
                <w:sz w:val="20"/>
                <w:szCs w:val="20"/>
                <w:lang w:val="es-ES" w:eastAsia="ar-SA"/>
              </w:rPr>
              <w:t>Acto de Fallo</w:t>
            </w:r>
            <w:r w:rsidRPr="00350E9B" w:rsidDel="00216746">
              <w:rPr>
                <w:rFonts w:ascii="Montserrat" w:eastAsia="Times New Roman" w:hAnsi="Montserrat" w:cs="Arial"/>
                <w:noProof w:val="0"/>
                <w:sz w:val="20"/>
                <w:szCs w:val="20"/>
                <w:lang w:val="es-ES" w:eastAsia="ar-SA"/>
              </w:rPr>
              <w:t xml:space="preserve"> </w:t>
            </w:r>
          </w:p>
        </w:tc>
        <w:tc>
          <w:tcPr>
            <w:tcW w:w="1025" w:type="pct"/>
            <w:tcBorders>
              <w:top w:val="single" w:sz="4" w:space="0" w:color="auto"/>
              <w:left w:val="single" w:sz="4" w:space="0" w:color="000000"/>
              <w:bottom w:val="single" w:sz="4" w:space="0" w:color="000000"/>
            </w:tcBorders>
            <w:vAlign w:val="center"/>
          </w:tcPr>
          <w:p w:rsidR="00597F75" w:rsidRPr="00B1687A" w:rsidRDefault="00597F75" w:rsidP="009B59F2">
            <w:pPr>
              <w:suppressAutoHyphens/>
              <w:ind w:right="49"/>
              <w:jc w:val="center"/>
              <w:rPr>
                <w:rFonts w:ascii="Montserrat" w:eastAsia="Times New Roman" w:hAnsi="Montserrat" w:cs="Arial"/>
                <w:noProof w:val="0"/>
                <w:sz w:val="20"/>
                <w:szCs w:val="20"/>
                <w:lang w:val="es-ES" w:eastAsia="ar-SA"/>
              </w:rPr>
            </w:pPr>
            <w:r w:rsidRPr="00B1687A">
              <w:rPr>
                <w:rFonts w:ascii="Montserrat" w:eastAsia="Times New Roman" w:hAnsi="Montserrat" w:cs="Arial"/>
                <w:noProof w:val="0"/>
                <w:sz w:val="20"/>
                <w:szCs w:val="20"/>
                <w:lang w:val="es-ES" w:eastAsia="ar-SA"/>
              </w:rPr>
              <w:t>13 de diciembre 2019</w:t>
            </w:r>
          </w:p>
        </w:tc>
        <w:tc>
          <w:tcPr>
            <w:tcW w:w="495" w:type="pct"/>
            <w:tcBorders>
              <w:top w:val="single" w:sz="4" w:space="0" w:color="auto"/>
              <w:left w:val="single" w:sz="4" w:space="0" w:color="000000"/>
              <w:bottom w:val="single" w:sz="4" w:space="0" w:color="000000"/>
              <w:right w:val="single" w:sz="4" w:space="0" w:color="auto"/>
            </w:tcBorders>
            <w:vAlign w:val="center"/>
          </w:tcPr>
          <w:p w:rsidR="00597F75" w:rsidRPr="00B1687A" w:rsidRDefault="00597F75" w:rsidP="009D0053">
            <w:pPr>
              <w:jc w:val="center"/>
              <w:rPr>
                <w:rFonts w:ascii="Montserrat" w:hAnsi="Montserrat"/>
                <w:sz w:val="20"/>
                <w:szCs w:val="20"/>
              </w:rPr>
            </w:pPr>
            <w:r w:rsidRPr="00B1687A">
              <w:rPr>
                <w:rFonts w:ascii="Montserrat" w:hAnsi="Montserrat"/>
                <w:sz w:val="20"/>
                <w:szCs w:val="20"/>
              </w:rPr>
              <w:t>17:00 hrs</w:t>
            </w:r>
          </w:p>
        </w:tc>
        <w:tc>
          <w:tcPr>
            <w:tcW w:w="1263" w:type="pct"/>
            <w:vMerge/>
            <w:tcBorders>
              <w:left w:val="single" w:sz="4" w:space="0" w:color="auto"/>
              <w:bottom w:val="single" w:sz="4" w:space="0" w:color="auto"/>
              <w:right w:val="single" w:sz="4" w:space="0" w:color="auto"/>
            </w:tcBorders>
            <w:vAlign w:val="center"/>
          </w:tcPr>
          <w:p w:rsidR="00597F75" w:rsidRPr="00350E9B" w:rsidRDefault="00597F75" w:rsidP="009D0053">
            <w:pPr>
              <w:tabs>
                <w:tab w:val="center" w:pos="4419"/>
                <w:tab w:val="right" w:pos="8838"/>
              </w:tabs>
              <w:suppressAutoHyphens/>
              <w:ind w:right="49"/>
              <w:jc w:val="both"/>
              <w:rPr>
                <w:rFonts w:ascii="Montserrat" w:eastAsia="Times New Roman" w:hAnsi="Montserrat" w:cs="Arial"/>
                <w:noProof w:val="0"/>
                <w:sz w:val="20"/>
                <w:szCs w:val="20"/>
                <w:lang w:val="es-ES_tradnl" w:eastAsia="ar-SA"/>
              </w:rPr>
            </w:pPr>
          </w:p>
        </w:tc>
        <w:tc>
          <w:tcPr>
            <w:tcW w:w="1263" w:type="pct"/>
            <w:vMerge/>
            <w:tcBorders>
              <w:left w:val="single" w:sz="4" w:space="0" w:color="auto"/>
              <w:bottom w:val="single" w:sz="4" w:space="0" w:color="auto"/>
              <w:right w:val="single" w:sz="4" w:space="0" w:color="auto"/>
            </w:tcBorders>
          </w:tcPr>
          <w:p w:rsidR="00597F75" w:rsidRPr="00350E9B" w:rsidRDefault="00597F75" w:rsidP="009D0053">
            <w:pPr>
              <w:tabs>
                <w:tab w:val="center" w:pos="4419"/>
                <w:tab w:val="right" w:pos="8838"/>
              </w:tabs>
              <w:suppressAutoHyphens/>
              <w:ind w:right="49"/>
              <w:jc w:val="both"/>
              <w:rPr>
                <w:rFonts w:ascii="Montserrat" w:eastAsia="Times New Roman" w:hAnsi="Montserrat" w:cs="Arial"/>
                <w:noProof w:val="0"/>
                <w:sz w:val="20"/>
                <w:szCs w:val="20"/>
                <w:lang w:val="es-ES_tradnl" w:eastAsia="ar-SA"/>
              </w:rPr>
            </w:pPr>
          </w:p>
        </w:tc>
      </w:tr>
    </w:tbl>
    <w:p w:rsidR="004A43C9" w:rsidRDefault="004A43C9" w:rsidP="009D0053">
      <w:pPr>
        <w:rPr>
          <w:rFonts w:ascii="Montserrat" w:hAnsi="Montserrat"/>
          <w:lang w:val="es-ES_tradnl" w:eastAsia="ar-SA"/>
        </w:rPr>
      </w:pPr>
    </w:p>
    <w:p w:rsidR="004A43C9" w:rsidRPr="00350E9B" w:rsidRDefault="004A43C9" w:rsidP="009D0053">
      <w:pPr>
        <w:suppressAutoHyphens/>
        <w:ind w:right="49"/>
        <w:jc w:val="both"/>
        <w:rPr>
          <w:rFonts w:ascii="Montserrat" w:eastAsia="Times New Roman" w:hAnsi="Montserrat" w:cs="Arial"/>
          <w:noProof w:val="0"/>
          <w:lang w:val="es-ES" w:eastAsia="ar-SA"/>
        </w:rPr>
      </w:pPr>
      <w:r w:rsidRPr="00350E9B">
        <w:rPr>
          <w:rFonts w:ascii="Montserrat" w:eastAsia="Times New Roman" w:hAnsi="Montserrat" w:cs="Arial"/>
          <w:noProof w:val="0"/>
          <w:lang w:val="es-ES" w:eastAsia="ar-SA"/>
        </w:rPr>
        <w:t xml:space="preserve">No se omite señalar que con fundamento en el </w:t>
      </w:r>
      <w:r w:rsidR="004E382F" w:rsidRPr="00350E9B">
        <w:rPr>
          <w:rFonts w:ascii="Montserrat" w:eastAsia="Times New Roman" w:hAnsi="Montserrat" w:cs="Arial"/>
          <w:noProof w:val="0"/>
          <w:lang w:val="es-ES" w:eastAsia="ar-SA"/>
        </w:rPr>
        <w:t>artículo</w:t>
      </w:r>
      <w:r w:rsidRPr="00350E9B">
        <w:rPr>
          <w:rFonts w:ascii="Montserrat" w:eastAsia="Times New Roman" w:hAnsi="Montserrat" w:cs="Arial"/>
          <w:noProof w:val="0"/>
          <w:lang w:val="es-ES" w:eastAsia="ar-SA"/>
        </w:rPr>
        <w:t xml:space="preserve"> 26 de la LAASSP, a los actos del procedimiento de licitación pública podrá asistir cualquier persona en calidad de observador, bajo la condición de registrar su asistencia y abstenerse de intervenir en cualquier forma en los mismos.</w:t>
      </w:r>
    </w:p>
    <w:p w:rsidR="004A43C9" w:rsidRPr="00C12BD8" w:rsidRDefault="004A43C9" w:rsidP="009D0053">
      <w:pPr>
        <w:rPr>
          <w:rFonts w:ascii="Montserrat" w:hAnsi="Montserrat"/>
          <w:lang w:val="es-ES" w:eastAsia="ar-SA"/>
        </w:rPr>
      </w:pPr>
    </w:p>
    <w:p w:rsidR="007C18C7" w:rsidRPr="00350E9B" w:rsidRDefault="007C18C7" w:rsidP="008673A4">
      <w:pPr>
        <w:pStyle w:val="Ttulo2"/>
        <w:numPr>
          <w:ilvl w:val="1"/>
          <w:numId w:val="44"/>
        </w:numPr>
        <w:spacing w:before="0" w:after="0"/>
        <w:ind w:left="0" w:firstLine="0"/>
        <w:rPr>
          <w:rFonts w:ascii="Montserrat" w:hAnsi="Montserrat" w:cs="Arial"/>
          <w:i w:val="0"/>
          <w:sz w:val="22"/>
          <w:szCs w:val="22"/>
          <w:lang w:val="es-ES_tradnl"/>
        </w:rPr>
      </w:pPr>
      <w:bookmarkStart w:id="68" w:name="_Toc22751067"/>
      <w:r w:rsidRPr="00350E9B">
        <w:rPr>
          <w:rFonts w:ascii="Montserrat" w:hAnsi="Montserrat" w:cs="Arial"/>
          <w:i w:val="0"/>
          <w:sz w:val="22"/>
          <w:szCs w:val="22"/>
          <w:lang w:val="es-ES_tradnl"/>
        </w:rPr>
        <w:t>Visitas a las instalaciones institucionales, donde se suministrarán o colocarán los bienes o donde se prestarán los servicios, en su caso.</w:t>
      </w:r>
      <w:bookmarkEnd w:id="68"/>
      <w:r w:rsidRPr="00350E9B">
        <w:rPr>
          <w:rFonts w:ascii="Montserrat" w:hAnsi="Montserrat" w:cs="Arial"/>
          <w:i w:val="0"/>
          <w:sz w:val="22"/>
          <w:szCs w:val="22"/>
          <w:lang w:val="es-ES_tradnl"/>
        </w:rPr>
        <w:t xml:space="preserve"> </w:t>
      </w:r>
    </w:p>
    <w:p w:rsidR="007C18C7" w:rsidRPr="00DD02A7" w:rsidRDefault="007C18C7" w:rsidP="007C18C7">
      <w:pPr>
        <w:jc w:val="both"/>
        <w:rPr>
          <w:rFonts w:ascii="Montserrat" w:eastAsia="Times New Roman" w:hAnsi="Montserrat" w:cs="Arial"/>
          <w:noProof w:val="0"/>
          <w:lang w:val="es-ES" w:eastAsia="ar-SA"/>
        </w:rPr>
      </w:pPr>
    </w:p>
    <w:p w:rsidR="007C18C7" w:rsidRPr="00DD02A7" w:rsidRDefault="00DD02A7" w:rsidP="007C18C7">
      <w:pPr>
        <w:jc w:val="both"/>
        <w:rPr>
          <w:rFonts w:ascii="Montserrat" w:eastAsia="Times New Roman" w:hAnsi="Montserrat" w:cs="Arial"/>
          <w:noProof w:val="0"/>
          <w:lang w:val="es-ES" w:eastAsia="ar-SA"/>
        </w:rPr>
      </w:pPr>
      <w:r w:rsidRPr="00D46979">
        <w:rPr>
          <w:rFonts w:ascii="Montserrat" w:hAnsi="Montserrat" w:cs="Arial"/>
          <w:lang w:val="es-ES_tradnl"/>
        </w:rPr>
        <w:lastRenderedPageBreak/>
        <w:t>De conformidad con lo indicado en el documento adjunto a la Convocatoria</w:t>
      </w:r>
      <w:r w:rsidRPr="00350E9B">
        <w:rPr>
          <w:rFonts w:ascii="Montserrat" w:hAnsi="Montserrat" w:cs="Arial"/>
          <w:lang w:val="es-ES_tradnl"/>
        </w:rPr>
        <w:t xml:space="preserve"> denominado “Términos y Condiciones”,</w:t>
      </w:r>
      <w:r>
        <w:rPr>
          <w:rFonts w:ascii="Montserrat" w:hAnsi="Montserrat" w:cs="Arial"/>
          <w:lang w:val="es-ES_tradnl"/>
        </w:rPr>
        <w:t xml:space="preserve"> </w:t>
      </w:r>
      <w:r w:rsidRPr="00C12BD8">
        <w:rPr>
          <w:rFonts w:ascii="Montserrat" w:hAnsi="Montserrat" w:cs="Arial"/>
          <w:b/>
          <w:lang w:val="es-ES_tradnl"/>
        </w:rPr>
        <w:t xml:space="preserve">inciso </w:t>
      </w:r>
      <w:r w:rsidRPr="00C12BD8">
        <w:rPr>
          <w:rFonts w:ascii="Montserrat" w:hAnsi="Montserrat" w:cs="Arial"/>
          <w:b/>
          <w:color w:val="000000" w:themeColor="text1"/>
        </w:rPr>
        <w:t>F)</w:t>
      </w:r>
      <w:r w:rsidRPr="008D3662">
        <w:rPr>
          <w:rFonts w:ascii="Montserrat" w:hAnsi="Montserrat" w:cs="Arial"/>
          <w:color w:val="000000" w:themeColor="text1"/>
        </w:rPr>
        <w:t xml:space="preserve"> </w:t>
      </w:r>
      <w:r>
        <w:rPr>
          <w:rFonts w:ascii="Montserrat" w:hAnsi="Montserrat" w:cs="Arial"/>
          <w:color w:val="000000" w:themeColor="text1"/>
        </w:rPr>
        <w:t>no se requiere efectuar visita a las instalaciones del Instituto.</w:t>
      </w:r>
    </w:p>
    <w:p w:rsidR="007C18C7" w:rsidRDefault="007C18C7" w:rsidP="007C18C7">
      <w:pPr>
        <w:jc w:val="both"/>
        <w:rPr>
          <w:rFonts w:ascii="Montserrat" w:eastAsia="Times New Roman" w:hAnsi="Montserrat" w:cs="Arial"/>
          <w:noProof w:val="0"/>
          <w:lang w:val="es-ES" w:eastAsia="ar-SA"/>
        </w:rPr>
      </w:pPr>
    </w:p>
    <w:p w:rsidR="00830F2B" w:rsidRPr="00350E9B" w:rsidRDefault="007E59EA" w:rsidP="008673A4">
      <w:pPr>
        <w:pStyle w:val="Ttulo2"/>
        <w:numPr>
          <w:ilvl w:val="1"/>
          <w:numId w:val="44"/>
        </w:numPr>
        <w:spacing w:before="0" w:after="0"/>
        <w:ind w:left="0" w:right="49" w:firstLine="0"/>
        <w:rPr>
          <w:rFonts w:ascii="Montserrat" w:hAnsi="Montserrat" w:cs="Arial"/>
          <w:i w:val="0"/>
          <w:sz w:val="22"/>
          <w:szCs w:val="22"/>
          <w:lang w:val="es-ES_tradnl"/>
        </w:rPr>
      </w:pPr>
      <w:bookmarkStart w:id="69" w:name="_Toc22751068"/>
      <w:r w:rsidRPr="00350E9B">
        <w:rPr>
          <w:rFonts w:ascii="Montserrat" w:hAnsi="Montserrat" w:cs="Arial"/>
          <w:i w:val="0"/>
          <w:sz w:val="22"/>
          <w:szCs w:val="22"/>
          <w:lang w:val="es-ES_tradnl"/>
        </w:rPr>
        <w:t>Junta de A</w:t>
      </w:r>
      <w:r w:rsidR="00742632" w:rsidRPr="00350E9B">
        <w:rPr>
          <w:rFonts w:ascii="Montserrat" w:hAnsi="Montserrat" w:cs="Arial"/>
          <w:i w:val="0"/>
          <w:sz w:val="22"/>
          <w:szCs w:val="22"/>
          <w:lang w:val="es-ES_tradnl"/>
        </w:rPr>
        <w:t>claraciones.</w:t>
      </w:r>
      <w:bookmarkEnd w:id="69"/>
    </w:p>
    <w:p w:rsidR="00742632" w:rsidRPr="00350E9B" w:rsidRDefault="00742632" w:rsidP="009D0053">
      <w:pPr>
        <w:suppressAutoHyphens/>
        <w:ind w:right="49"/>
        <w:jc w:val="both"/>
        <w:rPr>
          <w:rFonts w:ascii="Montserrat" w:eastAsia="Times New Roman" w:hAnsi="Montserrat" w:cs="Arial"/>
          <w:noProof w:val="0"/>
          <w:lang w:val="es-ES" w:eastAsia="ar-SA"/>
        </w:rPr>
      </w:pPr>
    </w:p>
    <w:p w:rsidR="00875FB3" w:rsidRPr="00350E9B" w:rsidRDefault="00E411DD" w:rsidP="009D0053">
      <w:pPr>
        <w:suppressAutoHyphens/>
        <w:ind w:right="49"/>
        <w:jc w:val="both"/>
        <w:rPr>
          <w:rFonts w:ascii="Montserrat" w:eastAsia="Times New Roman" w:hAnsi="Montserrat" w:cs="Arial"/>
          <w:noProof w:val="0"/>
          <w:lang w:val="es-ES" w:eastAsia="ar-SA"/>
        </w:rPr>
      </w:pPr>
      <w:r w:rsidRPr="00350E9B">
        <w:rPr>
          <w:rFonts w:ascii="Montserrat" w:eastAsia="Times New Roman" w:hAnsi="Montserrat" w:cs="Arial"/>
          <w:noProof w:val="0"/>
          <w:lang w:val="es-ES" w:eastAsia="ar-SA"/>
        </w:rPr>
        <w:t xml:space="preserve">La Junta de Aclaraciones se llevará a cabo </w:t>
      </w:r>
      <w:r w:rsidR="0096462B" w:rsidRPr="00350E9B">
        <w:rPr>
          <w:rFonts w:ascii="Montserrat" w:eastAsia="Times New Roman" w:hAnsi="Montserrat" w:cs="Arial"/>
          <w:noProof w:val="0"/>
          <w:lang w:val="es-ES" w:eastAsia="ar-SA"/>
        </w:rPr>
        <w:t xml:space="preserve">conforme a lo dispuesto en </w:t>
      </w:r>
      <w:r w:rsidRPr="00350E9B">
        <w:rPr>
          <w:rFonts w:ascii="Montserrat" w:eastAsia="Times New Roman" w:hAnsi="Montserrat" w:cs="Arial"/>
          <w:noProof w:val="0"/>
          <w:lang w:val="es-ES" w:eastAsia="ar-SA"/>
        </w:rPr>
        <w:t xml:space="preserve">los </w:t>
      </w:r>
      <w:r w:rsidR="004E382F" w:rsidRPr="00350E9B">
        <w:rPr>
          <w:rFonts w:ascii="Montserrat" w:eastAsia="Times New Roman" w:hAnsi="Montserrat" w:cs="Arial"/>
          <w:noProof w:val="0"/>
          <w:lang w:val="es-ES" w:eastAsia="ar-SA"/>
        </w:rPr>
        <w:t>artículo</w:t>
      </w:r>
      <w:r w:rsidRPr="00350E9B">
        <w:rPr>
          <w:rFonts w:ascii="Montserrat" w:eastAsia="Times New Roman" w:hAnsi="Montserrat" w:cs="Arial"/>
          <w:noProof w:val="0"/>
          <w:lang w:val="es-ES" w:eastAsia="ar-SA"/>
        </w:rPr>
        <w:t>s 33 Bis de la LAASSP, 45 y 46 del Reglamento, por lo que los licitantes que manifiesten su interés en participar en la licitación pública d</w:t>
      </w:r>
      <w:r w:rsidR="004A4FFD" w:rsidRPr="00350E9B">
        <w:rPr>
          <w:rFonts w:ascii="Montserrat" w:eastAsia="Times New Roman" w:hAnsi="Montserrat" w:cs="Arial"/>
          <w:noProof w:val="0"/>
          <w:lang w:val="es-ES" w:eastAsia="ar-SA"/>
        </w:rPr>
        <w:t>eberán enviar un escrito, por sí</w:t>
      </w:r>
      <w:r w:rsidRPr="00350E9B">
        <w:rPr>
          <w:rFonts w:ascii="Montserrat" w:eastAsia="Times New Roman" w:hAnsi="Montserrat" w:cs="Arial"/>
          <w:noProof w:val="0"/>
          <w:lang w:val="es-ES" w:eastAsia="ar-SA"/>
        </w:rPr>
        <w:t xml:space="preserve"> o en representación de un tercero, de acuerdo con el </w:t>
      </w:r>
      <w:r w:rsidRPr="00350E9B">
        <w:rPr>
          <w:rFonts w:ascii="Montserrat" w:eastAsia="Times New Roman" w:hAnsi="Montserrat" w:cs="Arial"/>
          <w:b/>
          <w:noProof w:val="0"/>
          <w:lang w:val="es-ES" w:eastAsia="ar-SA"/>
        </w:rPr>
        <w:t xml:space="preserve">Anexo </w:t>
      </w:r>
      <w:r w:rsidR="00590754" w:rsidRPr="00350E9B">
        <w:rPr>
          <w:rFonts w:ascii="Montserrat" w:eastAsia="Times New Roman" w:hAnsi="Montserrat" w:cs="Arial"/>
          <w:b/>
          <w:noProof w:val="0"/>
          <w:lang w:val="es-ES" w:eastAsia="ar-SA"/>
        </w:rPr>
        <w:t>II</w:t>
      </w:r>
      <w:r w:rsidR="00C70DF7">
        <w:rPr>
          <w:rFonts w:ascii="Montserrat" w:eastAsia="Times New Roman" w:hAnsi="Montserrat" w:cs="Arial"/>
          <w:b/>
          <w:noProof w:val="0"/>
          <w:lang w:val="es-ES" w:eastAsia="ar-SA"/>
        </w:rPr>
        <w:t xml:space="preserve"> (</w:t>
      </w:r>
      <w:r w:rsidR="00117098">
        <w:rPr>
          <w:rFonts w:ascii="Montserrat" w:eastAsia="Times New Roman" w:hAnsi="Montserrat" w:cs="Arial"/>
          <w:b/>
          <w:noProof w:val="0"/>
          <w:lang w:val="es-ES" w:eastAsia="ar-SA"/>
        </w:rPr>
        <w:t>MANIFESTACIÓN DE INTERÉS DE PARTICIPAR EN LA LICITACIÓN</w:t>
      </w:r>
      <w:r w:rsidR="00C70DF7">
        <w:rPr>
          <w:rFonts w:ascii="Montserrat" w:eastAsia="Times New Roman" w:hAnsi="Montserrat" w:cs="Arial"/>
          <w:b/>
          <w:noProof w:val="0"/>
          <w:lang w:val="es-ES" w:eastAsia="ar-SA"/>
        </w:rPr>
        <w:t>)</w:t>
      </w:r>
      <w:r w:rsidRPr="00350E9B">
        <w:rPr>
          <w:rFonts w:ascii="Montserrat" w:eastAsia="Times New Roman" w:hAnsi="Montserrat" w:cs="Arial"/>
          <w:noProof w:val="0"/>
          <w:lang w:val="es-ES" w:eastAsia="ar-SA"/>
        </w:rPr>
        <w:t xml:space="preserve"> que se adjunta para tal efecto, con el cual serán considerados como licitantes y tendrán derecho a formular solicitudes de aclaración utilizando para tal caso el </w:t>
      </w:r>
      <w:r w:rsidRPr="00117098">
        <w:rPr>
          <w:rFonts w:ascii="Montserrat" w:eastAsia="Times New Roman" w:hAnsi="Montserrat" w:cs="Arial"/>
          <w:b/>
          <w:noProof w:val="0"/>
          <w:lang w:val="es-ES" w:eastAsia="ar-SA"/>
        </w:rPr>
        <w:t xml:space="preserve">Anexo </w:t>
      </w:r>
      <w:r w:rsidR="00590754" w:rsidRPr="00117098">
        <w:rPr>
          <w:rFonts w:ascii="Montserrat" w:eastAsia="Times New Roman" w:hAnsi="Montserrat" w:cs="Arial"/>
          <w:b/>
          <w:noProof w:val="0"/>
          <w:lang w:val="es-ES" w:eastAsia="ar-SA"/>
        </w:rPr>
        <w:t>III</w:t>
      </w:r>
      <w:r w:rsidR="00117098" w:rsidRPr="00117098">
        <w:rPr>
          <w:rFonts w:ascii="Montserrat" w:eastAsia="Times New Roman" w:hAnsi="Montserrat" w:cs="Arial"/>
          <w:b/>
          <w:noProof w:val="0"/>
          <w:lang w:val="es-ES" w:eastAsia="ar-SA"/>
        </w:rPr>
        <w:t xml:space="preserve"> (</w:t>
      </w:r>
      <w:r w:rsidR="00117098" w:rsidRPr="00117098">
        <w:rPr>
          <w:rFonts w:ascii="Montserrat" w:hAnsi="Montserrat" w:cs="Arial"/>
          <w:b/>
          <w:noProof w:val="0"/>
          <w:lang w:val="es-ES"/>
        </w:rPr>
        <w:t>FORMATO DE SOLICITUD DE ACLARACIONES A LA CONVOCATORIA)</w:t>
      </w:r>
      <w:r w:rsidRPr="00117098">
        <w:rPr>
          <w:rFonts w:ascii="Montserrat" w:eastAsia="Times New Roman" w:hAnsi="Montserrat" w:cs="Arial"/>
          <w:noProof w:val="0"/>
          <w:lang w:val="es-ES" w:eastAsia="ar-SA"/>
        </w:rPr>
        <w:t xml:space="preserve"> de</w:t>
      </w:r>
      <w:r w:rsidRPr="00350E9B">
        <w:rPr>
          <w:rFonts w:ascii="Montserrat" w:eastAsia="Times New Roman" w:hAnsi="Montserrat" w:cs="Arial"/>
          <w:noProof w:val="0"/>
          <w:lang w:val="es-ES" w:eastAsia="ar-SA"/>
        </w:rPr>
        <w:t xml:space="preserve"> la presente </w:t>
      </w:r>
      <w:r w:rsidR="004E382F" w:rsidRPr="00350E9B">
        <w:rPr>
          <w:rFonts w:ascii="Montserrat" w:eastAsia="Times New Roman" w:hAnsi="Montserrat" w:cs="Arial"/>
          <w:noProof w:val="0"/>
          <w:lang w:val="es-ES" w:eastAsia="ar-SA"/>
        </w:rPr>
        <w:t>Convocatoria</w:t>
      </w:r>
      <w:r w:rsidRPr="00350E9B">
        <w:rPr>
          <w:rFonts w:ascii="Montserrat" w:eastAsia="Times New Roman" w:hAnsi="Montserrat" w:cs="Arial"/>
          <w:noProof w:val="0"/>
          <w:lang w:val="es-ES" w:eastAsia="ar-SA"/>
        </w:rPr>
        <w:t xml:space="preserve">, mismo que deberá ser legible, en caso de presentar preguntas ilegibles, serán desechadas. </w:t>
      </w:r>
    </w:p>
    <w:p w:rsidR="00875FB3" w:rsidRPr="00350E9B" w:rsidRDefault="00875FB3" w:rsidP="009D0053">
      <w:pPr>
        <w:suppressAutoHyphens/>
        <w:ind w:right="49"/>
        <w:jc w:val="both"/>
        <w:rPr>
          <w:rFonts w:ascii="Montserrat" w:eastAsia="Times New Roman" w:hAnsi="Montserrat" w:cs="Arial"/>
          <w:noProof w:val="0"/>
          <w:lang w:val="es-ES" w:eastAsia="ar-SA"/>
        </w:rPr>
      </w:pPr>
    </w:p>
    <w:p w:rsidR="00E411DD" w:rsidRPr="00350E9B" w:rsidRDefault="00E411DD" w:rsidP="009D0053">
      <w:pPr>
        <w:suppressAutoHyphens/>
        <w:ind w:right="49"/>
        <w:jc w:val="both"/>
        <w:rPr>
          <w:rFonts w:ascii="Montserrat" w:eastAsia="Times New Roman" w:hAnsi="Montserrat" w:cs="Arial"/>
          <w:noProof w:val="0"/>
          <w:lang w:val="es-ES" w:eastAsia="ar-SA"/>
        </w:rPr>
      </w:pPr>
      <w:r w:rsidRPr="00350E9B">
        <w:rPr>
          <w:rFonts w:ascii="Montserrat" w:eastAsia="Times New Roman" w:hAnsi="Montserrat" w:cs="Arial"/>
          <w:noProof w:val="0"/>
          <w:lang w:val="es-ES" w:eastAsia="ar-SA"/>
        </w:rPr>
        <w:t>Con el objeto de agilizar la Junta de Aclaraciones se solicita a los licitantes remitir las aclaraciones</w:t>
      </w:r>
      <w:r w:rsidR="004754B7" w:rsidRPr="00350E9B">
        <w:rPr>
          <w:rFonts w:ascii="Montserrat" w:eastAsia="Times New Roman" w:hAnsi="Montserrat" w:cs="Arial"/>
          <w:noProof w:val="0"/>
          <w:lang w:val="es-ES" w:eastAsia="ar-SA"/>
        </w:rPr>
        <w:t xml:space="preserve"> </w:t>
      </w:r>
      <w:r w:rsidR="00742632" w:rsidRPr="00350E9B">
        <w:rPr>
          <w:rFonts w:ascii="Montserrat" w:eastAsia="Times New Roman" w:hAnsi="Montserrat" w:cs="Arial"/>
          <w:noProof w:val="0"/>
          <w:lang w:val="es-ES" w:eastAsia="ar-SA"/>
        </w:rPr>
        <w:t xml:space="preserve">en </w:t>
      </w:r>
      <w:r w:rsidR="00C55117" w:rsidRPr="00350E9B">
        <w:rPr>
          <w:rFonts w:ascii="Montserrat" w:eastAsia="Times New Roman" w:hAnsi="Montserrat" w:cs="Arial"/>
          <w:b/>
          <w:noProof w:val="0"/>
          <w:lang w:val="es-ES" w:eastAsia="ar-SA"/>
        </w:rPr>
        <w:t>formato Word</w:t>
      </w:r>
      <w:r w:rsidR="00C55117" w:rsidRPr="00350E9B">
        <w:rPr>
          <w:rFonts w:ascii="Montserrat" w:eastAsia="Times New Roman" w:hAnsi="Montserrat" w:cs="Arial"/>
          <w:noProof w:val="0"/>
          <w:lang w:val="es-ES" w:eastAsia="ar-SA"/>
        </w:rPr>
        <w:t>, a través del sistema CompraNet, por tratarse de una licitación electrónica.</w:t>
      </w:r>
    </w:p>
    <w:p w:rsidR="00972E4B" w:rsidRPr="00350E9B" w:rsidRDefault="00972E4B" w:rsidP="009D0053">
      <w:pPr>
        <w:suppressAutoHyphens/>
        <w:ind w:right="49"/>
        <w:jc w:val="both"/>
        <w:rPr>
          <w:rFonts w:ascii="Montserrat" w:eastAsia="Times New Roman" w:hAnsi="Montserrat" w:cs="Arial"/>
          <w:noProof w:val="0"/>
          <w:lang w:val="es-ES" w:eastAsia="ar-SA"/>
        </w:rPr>
      </w:pPr>
    </w:p>
    <w:p w:rsidR="00972E4B" w:rsidRPr="00350E9B" w:rsidRDefault="00972E4B" w:rsidP="009D0053">
      <w:pPr>
        <w:suppressAutoHyphens/>
        <w:ind w:right="49"/>
        <w:jc w:val="both"/>
        <w:rPr>
          <w:rFonts w:ascii="Montserrat" w:eastAsia="Times New Roman" w:hAnsi="Montserrat" w:cs="Arial"/>
          <w:noProof w:val="0"/>
          <w:lang w:val="es-ES" w:eastAsia="ar-SA"/>
        </w:rPr>
      </w:pPr>
      <w:r w:rsidRPr="00350E9B">
        <w:rPr>
          <w:rFonts w:ascii="Montserrat" w:eastAsia="Times New Roman" w:hAnsi="Montserrat" w:cs="Arial"/>
          <w:noProof w:val="0"/>
          <w:lang w:val="es-ES" w:eastAsia="ar-SA"/>
        </w:rPr>
        <w:t xml:space="preserve">El plazo para enviar dichas solicitudes será a más tardar veinticuatro horas antes de la fecha y hora en que se realice la Junta de Aclaraciones, de conformidad con lo establecido en el </w:t>
      </w:r>
      <w:r w:rsidR="004E382F" w:rsidRPr="00350E9B">
        <w:rPr>
          <w:rFonts w:ascii="Montserrat" w:eastAsia="Times New Roman" w:hAnsi="Montserrat" w:cs="Arial"/>
          <w:noProof w:val="0"/>
          <w:lang w:val="es-ES" w:eastAsia="ar-SA"/>
        </w:rPr>
        <w:t>artículo</w:t>
      </w:r>
      <w:r w:rsidRPr="00350E9B">
        <w:rPr>
          <w:rFonts w:ascii="Montserrat" w:eastAsia="Times New Roman" w:hAnsi="Montserrat" w:cs="Arial"/>
          <w:noProof w:val="0"/>
          <w:lang w:val="es-ES" w:eastAsia="ar-SA"/>
        </w:rPr>
        <w:t xml:space="preserve"> 33 Bis de la LAASSP.</w:t>
      </w:r>
    </w:p>
    <w:p w:rsidR="00972E4B" w:rsidRPr="00350E9B" w:rsidRDefault="00972E4B" w:rsidP="009D0053">
      <w:pPr>
        <w:suppressAutoHyphens/>
        <w:ind w:right="49"/>
        <w:jc w:val="both"/>
        <w:rPr>
          <w:rFonts w:ascii="Montserrat" w:eastAsia="Times New Roman" w:hAnsi="Montserrat" w:cs="Arial"/>
          <w:noProof w:val="0"/>
          <w:lang w:val="es-ES" w:eastAsia="ar-SA"/>
        </w:rPr>
      </w:pPr>
    </w:p>
    <w:p w:rsidR="00972E4B" w:rsidRPr="00350E9B" w:rsidRDefault="00972E4B" w:rsidP="009D0053">
      <w:pPr>
        <w:suppressAutoHyphens/>
        <w:ind w:right="49"/>
        <w:jc w:val="both"/>
        <w:rPr>
          <w:rFonts w:ascii="Montserrat" w:eastAsia="Times New Roman" w:hAnsi="Montserrat" w:cs="Arial"/>
          <w:noProof w:val="0"/>
          <w:lang w:val="es-ES" w:eastAsia="ar-SA"/>
        </w:rPr>
      </w:pPr>
      <w:r w:rsidRPr="00350E9B">
        <w:rPr>
          <w:rFonts w:ascii="Montserrat" w:eastAsia="Times New Roman" w:hAnsi="Montserrat" w:cs="Arial"/>
          <w:noProof w:val="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972E4B" w:rsidRPr="00350E9B" w:rsidRDefault="00972E4B" w:rsidP="009D0053">
      <w:pPr>
        <w:suppressAutoHyphens/>
        <w:ind w:right="49"/>
        <w:jc w:val="both"/>
        <w:rPr>
          <w:rFonts w:ascii="Montserrat" w:eastAsia="Times New Roman" w:hAnsi="Montserrat" w:cs="Arial"/>
          <w:noProof w:val="0"/>
          <w:lang w:val="es-ES" w:eastAsia="ar-SA"/>
        </w:rPr>
      </w:pPr>
    </w:p>
    <w:p w:rsidR="00972E4B" w:rsidRPr="00350E9B" w:rsidRDefault="00972E4B" w:rsidP="009D0053">
      <w:pPr>
        <w:suppressAutoHyphens/>
        <w:ind w:right="49"/>
        <w:jc w:val="both"/>
        <w:rPr>
          <w:rFonts w:ascii="Montserrat" w:eastAsia="Times New Roman" w:hAnsi="Montserrat" w:cs="Arial"/>
          <w:noProof w:val="0"/>
          <w:lang w:val="es-ES" w:eastAsia="ar-SA"/>
        </w:rPr>
      </w:pPr>
      <w:r w:rsidRPr="00350E9B">
        <w:rPr>
          <w:rFonts w:ascii="Montserrat" w:eastAsia="Times New Roman" w:hAnsi="Montserrat" w:cs="Arial"/>
          <w:noProof w:val="0"/>
          <w:lang w:val="es-ES" w:eastAsia="ar-SA"/>
        </w:rPr>
        <w:t>Con el envío de las respuestas a que se refiere el párrafo anterior, la convocante informará a los licitantes, atendiendo al número de solicitudes de aclaración contestadas, el plazo que estos tendrán para formular las preguntas que consideren necesarias en relación a las respuestas remitidas. Dicho plazo no podrá ser inferior a seis ni superior a cuarenta y ocho horas. Una vez recibidas las preguntas a las respuestas otorgadas por la convocante, ésta informará a los licitantes el plazo máximo en el que enviará las contestaciones correspondientes.</w:t>
      </w:r>
    </w:p>
    <w:p w:rsidR="00DE7D0F" w:rsidRPr="00350E9B" w:rsidRDefault="00DE7D0F" w:rsidP="009D0053">
      <w:pPr>
        <w:suppressAutoHyphens/>
        <w:ind w:right="49"/>
        <w:jc w:val="both"/>
        <w:rPr>
          <w:rFonts w:ascii="Montserrat" w:eastAsia="Times New Roman" w:hAnsi="Montserrat" w:cs="Arial"/>
          <w:bCs/>
          <w:noProof w:val="0"/>
          <w:lang w:val="es-ES" w:eastAsia="ar-SA"/>
        </w:rPr>
      </w:pPr>
    </w:p>
    <w:p w:rsidR="00830F2B" w:rsidRPr="00350E9B" w:rsidRDefault="00742632" w:rsidP="008673A4">
      <w:pPr>
        <w:pStyle w:val="Ttulo2"/>
        <w:numPr>
          <w:ilvl w:val="1"/>
          <w:numId w:val="44"/>
        </w:numPr>
        <w:spacing w:before="0" w:after="0"/>
        <w:ind w:left="0" w:right="49" w:firstLine="0"/>
        <w:rPr>
          <w:rFonts w:ascii="Montserrat" w:hAnsi="Montserrat" w:cs="Arial"/>
          <w:i w:val="0"/>
          <w:sz w:val="22"/>
          <w:szCs w:val="22"/>
          <w:lang w:val="es-ES_tradnl"/>
        </w:rPr>
      </w:pPr>
      <w:bookmarkStart w:id="70" w:name="_Toc22751069"/>
      <w:r w:rsidRPr="00350E9B">
        <w:rPr>
          <w:rFonts w:ascii="Montserrat" w:hAnsi="Montserrat" w:cs="Arial"/>
          <w:i w:val="0"/>
          <w:sz w:val="22"/>
          <w:szCs w:val="22"/>
          <w:lang w:val="es-ES_tradnl"/>
        </w:rPr>
        <w:lastRenderedPageBreak/>
        <w:t>Acto de Presentación y Apertura de Proposiciones.</w:t>
      </w:r>
      <w:bookmarkEnd w:id="70"/>
    </w:p>
    <w:p w:rsidR="001930AA" w:rsidRPr="00350E9B" w:rsidRDefault="001930AA" w:rsidP="009D0053">
      <w:pPr>
        <w:ind w:right="49"/>
        <w:rPr>
          <w:rFonts w:ascii="Montserrat" w:hAnsi="Montserrat" w:cs="Arial"/>
        </w:rPr>
      </w:pPr>
    </w:p>
    <w:p w:rsidR="00B242EB" w:rsidRPr="00350E9B" w:rsidRDefault="00B242EB" w:rsidP="009D0053">
      <w:pPr>
        <w:ind w:right="49"/>
        <w:jc w:val="both"/>
        <w:rPr>
          <w:rFonts w:ascii="Montserrat" w:hAnsi="Montserrat" w:cs="Arial"/>
        </w:rPr>
      </w:pPr>
      <w:bookmarkStart w:id="71" w:name="_Toc442265813"/>
      <w:r w:rsidRPr="00350E9B">
        <w:rPr>
          <w:rFonts w:ascii="Montserrat" w:hAnsi="Montserrat" w:cs="Arial"/>
        </w:rPr>
        <w:t>Las proposiciones se recibirán a través de</w:t>
      </w:r>
      <w:r w:rsidR="002939AA" w:rsidRPr="00350E9B">
        <w:rPr>
          <w:rFonts w:ascii="Montserrat" w:hAnsi="Montserrat" w:cs="Arial"/>
        </w:rPr>
        <w:t>l Sistema</w:t>
      </w:r>
      <w:r w:rsidRPr="00350E9B">
        <w:rPr>
          <w:rFonts w:ascii="Montserrat" w:hAnsi="Montserrat" w:cs="Arial"/>
        </w:rPr>
        <w:t xml:space="preserve"> CompraNet, por lo que se estará a lo dispuesto en el </w:t>
      </w:r>
      <w:r w:rsidRPr="00350E9B">
        <w:rPr>
          <w:rFonts w:ascii="Montserrat" w:eastAsia="Times New Roman" w:hAnsi="Montserrat" w:cs="Arial"/>
          <w:i/>
          <w:color w:val="000000"/>
          <w:lang w:val="es-ES" w:eastAsia="ar-SA"/>
        </w:rPr>
        <w:t>“Acuerdo por el que se establecen las disposiciones que deberán observar para la utilización del Sistema Electrónico de Información Pública Gubernamental, denominado CompraNet”</w:t>
      </w:r>
      <w:r w:rsidRPr="00350E9B">
        <w:rPr>
          <w:rFonts w:ascii="Montserrat" w:eastAsia="Times New Roman" w:hAnsi="Montserrat" w:cs="Arial"/>
          <w:color w:val="000000"/>
          <w:lang w:val="es-ES" w:eastAsia="ar-SA"/>
        </w:rPr>
        <w:t xml:space="preserve"> y el</w:t>
      </w:r>
      <w:r w:rsidRPr="00350E9B">
        <w:rPr>
          <w:rFonts w:ascii="Montserrat" w:hAnsi="Montserrat" w:cs="Arial"/>
        </w:rPr>
        <w:t xml:space="preserve"> soporte documental deberá remitirse de forma legible (en archivo PDF sin utilizar baja resolución, formato imagen o equivalente).</w:t>
      </w:r>
    </w:p>
    <w:p w:rsidR="009F5429" w:rsidRPr="00350E9B" w:rsidRDefault="009F5429" w:rsidP="009D0053">
      <w:pPr>
        <w:ind w:right="49"/>
        <w:jc w:val="both"/>
        <w:rPr>
          <w:rFonts w:ascii="Montserrat" w:hAnsi="Montserrat" w:cs="Arial"/>
        </w:rPr>
      </w:pPr>
    </w:p>
    <w:p w:rsidR="009F5429" w:rsidRPr="00350E9B" w:rsidRDefault="009F5429" w:rsidP="009D0053">
      <w:pPr>
        <w:ind w:right="49"/>
        <w:jc w:val="both"/>
        <w:rPr>
          <w:rFonts w:ascii="Montserrat" w:hAnsi="Montserrat" w:cs="Arial"/>
        </w:rPr>
      </w:pPr>
      <w:r w:rsidRPr="00350E9B">
        <w:rPr>
          <w:rFonts w:ascii="Montserrat" w:hAnsi="Montserrat" w:cs="Arial"/>
        </w:rPr>
        <w:t>Asimismo, se precisa que en la documentación técnica, legal y económica que integre la proposición re</w:t>
      </w:r>
      <w:r w:rsidR="002939AA" w:rsidRPr="00350E9B">
        <w:rPr>
          <w:rFonts w:ascii="Montserrat" w:hAnsi="Montserrat" w:cs="Arial"/>
        </w:rPr>
        <w:t>mitida a través del Sistema CompraNet</w:t>
      </w:r>
      <w:r w:rsidRPr="00350E9B">
        <w:rPr>
          <w:rFonts w:ascii="Montserrat" w:hAnsi="Montserrat" w:cs="Arial"/>
        </w:rPr>
        <w:t xml:space="preserve">, se deberán emplear los medios de identificación electrónica en sustitución de la firma autógrafa, lo anterior de conformidad con lo señalado en la fracción II del </w:t>
      </w:r>
      <w:r w:rsidR="004E382F" w:rsidRPr="00350E9B">
        <w:rPr>
          <w:rFonts w:ascii="Montserrat" w:hAnsi="Montserrat" w:cs="Arial"/>
        </w:rPr>
        <w:t>artículo</w:t>
      </w:r>
      <w:r w:rsidRPr="00350E9B">
        <w:rPr>
          <w:rFonts w:ascii="Montserrat" w:hAnsi="Montserrat" w:cs="Arial"/>
        </w:rPr>
        <w:t xml:space="preserve"> 26 Bis, el último párrafo del </w:t>
      </w:r>
      <w:r w:rsidR="004E382F" w:rsidRPr="00350E9B">
        <w:rPr>
          <w:rFonts w:ascii="Montserrat" w:hAnsi="Montserrat" w:cs="Arial"/>
        </w:rPr>
        <w:t>artículo</w:t>
      </w:r>
      <w:r w:rsidRPr="00350E9B">
        <w:rPr>
          <w:rFonts w:ascii="Montserrat" w:hAnsi="Montserrat" w:cs="Arial"/>
        </w:rPr>
        <w:t xml:space="preserve"> 27 de la LAASSP y el primer párrafo del </w:t>
      </w:r>
      <w:r w:rsidR="004E382F" w:rsidRPr="00350E9B">
        <w:rPr>
          <w:rFonts w:ascii="Montserrat" w:hAnsi="Montserrat" w:cs="Arial"/>
        </w:rPr>
        <w:t>artículo</w:t>
      </w:r>
      <w:r w:rsidRPr="00350E9B">
        <w:rPr>
          <w:rFonts w:ascii="Montserrat" w:hAnsi="Montserrat" w:cs="Arial"/>
        </w:rPr>
        <w:t xml:space="preserve"> 50 del RLAASSP.</w:t>
      </w:r>
    </w:p>
    <w:p w:rsidR="009F5429" w:rsidRPr="00350E9B" w:rsidRDefault="009F5429" w:rsidP="009D0053">
      <w:pPr>
        <w:ind w:right="49"/>
        <w:jc w:val="both"/>
        <w:rPr>
          <w:rFonts w:ascii="Montserrat" w:hAnsi="Montserrat" w:cs="Arial"/>
        </w:rPr>
      </w:pPr>
    </w:p>
    <w:p w:rsidR="009F5429" w:rsidRPr="00350E9B" w:rsidRDefault="009F5429" w:rsidP="009D0053">
      <w:pPr>
        <w:ind w:right="49"/>
        <w:jc w:val="both"/>
        <w:rPr>
          <w:rFonts w:ascii="Montserrat" w:hAnsi="Montserrat" w:cs="Arial"/>
        </w:rPr>
      </w:pPr>
      <w:r w:rsidRPr="00350E9B">
        <w:rPr>
          <w:rFonts w:ascii="Montserrat" w:hAnsi="Montserrat" w:cs="Arial"/>
        </w:rPr>
        <w:t>Si por causas ajenas a la voluntad de la SHCP o de la convocante, no fuera posible abrir los archivos que contengan las propuestas enviadas por medios remotos de comunicación electrónica, el acto se reanudará a partir de que se restablezcan las condiciones que dieron origen a la interrupción.</w:t>
      </w:r>
    </w:p>
    <w:p w:rsidR="005617C2" w:rsidRPr="00350E9B" w:rsidRDefault="005617C2" w:rsidP="009D0053">
      <w:pPr>
        <w:ind w:right="49"/>
        <w:jc w:val="both"/>
        <w:rPr>
          <w:rFonts w:ascii="Montserrat" w:hAnsi="Montserrat" w:cs="Arial"/>
        </w:rPr>
      </w:pPr>
    </w:p>
    <w:p w:rsidR="005617C2" w:rsidRPr="00350E9B" w:rsidRDefault="005617C2" w:rsidP="009D0053">
      <w:pPr>
        <w:ind w:right="49"/>
        <w:jc w:val="both"/>
        <w:rPr>
          <w:rFonts w:ascii="Montserrat" w:hAnsi="Montserrat" w:cs="Arial"/>
        </w:rPr>
      </w:pPr>
      <w:r w:rsidRPr="00350E9B">
        <w:rPr>
          <w:rFonts w:ascii="Montserrat" w:hAnsi="Montserrat" w:cs="Arial"/>
        </w:rPr>
        <w:t>Una vez recibidas las proposiciones en la fecha y hora establecidas, éstas no podrán retirarse o dejarse sin efecto, por lo que deberán considerarse vigentes dentro del procedimiento de contratación hasta su conclusión.</w:t>
      </w:r>
      <w:bookmarkEnd w:id="71"/>
    </w:p>
    <w:p w:rsidR="005617C2" w:rsidRPr="00350E9B" w:rsidRDefault="005617C2" w:rsidP="009D0053">
      <w:pPr>
        <w:ind w:right="49"/>
        <w:jc w:val="both"/>
        <w:rPr>
          <w:rFonts w:ascii="Montserrat" w:hAnsi="Montserrat" w:cs="Arial"/>
        </w:rPr>
      </w:pPr>
    </w:p>
    <w:p w:rsidR="001C6157" w:rsidRPr="00350E9B" w:rsidRDefault="001C6157" w:rsidP="009D0053">
      <w:pPr>
        <w:jc w:val="both"/>
        <w:rPr>
          <w:rFonts w:ascii="Montserrat" w:hAnsi="Montserrat" w:cs="Arial"/>
        </w:rPr>
      </w:pPr>
      <w:r w:rsidRPr="00350E9B">
        <w:rPr>
          <w:rFonts w:ascii="Montserrat" w:hAnsi="Montserrat" w:cs="Arial"/>
        </w:rPr>
        <w:t>Una vez recibidas las proposiciones que hayan sido en</w:t>
      </w:r>
      <w:r w:rsidR="00BB6983" w:rsidRPr="00350E9B">
        <w:rPr>
          <w:rFonts w:ascii="Montserrat" w:hAnsi="Montserrat" w:cs="Arial"/>
        </w:rPr>
        <w:t>viadas a través del Sistema CompraNet</w:t>
      </w:r>
      <w:r w:rsidRPr="00350E9B">
        <w:rPr>
          <w:rFonts w:ascii="Montserrat" w:hAnsi="Montserrat" w:cs="Arial"/>
        </w:rPr>
        <w:t xml:space="preserve">, se procederá a la apertura de todas y cada una de ellas, haciéndose constar la documentación presentada, sin que ello implique la evaluación de su contenido, por lo que, en el caso de que algún licitante omita la presentación de algún documento o algún requisito, no serán desechadas en ese momento, haciéndose constar ello en el formato de recepción de los documentos que integran </w:t>
      </w:r>
      <w:r w:rsidR="00BB6983" w:rsidRPr="00350E9B">
        <w:rPr>
          <w:rFonts w:ascii="Montserrat" w:hAnsi="Montserrat" w:cs="Arial"/>
        </w:rPr>
        <w:t xml:space="preserve">la propuesta conforme al </w:t>
      </w:r>
      <w:r w:rsidR="00BB6983" w:rsidRPr="00350E9B">
        <w:rPr>
          <w:rFonts w:ascii="Montserrat" w:hAnsi="Montserrat" w:cs="Arial"/>
          <w:b/>
        </w:rPr>
        <w:t xml:space="preserve">Anexo </w:t>
      </w:r>
      <w:r w:rsidR="0049161D" w:rsidRPr="00350E9B">
        <w:rPr>
          <w:rFonts w:ascii="Montserrat" w:hAnsi="Montserrat" w:cs="Arial"/>
          <w:b/>
        </w:rPr>
        <w:t>XVI</w:t>
      </w:r>
      <w:r w:rsidRPr="00350E9B">
        <w:rPr>
          <w:rFonts w:ascii="Montserrat" w:hAnsi="Montserrat" w:cs="Arial"/>
        </w:rPr>
        <w:t xml:space="preserve"> </w:t>
      </w:r>
      <w:r w:rsidR="00EA1AFD" w:rsidRPr="003C3BB5">
        <w:rPr>
          <w:rFonts w:ascii="Montserrat" w:hAnsi="Montserrat" w:cs="Arial"/>
          <w:b/>
        </w:rPr>
        <w:t>(RELACIÓN DE ENTREGA DE DOCUMENTOS)</w:t>
      </w:r>
      <w:r w:rsidRPr="00350E9B">
        <w:rPr>
          <w:rFonts w:ascii="Montserrat" w:hAnsi="Montserrat" w:cs="Arial"/>
        </w:rPr>
        <w:t xml:space="preserve">, lo anterior de conformidad con lo establecido el </w:t>
      </w:r>
      <w:r w:rsidR="004E382F" w:rsidRPr="00350E9B">
        <w:rPr>
          <w:rFonts w:ascii="Montserrat" w:hAnsi="Montserrat" w:cs="Arial"/>
        </w:rPr>
        <w:t>artículo</w:t>
      </w:r>
      <w:r w:rsidRPr="00350E9B">
        <w:rPr>
          <w:rFonts w:ascii="Montserrat" w:hAnsi="Montserrat" w:cs="Arial"/>
        </w:rPr>
        <w:t xml:space="preserve"> 47 del RLAASSP.</w:t>
      </w:r>
    </w:p>
    <w:p w:rsidR="001C6157" w:rsidRPr="00350E9B" w:rsidRDefault="001C6157" w:rsidP="009D0053">
      <w:pPr>
        <w:ind w:right="49"/>
        <w:jc w:val="both"/>
        <w:rPr>
          <w:rFonts w:ascii="Montserrat" w:hAnsi="Montserrat" w:cs="Arial"/>
        </w:rPr>
      </w:pPr>
    </w:p>
    <w:p w:rsidR="001C6157" w:rsidRPr="00350E9B" w:rsidRDefault="001C6157" w:rsidP="009D0053">
      <w:pPr>
        <w:ind w:right="49"/>
        <w:jc w:val="both"/>
        <w:rPr>
          <w:rFonts w:ascii="Montserrat" w:hAnsi="Montserrat" w:cs="Arial"/>
        </w:rPr>
      </w:pPr>
      <w:r w:rsidRPr="00350E9B">
        <w:rPr>
          <w:rFonts w:ascii="Montserrat" w:hAnsi="Montserrat" w:cs="Arial"/>
        </w:rPr>
        <w:t>Así mismo, se precisa que una vez recibidas las proposiciones a través de</w:t>
      </w:r>
      <w:r w:rsidR="0049161D" w:rsidRPr="00350E9B">
        <w:rPr>
          <w:rFonts w:ascii="Montserrat" w:hAnsi="Montserrat" w:cs="Arial"/>
        </w:rPr>
        <w:t>l Sistema</w:t>
      </w:r>
      <w:r w:rsidRPr="00350E9B">
        <w:rPr>
          <w:rFonts w:ascii="Montserrat" w:hAnsi="Montserrat" w:cs="Arial"/>
        </w:rPr>
        <w:t xml:space="preserve"> CompraNet en la fecha y hora establecidas, éstas no podrán retirarse o dejarse sin efecto, por lo que deberán considerarse vigentes dentro del procedimiento de contratación y hasta 90 días posteriores al fallo, de resultar adjudicado deberán estar vigentes durante la vigencia del contrato.</w:t>
      </w:r>
    </w:p>
    <w:p w:rsidR="001C6157" w:rsidRPr="00350E9B" w:rsidRDefault="001C6157" w:rsidP="009D0053">
      <w:pPr>
        <w:ind w:right="49"/>
        <w:jc w:val="both"/>
        <w:rPr>
          <w:rFonts w:ascii="Montserrat" w:hAnsi="Montserrat" w:cs="Arial"/>
        </w:rPr>
      </w:pPr>
    </w:p>
    <w:p w:rsidR="001C6157" w:rsidRPr="00350E9B" w:rsidRDefault="001C6157" w:rsidP="009D0053">
      <w:pPr>
        <w:ind w:right="49"/>
        <w:jc w:val="both"/>
        <w:rPr>
          <w:rFonts w:ascii="Montserrat" w:hAnsi="Montserrat" w:cs="Arial"/>
        </w:rPr>
      </w:pPr>
      <w:r w:rsidRPr="00350E9B">
        <w:rPr>
          <w:rFonts w:ascii="Montserrat" w:hAnsi="Montserrat" w:cs="Arial"/>
        </w:rPr>
        <w:lastRenderedPageBreak/>
        <w:t>Sin perjuicio de lo anterior, en caso de presentarse alguna inconformidad o cualquier medio de i</w:t>
      </w:r>
      <w:r w:rsidR="0049161D" w:rsidRPr="00350E9B">
        <w:rPr>
          <w:rFonts w:ascii="Montserrat" w:hAnsi="Montserrat" w:cs="Arial"/>
        </w:rPr>
        <w:t>mpugugnación derivados del procedimiento de contratación</w:t>
      </w:r>
      <w:r w:rsidRPr="00350E9B">
        <w:rPr>
          <w:rFonts w:ascii="Montserrat" w:hAnsi="Montserrat" w:cs="Arial"/>
        </w:rPr>
        <w:t>, la cotización estará vigente hasta en tanto ésta no sea resuelta.</w:t>
      </w:r>
    </w:p>
    <w:p w:rsidR="001C6157" w:rsidRPr="00350E9B" w:rsidRDefault="001C6157" w:rsidP="009D0053">
      <w:pPr>
        <w:ind w:right="49"/>
        <w:jc w:val="both"/>
        <w:rPr>
          <w:rFonts w:ascii="Montserrat" w:hAnsi="Montserrat" w:cs="Arial"/>
        </w:rPr>
      </w:pPr>
    </w:p>
    <w:p w:rsidR="005617C2" w:rsidRPr="00350E9B" w:rsidRDefault="005617C2" w:rsidP="009D0053">
      <w:pPr>
        <w:ind w:right="49"/>
        <w:jc w:val="both"/>
        <w:rPr>
          <w:rFonts w:ascii="Montserrat" w:hAnsi="Montserrat" w:cs="Arial"/>
        </w:rPr>
      </w:pPr>
      <w:r w:rsidRPr="00350E9B">
        <w:rPr>
          <w:rFonts w:ascii="Montserrat" w:hAnsi="Montserrat" w:cs="Arial"/>
        </w:rPr>
        <w:t>En el presente procedimiento no se reciben proposiciones a través del servicio postal o mensajería, ni de forma presencial.</w:t>
      </w:r>
    </w:p>
    <w:p w:rsidR="00513F27" w:rsidRPr="00350E9B" w:rsidRDefault="00513F27" w:rsidP="009D0053">
      <w:pPr>
        <w:ind w:right="49"/>
        <w:jc w:val="both"/>
        <w:rPr>
          <w:rFonts w:ascii="Montserrat" w:hAnsi="Montserrat" w:cs="Arial"/>
        </w:rPr>
      </w:pPr>
    </w:p>
    <w:p w:rsidR="00830F2B" w:rsidRPr="00350E9B" w:rsidRDefault="00D1134A" w:rsidP="008673A4">
      <w:pPr>
        <w:pStyle w:val="Ttulo2"/>
        <w:numPr>
          <w:ilvl w:val="1"/>
          <w:numId w:val="44"/>
        </w:numPr>
        <w:spacing w:before="0" w:after="0"/>
        <w:ind w:left="0" w:right="49" w:firstLine="0"/>
        <w:rPr>
          <w:rFonts w:ascii="Montserrat" w:hAnsi="Montserrat" w:cs="Arial"/>
          <w:i w:val="0"/>
          <w:sz w:val="22"/>
          <w:szCs w:val="22"/>
          <w:lang w:val="es-ES_tradnl"/>
        </w:rPr>
      </w:pPr>
      <w:bookmarkStart w:id="72" w:name="_Toc424735333"/>
      <w:bookmarkStart w:id="73" w:name="_Toc22751070"/>
      <w:r w:rsidRPr="00350E9B">
        <w:rPr>
          <w:rFonts w:ascii="Montserrat" w:hAnsi="Montserrat" w:cs="Arial"/>
          <w:i w:val="0"/>
          <w:sz w:val="22"/>
          <w:szCs w:val="22"/>
          <w:lang w:val="es-ES_tradnl"/>
        </w:rPr>
        <w:t>Proposiciones conjuntas</w:t>
      </w:r>
      <w:bookmarkEnd w:id="72"/>
      <w:r w:rsidR="00C97DF6" w:rsidRPr="00350E9B">
        <w:rPr>
          <w:rFonts w:ascii="Montserrat" w:hAnsi="Montserrat" w:cs="Arial"/>
          <w:i w:val="0"/>
          <w:sz w:val="22"/>
          <w:szCs w:val="22"/>
          <w:lang w:val="es-ES_tradnl"/>
        </w:rPr>
        <w:t>.</w:t>
      </w:r>
      <w:bookmarkEnd w:id="73"/>
      <w:r w:rsidRPr="00350E9B">
        <w:rPr>
          <w:rFonts w:ascii="Montserrat" w:hAnsi="Montserrat" w:cs="Arial"/>
          <w:i w:val="0"/>
          <w:sz w:val="22"/>
          <w:szCs w:val="22"/>
          <w:lang w:val="es-ES_tradnl"/>
        </w:rPr>
        <w:t xml:space="preserve"> </w:t>
      </w:r>
    </w:p>
    <w:p w:rsidR="00AF406B" w:rsidRPr="00350E9B" w:rsidRDefault="00AF406B" w:rsidP="00853C08">
      <w:pPr>
        <w:ind w:right="49"/>
        <w:jc w:val="both"/>
        <w:rPr>
          <w:rFonts w:ascii="Montserrat" w:hAnsi="Montserrat" w:cs="Arial"/>
        </w:rPr>
      </w:pPr>
    </w:p>
    <w:p w:rsidR="002908F6" w:rsidRPr="00350E9B" w:rsidRDefault="002908F6" w:rsidP="00853C08">
      <w:pPr>
        <w:ind w:right="49"/>
        <w:jc w:val="both"/>
        <w:rPr>
          <w:rFonts w:ascii="Montserrat" w:hAnsi="Montserrat" w:cs="Arial"/>
        </w:rPr>
      </w:pPr>
      <w:r w:rsidRPr="00350E9B">
        <w:rPr>
          <w:rFonts w:ascii="Montserrat" w:hAnsi="Montserrat" w:cs="Arial"/>
        </w:rPr>
        <w:t xml:space="preserve">Conforme a lo dispuesto en el </w:t>
      </w:r>
      <w:r w:rsidR="004E382F" w:rsidRPr="00350E9B">
        <w:rPr>
          <w:rFonts w:ascii="Montserrat" w:hAnsi="Montserrat" w:cs="Arial"/>
        </w:rPr>
        <w:t>artículo</w:t>
      </w:r>
      <w:r w:rsidRPr="00350E9B">
        <w:rPr>
          <w:rFonts w:ascii="Montserrat" w:hAnsi="Montserrat" w:cs="Arial"/>
        </w:rPr>
        <w:t xml:space="preserve"> 34 de la LAASSP, serán aceptadas proposiciones conjuntas, siempre y cuando éstas cumplan con lo establecido en el </w:t>
      </w:r>
      <w:r w:rsidR="004E382F" w:rsidRPr="00350E9B">
        <w:rPr>
          <w:rFonts w:ascii="Montserrat" w:hAnsi="Montserrat" w:cs="Arial"/>
        </w:rPr>
        <w:t>artículo</w:t>
      </w:r>
      <w:r w:rsidRPr="00350E9B">
        <w:rPr>
          <w:rFonts w:ascii="Montserrat" w:hAnsi="Montserrat" w:cs="Arial"/>
        </w:rPr>
        <w:t xml:space="preserve"> 44 del RLAASSP.</w:t>
      </w:r>
    </w:p>
    <w:p w:rsidR="002908F6" w:rsidRPr="00350E9B" w:rsidRDefault="002908F6" w:rsidP="00853C08">
      <w:pPr>
        <w:ind w:right="49"/>
        <w:jc w:val="both"/>
        <w:rPr>
          <w:rFonts w:ascii="Montserrat" w:hAnsi="Montserrat" w:cs="Arial"/>
        </w:rPr>
      </w:pPr>
    </w:p>
    <w:p w:rsidR="002908F6" w:rsidRPr="00350E9B" w:rsidRDefault="002908F6" w:rsidP="00853C08">
      <w:pPr>
        <w:ind w:right="49"/>
        <w:jc w:val="both"/>
        <w:rPr>
          <w:rFonts w:ascii="Montserrat" w:hAnsi="Montserrat" w:cs="Arial"/>
        </w:rPr>
      </w:pPr>
      <w:r w:rsidRPr="00350E9B">
        <w:rPr>
          <w:rFonts w:ascii="Montserrat" w:hAnsi="Montserrat" w:cs="Arial"/>
        </w:rPr>
        <w:t>Las personas interesadas podrán agruparse para presentar una proposición, para tal efecto deberán cubrir los siguientes requisitos:</w:t>
      </w:r>
    </w:p>
    <w:p w:rsidR="002908F6" w:rsidRDefault="002908F6" w:rsidP="00853C08">
      <w:pPr>
        <w:ind w:right="49"/>
        <w:jc w:val="both"/>
        <w:rPr>
          <w:rFonts w:ascii="Montserrat" w:hAnsi="Montserrat" w:cs="Arial"/>
        </w:rPr>
      </w:pPr>
    </w:p>
    <w:p w:rsidR="00E966CA" w:rsidRPr="007343E1" w:rsidRDefault="00E966CA" w:rsidP="008673A4">
      <w:pPr>
        <w:pStyle w:val="Prrafodelista"/>
        <w:numPr>
          <w:ilvl w:val="0"/>
          <w:numId w:val="47"/>
        </w:numPr>
        <w:ind w:left="0" w:right="49" w:firstLine="0"/>
        <w:jc w:val="both"/>
        <w:rPr>
          <w:rFonts w:ascii="Montserrat" w:hAnsi="Montserrat" w:cs="Arial"/>
          <w:sz w:val="22"/>
          <w:szCs w:val="22"/>
        </w:rPr>
      </w:pPr>
      <w:r w:rsidRPr="007343E1">
        <w:rPr>
          <w:rFonts w:ascii="Montserrat" w:hAnsi="Montserrat" w:cs="Arial"/>
          <w:sz w:val="22"/>
          <w:szCs w:val="22"/>
        </w:rPr>
        <w:t>Los escritos señalados a continuación deberán ser presentados de manera individual por cada integrante.</w:t>
      </w:r>
    </w:p>
    <w:p w:rsidR="00E966CA" w:rsidRPr="007343E1" w:rsidRDefault="00E966CA" w:rsidP="00E966CA">
      <w:pPr>
        <w:ind w:right="49"/>
        <w:jc w:val="both"/>
        <w:rPr>
          <w:rFonts w:ascii="Montserrat" w:hAnsi="Montserrat" w:cs="Arial"/>
        </w:rPr>
      </w:pPr>
    </w:p>
    <w:p w:rsidR="00E966CA" w:rsidRPr="007343E1" w:rsidRDefault="00E966CA" w:rsidP="008673A4">
      <w:pPr>
        <w:pStyle w:val="Prrafodelista"/>
        <w:numPr>
          <w:ilvl w:val="0"/>
          <w:numId w:val="45"/>
        </w:numPr>
        <w:ind w:left="567" w:right="49"/>
        <w:jc w:val="both"/>
        <w:rPr>
          <w:rFonts w:ascii="Montserrat" w:hAnsi="Montserrat" w:cs="Arial"/>
          <w:sz w:val="22"/>
          <w:szCs w:val="22"/>
        </w:rPr>
      </w:pPr>
      <w:r w:rsidRPr="007343E1">
        <w:rPr>
          <w:rFonts w:ascii="Montserrat" w:hAnsi="Montserrat" w:cs="Arial"/>
          <w:sz w:val="22"/>
          <w:szCs w:val="22"/>
        </w:rPr>
        <w:t>Acreditamiento de personalidad jurídica y datos de notificación (</w:t>
      </w:r>
      <w:r w:rsidRPr="007343E1">
        <w:rPr>
          <w:rFonts w:ascii="Montserrat" w:hAnsi="Montserrat" w:cs="Arial"/>
          <w:b/>
          <w:sz w:val="22"/>
          <w:szCs w:val="22"/>
        </w:rPr>
        <w:t>Anexo V</w:t>
      </w:r>
      <w:r w:rsidRPr="007343E1">
        <w:rPr>
          <w:rFonts w:ascii="Montserrat" w:hAnsi="Montserrat" w:cs="Arial"/>
          <w:sz w:val="22"/>
          <w:szCs w:val="22"/>
        </w:rPr>
        <w:t>)</w:t>
      </w:r>
    </w:p>
    <w:p w:rsidR="00E966CA" w:rsidRPr="007343E1" w:rsidRDefault="00E966CA" w:rsidP="008673A4">
      <w:pPr>
        <w:pStyle w:val="Prrafodelista"/>
        <w:numPr>
          <w:ilvl w:val="0"/>
          <w:numId w:val="45"/>
        </w:numPr>
        <w:ind w:left="567" w:right="49"/>
        <w:jc w:val="both"/>
        <w:rPr>
          <w:rFonts w:ascii="Montserrat" w:hAnsi="Montserrat" w:cs="Arial"/>
          <w:sz w:val="22"/>
          <w:szCs w:val="22"/>
        </w:rPr>
      </w:pPr>
      <w:r w:rsidRPr="007343E1">
        <w:rPr>
          <w:rFonts w:ascii="Montserrat" w:hAnsi="Montserrat" w:cs="Arial"/>
          <w:sz w:val="22"/>
          <w:szCs w:val="22"/>
        </w:rPr>
        <w:t>Manifestación de Nacionalidad Mexicana (</w:t>
      </w:r>
      <w:r w:rsidRPr="007343E1">
        <w:rPr>
          <w:rFonts w:ascii="Montserrat" w:hAnsi="Montserrat" w:cs="Arial"/>
          <w:b/>
          <w:sz w:val="22"/>
          <w:szCs w:val="22"/>
        </w:rPr>
        <w:t>Anexo VI</w:t>
      </w:r>
      <w:r w:rsidRPr="007343E1">
        <w:rPr>
          <w:rFonts w:ascii="Montserrat" w:hAnsi="Montserrat" w:cs="Arial"/>
          <w:bCs/>
          <w:sz w:val="22"/>
          <w:szCs w:val="22"/>
        </w:rPr>
        <w:t>)</w:t>
      </w:r>
      <w:r w:rsidRPr="007343E1">
        <w:rPr>
          <w:rFonts w:ascii="Montserrat" w:hAnsi="Montserrat" w:cs="Arial"/>
          <w:sz w:val="22"/>
          <w:szCs w:val="22"/>
        </w:rPr>
        <w:t xml:space="preserve"> dependiendo del servicio ofertado) o Manifesto de Nacionalidad de Paises Bajo la Cobertura de los Tratados de Libre Comercio (</w:t>
      </w:r>
      <w:r w:rsidRPr="007343E1">
        <w:rPr>
          <w:rFonts w:ascii="Montserrat" w:hAnsi="Montserrat" w:cs="Arial"/>
          <w:b/>
          <w:sz w:val="22"/>
          <w:szCs w:val="22"/>
        </w:rPr>
        <w:t>Anexo VII</w:t>
      </w:r>
      <w:r w:rsidRPr="007343E1">
        <w:rPr>
          <w:rFonts w:ascii="Montserrat" w:hAnsi="Montserrat" w:cs="Arial"/>
          <w:sz w:val="22"/>
          <w:szCs w:val="22"/>
        </w:rPr>
        <w:t>),</w:t>
      </w:r>
    </w:p>
    <w:p w:rsidR="00E966CA" w:rsidRPr="007343E1" w:rsidRDefault="00E966CA" w:rsidP="008673A4">
      <w:pPr>
        <w:pStyle w:val="Prrafodelista"/>
        <w:numPr>
          <w:ilvl w:val="0"/>
          <w:numId w:val="45"/>
        </w:numPr>
        <w:ind w:left="567" w:right="49"/>
        <w:jc w:val="both"/>
        <w:rPr>
          <w:rFonts w:ascii="Montserrat" w:hAnsi="Montserrat" w:cs="Arial"/>
          <w:sz w:val="22"/>
          <w:szCs w:val="22"/>
        </w:rPr>
      </w:pPr>
      <w:r w:rsidRPr="007343E1">
        <w:rPr>
          <w:rFonts w:ascii="Montserrat" w:hAnsi="Montserrat" w:cs="Arial"/>
          <w:sz w:val="22"/>
          <w:szCs w:val="22"/>
        </w:rPr>
        <w:t xml:space="preserve">Escrito de los supuestos establecidos en los </w:t>
      </w:r>
      <w:r>
        <w:rPr>
          <w:rFonts w:ascii="Montserrat" w:hAnsi="Montserrat" w:cs="Arial"/>
          <w:sz w:val="22"/>
          <w:szCs w:val="22"/>
        </w:rPr>
        <w:t>artículo</w:t>
      </w:r>
      <w:r w:rsidRPr="007343E1">
        <w:rPr>
          <w:rFonts w:ascii="Montserrat" w:hAnsi="Montserrat" w:cs="Arial"/>
          <w:sz w:val="22"/>
          <w:szCs w:val="22"/>
        </w:rPr>
        <w:t>s 50 y 60 de la LAASSP (</w:t>
      </w:r>
      <w:r w:rsidRPr="007343E1">
        <w:rPr>
          <w:rFonts w:ascii="Montserrat" w:hAnsi="Montserrat" w:cs="Arial"/>
          <w:b/>
          <w:sz w:val="22"/>
          <w:szCs w:val="22"/>
        </w:rPr>
        <w:t>Anexo VIII</w:t>
      </w:r>
      <w:r w:rsidRPr="007343E1">
        <w:rPr>
          <w:rFonts w:ascii="Montserrat" w:hAnsi="Montserrat" w:cs="Arial"/>
          <w:sz w:val="22"/>
          <w:szCs w:val="22"/>
        </w:rPr>
        <w:t xml:space="preserve">), </w:t>
      </w:r>
    </w:p>
    <w:p w:rsidR="00E966CA" w:rsidRPr="007343E1" w:rsidRDefault="00E966CA" w:rsidP="008673A4">
      <w:pPr>
        <w:pStyle w:val="Prrafodelista"/>
        <w:numPr>
          <w:ilvl w:val="0"/>
          <w:numId w:val="45"/>
        </w:numPr>
        <w:ind w:left="567" w:right="49"/>
        <w:jc w:val="both"/>
        <w:rPr>
          <w:rFonts w:ascii="Montserrat" w:hAnsi="Montserrat" w:cs="Arial"/>
          <w:sz w:val="22"/>
          <w:szCs w:val="22"/>
        </w:rPr>
      </w:pPr>
      <w:r w:rsidRPr="007343E1">
        <w:rPr>
          <w:rFonts w:ascii="Montserrat" w:hAnsi="Montserrat" w:cs="Arial"/>
          <w:sz w:val="22"/>
          <w:szCs w:val="22"/>
        </w:rPr>
        <w:t xml:space="preserve">Declaración de Integridad </w:t>
      </w:r>
      <w:r w:rsidRPr="007343E1">
        <w:rPr>
          <w:rFonts w:ascii="Montserrat" w:hAnsi="Montserrat" w:cs="Arial"/>
          <w:b/>
          <w:sz w:val="22"/>
          <w:szCs w:val="22"/>
        </w:rPr>
        <w:t>(Anexo IX)</w:t>
      </w:r>
      <w:r w:rsidRPr="007343E1">
        <w:rPr>
          <w:rFonts w:ascii="Montserrat" w:hAnsi="Montserrat" w:cs="Arial"/>
          <w:sz w:val="22"/>
          <w:szCs w:val="22"/>
        </w:rPr>
        <w:t xml:space="preserve"> </w:t>
      </w:r>
    </w:p>
    <w:p w:rsidR="00E966CA" w:rsidRPr="007343E1" w:rsidRDefault="00E966CA" w:rsidP="008673A4">
      <w:pPr>
        <w:pStyle w:val="Prrafodelista"/>
        <w:numPr>
          <w:ilvl w:val="0"/>
          <w:numId w:val="45"/>
        </w:numPr>
        <w:ind w:left="567" w:right="49"/>
        <w:jc w:val="both"/>
        <w:rPr>
          <w:rFonts w:ascii="Montserrat" w:hAnsi="Montserrat" w:cs="Arial"/>
          <w:sz w:val="22"/>
          <w:szCs w:val="22"/>
        </w:rPr>
      </w:pPr>
      <w:r w:rsidRPr="007343E1">
        <w:rPr>
          <w:rFonts w:ascii="Montserrat" w:hAnsi="Montserrat" w:cs="Arial"/>
          <w:sz w:val="22"/>
          <w:szCs w:val="22"/>
          <w:lang w:val="es-ES_tradnl"/>
        </w:rPr>
        <w:t>Estratificación de las micro, pequeñas y medianas empresas, en su caso (</w:t>
      </w:r>
      <w:r w:rsidRPr="007343E1">
        <w:rPr>
          <w:rFonts w:ascii="Montserrat" w:hAnsi="Montserrat" w:cs="Arial"/>
          <w:b/>
          <w:sz w:val="22"/>
          <w:szCs w:val="22"/>
          <w:lang w:val="es-ES_tradnl"/>
        </w:rPr>
        <w:t>Anexo XI).</w:t>
      </w:r>
    </w:p>
    <w:p w:rsidR="00E966CA" w:rsidRPr="007343E1" w:rsidRDefault="00E966CA" w:rsidP="00E966CA">
      <w:pPr>
        <w:ind w:right="49"/>
        <w:jc w:val="both"/>
        <w:rPr>
          <w:rFonts w:ascii="Montserrat" w:hAnsi="Montserrat" w:cs="Arial"/>
        </w:rPr>
      </w:pPr>
    </w:p>
    <w:p w:rsidR="00E966CA" w:rsidRPr="007343E1" w:rsidRDefault="00E966CA" w:rsidP="008673A4">
      <w:pPr>
        <w:pStyle w:val="Prrafodelista"/>
        <w:numPr>
          <w:ilvl w:val="0"/>
          <w:numId w:val="47"/>
        </w:numPr>
        <w:ind w:left="0" w:right="49" w:firstLine="0"/>
        <w:jc w:val="both"/>
        <w:rPr>
          <w:rFonts w:ascii="Montserrat" w:hAnsi="Montserrat" w:cs="Arial"/>
          <w:sz w:val="22"/>
          <w:szCs w:val="22"/>
        </w:rPr>
      </w:pPr>
      <w:r w:rsidRPr="007343E1">
        <w:rPr>
          <w:rFonts w:ascii="Montserrat" w:hAnsi="Montserrat" w:cs="Arial"/>
          <w:sz w:val="22"/>
          <w:szCs w:val="22"/>
        </w:rPr>
        <w:t>Uno de los integrantes podrá presentar el escrito mediante el cual se manifieste el interés en participar en la junta de aclaraciones y en el procedimiento de contratación.</w:t>
      </w:r>
    </w:p>
    <w:p w:rsidR="00E966CA" w:rsidRPr="007343E1" w:rsidRDefault="00E966CA" w:rsidP="00E966CA">
      <w:pPr>
        <w:pStyle w:val="Prrafodelista"/>
        <w:ind w:left="0" w:right="49"/>
        <w:jc w:val="both"/>
        <w:rPr>
          <w:rFonts w:ascii="Montserrat" w:hAnsi="Montserrat" w:cs="Arial"/>
          <w:sz w:val="22"/>
          <w:szCs w:val="22"/>
        </w:rPr>
      </w:pPr>
    </w:p>
    <w:p w:rsidR="00E966CA" w:rsidRPr="007343E1" w:rsidRDefault="00E966CA" w:rsidP="008673A4">
      <w:pPr>
        <w:pStyle w:val="Prrafodelista"/>
        <w:numPr>
          <w:ilvl w:val="0"/>
          <w:numId w:val="47"/>
        </w:numPr>
        <w:ind w:left="0" w:right="49" w:firstLine="0"/>
        <w:jc w:val="both"/>
        <w:rPr>
          <w:rFonts w:ascii="Montserrat" w:hAnsi="Montserrat" w:cs="Arial"/>
          <w:sz w:val="22"/>
          <w:szCs w:val="22"/>
        </w:rPr>
      </w:pPr>
      <w:r w:rsidRPr="007343E1">
        <w:rPr>
          <w:rFonts w:ascii="Montserrat" w:hAnsi="Montserrat" w:cs="Arial"/>
          <w:sz w:val="22"/>
          <w:szCs w:val="22"/>
        </w:rPr>
        <w:t xml:space="preserve">Los integrantes deberán celebrar en términos de la legislación aplicable un convenio, en el cual se establezcan con precisión los siguientes aspectos, de conformidad con el </w:t>
      </w:r>
      <w:r w:rsidRPr="007343E1">
        <w:rPr>
          <w:rFonts w:ascii="Montserrat" w:hAnsi="Montserrat" w:cs="Arial"/>
          <w:b/>
          <w:sz w:val="22"/>
          <w:szCs w:val="22"/>
        </w:rPr>
        <w:t>Anexo IV “MODELO DE CONVENIO DE PARTICIPACIÓN CONJUNTA”</w:t>
      </w:r>
      <w:r w:rsidRPr="007343E1">
        <w:rPr>
          <w:rFonts w:ascii="Montserrat" w:hAnsi="Montserrat" w:cs="Arial"/>
          <w:sz w:val="22"/>
          <w:szCs w:val="22"/>
        </w:rPr>
        <w:t xml:space="preserve"> de la presente Convocatoria.</w:t>
      </w:r>
    </w:p>
    <w:p w:rsidR="00E966CA" w:rsidRPr="007343E1" w:rsidRDefault="00E966CA" w:rsidP="00E966CA">
      <w:pPr>
        <w:ind w:right="49"/>
        <w:jc w:val="both"/>
        <w:rPr>
          <w:rFonts w:ascii="Montserrat" w:hAnsi="Montserrat" w:cs="Arial"/>
        </w:rPr>
      </w:pPr>
    </w:p>
    <w:p w:rsidR="00E966CA" w:rsidRPr="007343E1" w:rsidRDefault="00E966CA" w:rsidP="008673A4">
      <w:pPr>
        <w:pStyle w:val="Prrafodelista"/>
        <w:numPr>
          <w:ilvl w:val="0"/>
          <w:numId w:val="48"/>
        </w:numPr>
        <w:ind w:right="49"/>
        <w:jc w:val="both"/>
        <w:rPr>
          <w:rFonts w:ascii="Montserrat" w:hAnsi="Montserrat" w:cs="Arial"/>
          <w:sz w:val="22"/>
          <w:szCs w:val="22"/>
        </w:rPr>
      </w:pPr>
      <w:r w:rsidRPr="007343E1">
        <w:rPr>
          <w:rFonts w:ascii="Montserrat" w:hAnsi="Montserrat" w:cs="Arial"/>
          <w:sz w:val="22"/>
          <w:szCs w:val="22"/>
        </w:rPr>
        <w:t xml:space="preserve">Nombre, domicilio y Registro Federal de Contribuyentes de las personas integrantes, señalando, en su caso, los datos de los instrumentos públicos con los que se acredita la existencia legal de las personas </w:t>
      </w:r>
      <w:r w:rsidRPr="007343E1">
        <w:rPr>
          <w:rFonts w:ascii="Montserrat" w:hAnsi="Montserrat" w:cs="Arial"/>
          <w:sz w:val="22"/>
          <w:szCs w:val="22"/>
        </w:rPr>
        <w:lastRenderedPageBreak/>
        <w:t>morales y, de haberlas, sus reformas y modificaciones así como el nombre de los socios que aparezcan en éstas;</w:t>
      </w:r>
    </w:p>
    <w:p w:rsidR="00E966CA" w:rsidRPr="007343E1" w:rsidRDefault="00E966CA" w:rsidP="00E966CA">
      <w:pPr>
        <w:pStyle w:val="Prrafodelista"/>
        <w:ind w:left="720" w:right="49"/>
        <w:jc w:val="both"/>
        <w:rPr>
          <w:rFonts w:ascii="Montserrat" w:hAnsi="Montserrat" w:cs="Arial"/>
          <w:sz w:val="22"/>
          <w:szCs w:val="22"/>
        </w:rPr>
      </w:pPr>
    </w:p>
    <w:p w:rsidR="00E966CA" w:rsidRPr="007343E1" w:rsidRDefault="00E966CA" w:rsidP="008673A4">
      <w:pPr>
        <w:pStyle w:val="Prrafodelista"/>
        <w:numPr>
          <w:ilvl w:val="0"/>
          <w:numId w:val="48"/>
        </w:numPr>
        <w:ind w:right="49"/>
        <w:jc w:val="both"/>
        <w:rPr>
          <w:rFonts w:ascii="Montserrat" w:hAnsi="Montserrat" w:cs="Arial"/>
          <w:sz w:val="22"/>
          <w:szCs w:val="22"/>
        </w:rPr>
      </w:pPr>
      <w:r w:rsidRPr="007343E1">
        <w:rPr>
          <w:rFonts w:ascii="Montserrat" w:hAnsi="Montserrat" w:cs="Arial"/>
          <w:sz w:val="22"/>
          <w:szCs w:val="22"/>
        </w:rPr>
        <w:t>Nombre y domicilio de los representantes de cada una de las personas agrupadas, señalando, en su caso, los datos de las escrituras públicas con las que acrediten las facultades de representación;</w:t>
      </w:r>
    </w:p>
    <w:p w:rsidR="00E966CA" w:rsidRPr="007343E1" w:rsidRDefault="00E966CA" w:rsidP="00E966CA">
      <w:pPr>
        <w:pStyle w:val="Prrafodelista"/>
        <w:rPr>
          <w:rFonts w:ascii="Montserrat" w:hAnsi="Montserrat" w:cs="Arial"/>
          <w:sz w:val="22"/>
          <w:szCs w:val="22"/>
        </w:rPr>
      </w:pPr>
    </w:p>
    <w:p w:rsidR="00E966CA" w:rsidRPr="007343E1" w:rsidRDefault="00E966CA" w:rsidP="008673A4">
      <w:pPr>
        <w:pStyle w:val="Prrafodelista"/>
        <w:numPr>
          <w:ilvl w:val="0"/>
          <w:numId w:val="48"/>
        </w:numPr>
        <w:ind w:right="49"/>
        <w:jc w:val="both"/>
        <w:rPr>
          <w:rFonts w:ascii="Montserrat" w:hAnsi="Montserrat" w:cs="Arial"/>
          <w:sz w:val="22"/>
          <w:szCs w:val="22"/>
        </w:rPr>
      </w:pPr>
      <w:r w:rsidRPr="007343E1">
        <w:rPr>
          <w:rFonts w:ascii="Montserrat" w:hAnsi="Montserrat" w:cs="Arial"/>
          <w:sz w:val="22"/>
          <w:szCs w:val="22"/>
        </w:rPr>
        <w:t>Designación de un representante común, otorgándole poder amplio y suficiente, para atender todo lo relacionado con la proposición y con el procedimiento de Licitación Pública.</w:t>
      </w:r>
    </w:p>
    <w:p w:rsidR="00E966CA" w:rsidRPr="007343E1" w:rsidRDefault="00E966CA" w:rsidP="00E966CA">
      <w:pPr>
        <w:ind w:right="49"/>
        <w:jc w:val="both"/>
        <w:rPr>
          <w:rFonts w:ascii="Montserrat" w:hAnsi="Montserrat" w:cs="Arial"/>
        </w:rPr>
      </w:pPr>
    </w:p>
    <w:p w:rsidR="00E966CA" w:rsidRPr="007343E1" w:rsidRDefault="00E966CA" w:rsidP="008673A4">
      <w:pPr>
        <w:pStyle w:val="Prrafodelista"/>
        <w:numPr>
          <w:ilvl w:val="0"/>
          <w:numId w:val="48"/>
        </w:numPr>
        <w:ind w:right="49"/>
        <w:jc w:val="both"/>
        <w:rPr>
          <w:rFonts w:ascii="Montserrat" w:hAnsi="Montserrat" w:cs="Arial"/>
          <w:sz w:val="22"/>
          <w:szCs w:val="22"/>
        </w:rPr>
      </w:pPr>
      <w:r w:rsidRPr="007343E1">
        <w:rPr>
          <w:rFonts w:ascii="Montserrat" w:hAnsi="Montserrat" w:cs="Arial"/>
          <w:sz w:val="22"/>
          <w:szCs w:val="22"/>
        </w:rPr>
        <w:t>Descripción de las partes objeto del contrato que corresponderá cumplir a cada persona integrante, así como la manera en que se exigirá el cumplimiento de las obligaciones, y</w:t>
      </w:r>
    </w:p>
    <w:p w:rsidR="00E966CA" w:rsidRPr="007343E1" w:rsidRDefault="00E966CA" w:rsidP="00E966CA">
      <w:pPr>
        <w:pStyle w:val="Prrafodelista"/>
        <w:ind w:left="720" w:right="49"/>
        <w:jc w:val="both"/>
        <w:rPr>
          <w:rFonts w:ascii="Montserrat" w:hAnsi="Montserrat" w:cs="Arial"/>
          <w:sz w:val="22"/>
          <w:szCs w:val="22"/>
        </w:rPr>
      </w:pPr>
    </w:p>
    <w:p w:rsidR="00E966CA" w:rsidRPr="007343E1" w:rsidRDefault="00E966CA" w:rsidP="008673A4">
      <w:pPr>
        <w:pStyle w:val="Prrafodelista"/>
        <w:numPr>
          <w:ilvl w:val="0"/>
          <w:numId w:val="48"/>
        </w:numPr>
        <w:ind w:right="49"/>
        <w:jc w:val="both"/>
        <w:rPr>
          <w:rFonts w:ascii="Montserrat" w:hAnsi="Montserrat" w:cs="Arial"/>
          <w:sz w:val="22"/>
          <w:szCs w:val="22"/>
        </w:rPr>
      </w:pPr>
      <w:r w:rsidRPr="007343E1">
        <w:rPr>
          <w:rFonts w:ascii="Montserrat" w:hAnsi="Montserrat" w:cs="Arial"/>
          <w:sz w:val="22"/>
          <w:szCs w:val="22"/>
        </w:rPr>
        <w:t>Estipulación expresa de que cada uno de los firmantes quedará obligado junto con los demás integrantes, ya sea en forma, según se convenga, para efectos del procedimiento de contratación y del contrato, en caso de que se les adjudique el mismo.</w:t>
      </w:r>
    </w:p>
    <w:p w:rsidR="00830F2B" w:rsidRPr="00E966CA" w:rsidRDefault="00830F2B">
      <w:pPr>
        <w:ind w:right="49"/>
        <w:jc w:val="both"/>
        <w:rPr>
          <w:rFonts w:ascii="Montserrat" w:hAnsi="Montserrat" w:cs="Arial"/>
          <w:lang w:val="es-ES"/>
        </w:rPr>
      </w:pPr>
    </w:p>
    <w:p w:rsidR="00830F2B" w:rsidRPr="00350E9B" w:rsidRDefault="0095628B" w:rsidP="008673A4">
      <w:pPr>
        <w:pStyle w:val="Ttulo2"/>
        <w:numPr>
          <w:ilvl w:val="1"/>
          <w:numId w:val="44"/>
        </w:numPr>
        <w:spacing w:before="0" w:after="0"/>
        <w:ind w:left="0" w:right="49" w:firstLine="0"/>
        <w:jc w:val="both"/>
        <w:rPr>
          <w:rFonts w:ascii="Montserrat" w:hAnsi="Montserrat" w:cs="Arial"/>
          <w:i w:val="0"/>
          <w:sz w:val="22"/>
          <w:szCs w:val="22"/>
          <w:lang w:val="es-ES_tradnl"/>
        </w:rPr>
      </w:pPr>
      <w:bookmarkStart w:id="74" w:name="_Toc22751071"/>
      <w:r w:rsidRPr="00350E9B">
        <w:rPr>
          <w:rFonts w:ascii="Montserrat" w:hAnsi="Montserrat" w:cs="Arial"/>
          <w:i w:val="0"/>
          <w:sz w:val="22"/>
          <w:szCs w:val="22"/>
          <w:lang w:val="es-ES_tradnl"/>
        </w:rPr>
        <w:t>Envío de una sola proposición.</w:t>
      </w:r>
      <w:bookmarkEnd w:id="74"/>
    </w:p>
    <w:p w:rsidR="00830F2B" w:rsidRPr="00350E9B" w:rsidRDefault="00830F2B" w:rsidP="00D422AC">
      <w:pPr>
        <w:ind w:right="49"/>
        <w:jc w:val="both"/>
        <w:rPr>
          <w:rFonts w:ascii="Montserrat" w:hAnsi="Montserrat" w:cs="Arial"/>
        </w:rPr>
      </w:pPr>
    </w:p>
    <w:p w:rsidR="00830F2B" w:rsidRPr="00350E9B" w:rsidRDefault="002908F6" w:rsidP="00E13060">
      <w:pPr>
        <w:jc w:val="both"/>
        <w:rPr>
          <w:rFonts w:ascii="Montserrat" w:hAnsi="Montserrat" w:cs="Arial"/>
          <w:lang w:val="es-ES_tradnl"/>
        </w:rPr>
      </w:pPr>
      <w:r w:rsidRPr="00350E9B">
        <w:rPr>
          <w:rFonts w:ascii="Montserrat" w:hAnsi="Montserrat" w:cs="Arial"/>
          <w:lang w:val="es-ES_tradnl"/>
        </w:rPr>
        <w:t xml:space="preserve">Los licitantes sólo podrán presentar una proposición por partida </w:t>
      </w:r>
      <w:r w:rsidR="004813D2">
        <w:rPr>
          <w:rFonts w:ascii="Montserrat" w:hAnsi="Montserrat" w:cs="Arial"/>
          <w:lang w:val="es-ES_tradnl"/>
        </w:rPr>
        <w:t xml:space="preserve">completa </w:t>
      </w:r>
      <w:r w:rsidRPr="00350E9B">
        <w:rPr>
          <w:rFonts w:ascii="Montserrat" w:hAnsi="Montserrat" w:cs="Arial"/>
          <w:lang w:val="es-ES_tradnl"/>
        </w:rPr>
        <w:t xml:space="preserve">en el presente procedimiento de contratación, ya sea por sí mismo, o como integrante de una proposición conjunta, en el entendido que a elección de cada licitante, podrán participar en las partidas de su elección. </w:t>
      </w:r>
    </w:p>
    <w:p w:rsidR="00830F2B" w:rsidRPr="00350E9B" w:rsidRDefault="00830F2B" w:rsidP="00E13060">
      <w:pPr>
        <w:ind w:right="49"/>
        <w:jc w:val="both"/>
        <w:rPr>
          <w:rFonts w:ascii="Montserrat" w:hAnsi="Montserrat" w:cs="Arial"/>
        </w:rPr>
      </w:pPr>
    </w:p>
    <w:p w:rsidR="00830F2B" w:rsidRPr="00350E9B" w:rsidRDefault="00C75993" w:rsidP="008673A4">
      <w:pPr>
        <w:pStyle w:val="Ttulo2"/>
        <w:numPr>
          <w:ilvl w:val="1"/>
          <w:numId w:val="44"/>
        </w:numPr>
        <w:spacing w:before="0" w:after="0"/>
        <w:ind w:left="0" w:right="49" w:firstLine="0"/>
        <w:rPr>
          <w:rFonts w:ascii="Montserrat" w:hAnsi="Montserrat" w:cs="Arial"/>
          <w:i w:val="0"/>
          <w:sz w:val="22"/>
          <w:szCs w:val="22"/>
          <w:lang w:val="es-ES_tradnl"/>
        </w:rPr>
      </w:pPr>
      <w:bookmarkStart w:id="75" w:name="_Toc22751072"/>
      <w:r w:rsidRPr="00350E9B">
        <w:rPr>
          <w:rFonts w:ascii="Montserrat" w:hAnsi="Montserrat" w:cs="Arial"/>
          <w:i w:val="0"/>
          <w:sz w:val="22"/>
          <w:szCs w:val="22"/>
          <w:lang w:val="es-ES_tradnl"/>
        </w:rPr>
        <w:t>Acreditamiento de personalidad ju</w:t>
      </w:r>
      <w:r w:rsidR="002647B7" w:rsidRPr="00350E9B">
        <w:rPr>
          <w:rFonts w:ascii="Montserrat" w:hAnsi="Montserrat" w:cs="Arial"/>
          <w:i w:val="0"/>
          <w:sz w:val="22"/>
          <w:szCs w:val="22"/>
          <w:lang w:val="es-ES_tradnl"/>
        </w:rPr>
        <w:t>r</w:t>
      </w:r>
      <w:r w:rsidRPr="00350E9B">
        <w:rPr>
          <w:rFonts w:ascii="Montserrat" w:hAnsi="Montserrat" w:cs="Arial"/>
          <w:i w:val="0"/>
          <w:sz w:val="22"/>
          <w:szCs w:val="22"/>
          <w:lang w:val="es-ES_tradnl"/>
        </w:rPr>
        <w:t>idica</w:t>
      </w:r>
      <w:r w:rsidR="00D615E3" w:rsidRPr="00350E9B">
        <w:rPr>
          <w:rFonts w:ascii="Montserrat" w:hAnsi="Montserrat" w:cs="Arial"/>
          <w:i w:val="0"/>
          <w:sz w:val="22"/>
          <w:szCs w:val="22"/>
          <w:lang w:val="es-ES_tradnl"/>
        </w:rPr>
        <w:t xml:space="preserve"> y datos de notificación.</w:t>
      </w:r>
      <w:bookmarkEnd w:id="75"/>
    </w:p>
    <w:p w:rsidR="00236445" w:rsidRPr="00350E9B" w:rsidRDefault="00236445" w:rsidP="009D0053">
      <w:pPr>
        <w:suppressAutoHyphens/>
        <w:ind w:right="49"/>
        <w:jc w:val="both"/>
        <w:rPr>
          <w:rFonts w:ascii="Montserrat" w:hAnsi="Montserrat" w:cs="Arial"/>
          <w:noProof w:val="0"/>
          <w:lang w:val="es-ES_tradnl" w:eastAsia="ar-SA"/>
        </w:rPr>
      </w:pPr>
    </w:p>
    <w:p w:rsidR="00E50BC8" w:rsidRPr="00350E9B" w:rsidRDefault="00AF57CF" w:rsidP="009D0053">
      <w:pPr>
        <w:ind w:right="49"/>
        <w:jc w:val="both"/>
        <w:rPr>
          <w:rFonts w:ascii="Montserrat" w:hAnsi="Montserrat" w:cs="Arial"/>
          <w:lang w:val="es-ES_tradnl"/>
        </w:rPr>
      </w:pPr>
      <w:r w:rsidRPr="00350E9B">
        <w:rPr>
          <w:rFonts w:ascii="Montserrat" w:hAnsi="Montserrat" w:cs="Arial"/>
          <w:lang w:val="es-ES_tradnl"/>
        </w:rPr>
        <w:t>Se deberá presentar</w:t>
      </w:r>
      <w:r w:rsidR="007D6951" w:rsidRPr="00350E9B">
        <w:rPr>
          <w:rFonts w:ascii="Montserrat" w:hAnsi="Montserrat" w:cs="Arial"/>
          <w:lang w:val="es-ES_tradnl"/>
        </w:rPr>
        <w:t xml:space="preserve"> el documento</w:t>
      </w:r>
      <w:r w:rsidRPr="00350E9B">
        <w:rPr>
          <w:rFonts w:ascii="Montserrat" w:hAnsi="Montserrat" w:cs="Arial"/>
          <w:lang w:val="es-ES_tradnl"/>
        </w:rPr>
        <w:t xml:space="preserve"> </w:t>
      </w:r>
      <w:r w:rsidRPr="00350E9B">
        <w:rPr>
          <w:rFonts w:ascii="Montserrat" w:hAnsi="Montserrat" w:cs="Arial"/>
          <w:b/>
          <w:lang w:val="es-ES_tradnl"/>
        </w:rPr>
        <w:t xml:space="preserve">Anexo </w:t>
      </w:r>
      <w:r w:rsidR="00590754" w:rsidRPr="00350E9B">
        <w:rPr>
          <w:rFonts w:ascii="Montserrat" w:hAnsi="Montserrat" w:cs="Arial"/>
          <w:b/>
          <w:lang w:val="es-ES_tradnl"/>
        </w:rPr>
        <w:t>V</w:t>
      </w:r>
      <w:r w:rsidR="00EA1AFD">
        <w:rPr>
          <w:rFonts w:ascii="Montserrat" w:hAnsi="Montserrat" w:cs="Arial"/>
          <w:b/>
          <w:lang w:val="es-ES_tradnl"/>
        </w:rPr>
        <w:t xml:space="preserve"> </w:t>
      </w:r>
      <w:r w:rsidR="00EA1AFD" w:rsidRPr="00EA1AFD">
        <w:rPr>
          <w:rFonts w:ascii="Montserrat" w:hAnsi="Montserrat" w:cs="Arial"/>
          <w:b/>
          <w:lang w:val="es-ES_tradnl"/>
        </w:rPr>
        <w:t>(</w:t>
      </w:r>
      <w:r w:rsidR="00EA1AFD" w:rsidRPr="00EA1AFD">
        <w:rPr>
          <w:rFonts w:ascii="Montserrat" w:hAnsi="Montserrat" w:cs="Arial"/>
          <w:b/>
          <w:noProof w:val="0"/>
          <w:lang w:val="es-ES"/>
        </w:rPr>
        <w:t>ACREDITAMIENTO DE PERSONALIDAD JURÍDICA Y DATOS DE NOTIFICACIÓN)</w:t>
      </w:r>
      <w:r w:rsidRPr="00350E9B">
        <w:rPr>
          <w:rFonts w:ascii="Montserrat" w:hAnsi="Montserrat" w:cs="Arial"/>
          <w:lang w:val="es-ES_tradnl"/>
        </w:rPr>
        <w:t xml:space="preserve"> debidamente requisitado.</w:t>
      </w:r>
    </w:p>
    <w:p w:rsidR="00D422AC" w:rsidRPr="00350E9B" w:rsidRDefault="00D422AC" w:rsidP="009D0053">
      <w:pPr>
        <w:ind w:right="49"/>
        <w:jc w:val="both"/>
        <w:rPr>
          <w:rFonts w:ascii="Montserrat" w:hAnsi="Montserrat" w:cs="Arial"/>
          <w:lang w:val="es-ES_tradnl"/>
        </w:rPr>
      </w:pPr>
    </w:p>
    <w:p w:rsidR="00830F2B" w:rsidRPr="00350E9B" w:rsidRDefault="009542EE" w:rsidP="008673A4">
      <w:pPr>
        <w:pStyle w:val="Ttulo2"/>
        <w:numPr>
          <w:ilvl w:val="1"/>
          <w:numId w:val="44"/>
        </w:numPr>
        <w:spacing w:before="0" w:after="0"/>
        <w:ind w:left="0" w:right="49" w:firstLine="0"/>
        <w:rPr>
          <w:rFonts w:ascii="Montserrat" w:hAnsi="Montserrat" w:cs="Arial"/>
          <w:i w:val="0"/>
          <w:sz w:val="22"/>
          <w:szCs w:val="22"/>
          <w:lang w:val="es-ES_tradnl"/>
        </w:rPr>
      </w:pPr>
      <w:bookmarkStart w:id="76" w:name="_Toc22751073"/>
      <w:r w:rsidRPr="00350E9B">
        <w:rPr>
          <w:rFonts w:ascii="Montserrat" w:hAnsi="Montserrat" w:cs="Arial"/>
          <w:i w:val="0"/>
          <w:sz w:val="22"/>
          <w:szCs w:val="22"/>
          <w:lang w:val="es-ES_tradnl"/>
        </w:rPr>
        <w:t>Documentación</w:t>
      </w:r>
      <w:r w:rsidR="00236445" w:rsidRPr="00350E9B">
        <w:rPr>
          <w:rFonts w:ascii="Montserrat" w:hAnsi="Montserrat" w:cs="Arial"/>
          <w:i w:val="0"/>
          <w:sz w:val="22"/>
          <w:szCs w:val="22"/>
          <w:lang w:val="es-ES_tradnl"/>
        </w:rPr>
        <w:t xml:space="preserve"> que se rubricará</w:t>
      </w:r>
      <w:bookmarkEnd w:id="76"/>
    </w:p>
    <w:p w:rsidR="002B2759" w:rsidRPr="00350E9B" w:rsidRDefault="002B2759" w:rsidP="009D0053">
      <w:pPr>
        <w:ind w:right="49"/>
        <w:rPr>
          <w:rFonts w:ascii="Montserrat" w:hAnsi="Montserrat"/>
          <w:lang w:val="es-ES_tradnl" w:eastAsia="ar-SA"/>
        </w:rPr>
      </w:pPr>
    </w:p>
    <w:p w:rsidR="00445F5D" w:rsidRPr="00EA1AFD" w:rsidRDefault="00016885" w:rsidP="009D0053">
      <w:pPr>
        <w:suppressAutoHyphens/>
        <w:ind w:right="49"/>
        <w:jc w:val="both"/>
        <w:rPr>
          <w:rFonts w:ascii="Montserrat" w:hAnsi="Montserrat" w:cs="Arial"/>
        </w:rPr>
      </w:pPr>
      <w:r w:rsidRPr="00350E9B">
        <w:rPr>
          <w:rFonts w:ascii="Montserrat" w:hAnsi="Montserrat" w:cs="Arial"/>
          <w:noProof w:val="0"/>
          <w:lang w:eastAsia="ar-SA"/>
        </w:rPr>
        <w:t>S</w:t>
      </w:r>
      <w:r w:rsidR="00773814" w:rsidRPr="00350E9B">
        <w:rPr>
          <w:rFonts w:ascii="Montserrat" w:hAnsi="Montserrat" w:cs="Arial"/>
          <w:noProof w:val="0"/>
          <w:lang w:eastAsia="ar-SA"/>
        </w:rPr>
        <w:t>erán rubricadas por los s</w:t>
      </w:r>
      <w:r w:rsidRPr="00350E9B">
        <w:rPr>
          <w:rFonts w:ascii="Montserrat" w:hAnsi="Montserrat" w:cs="Arial"/>
          <w:noProof w:val="0"/>
          <w:lang w:eastAsia="ar-SA"/>
        </w:rPr>
        <w:t>ervidores públicos que asistan a</w:t>
      </w:r>
      <w:r w:rsidR="00773814" w:rsidRPr="00350E9B">
        <w:rPr>
          <w:rFonts w:ascii="Montserrat" w:hAnsi="Montserrat" w:cs="Arial"/>
          <w:noProof w:val="0"/>
          <w:lang w:eastAsia="ar-SA"/>
        </w:rPr>
        <w:t>l acto de presentación y apertura de proposiciones</w:t>
      </w:r>
      <w:r w:rsidRPr="00350E9B">
        <w:rPr>
          <w:rFonts w:ascii="Montserrat" w:hAnsi="Montserrat" w:cs="Arial"/>
          <w:noProof w:val="0"/>
          <w:lang w:eastAsia="ar-SA"/>
        </w:rPr>
        <w:t>, las propuestas económicas</w:t>
      </w:r>
      <w:r w:rsidR="00141D2D" w:rsidRPr="00350E9B">
        <w:rPr>
          <w:rFonts w:ascii="Montserrat" w:hAnsi="Montserrat" w:cs="Arial"/>
          <w:noProof w:val="0"/>
          <w:lang w:eastAsia="ar-SA"/>
        </w:rPr>
        <w:t xml:space="preserve"> y la relación de entrega de documentación</w:t>
      </w:r>
      <w:r w:rsidR="00773814" w:rsidRPr="00350E9B">
        <w:rPr>
          <w:rFonts w:ascii="Montserrat" w:hAnsi="Montserrat" w:cs="Arial"/>
          <w:noProof w:val="0"/>
          <w:lang w:eastAsia="ar-SA"/>
        </w:rPr>
        <w:t>.</w:t>
      </w:r>
      <w:r w:rsidR="00F404E3" w:rsidRPr="00350E9B">
        <w:rPr>
          <w:rFonts w:ascii="Montserrat" w:hAnsi="Montserrat" w:cs="Arial"/>
          <w:noProof w:val="0"/>
          <w:lang w:eastAsia="ar-SA"/>
        </w:rPr>
        <w:t xml:space="preserve"> </w:t>
      </w:r>
      <w:r w:rsidR="007D15C2" w:rsidRPr="00350E9B">
        <w:rPr>
          <w:rFonts w:ascii="Montserrat" w:hAnsi="Montserrat" w:cs="Arial"/>
          <w:b/>
          <w:noProof w:val="0"/>
          <w:lang w:eastAsia="ar-SA"/>
        </w:rPr>
        <w:t>Anexo X</w:t>
      </w:r>
      <w:r w:rsidR="00EA1AFD">
        <w:rPr>
          <w:rFonts w:ascii="Montserrat" w:hAnsi="Montserrat" w:cs="Arial"/>
          <w:b/>
          <w:noProof w:val="0"/>
          <w:lang w:eastAsia="ar-SA"/>
        </w:rPr>
        <w:t xml:space="preserve"> </w:t>
      </w:r>
      <w:r w:rsidR="00EA1AFD" w:rsidRPr="00EA1AFD">
        <w:rPr>
          <w:rFonts w:ascii="Montserrat" w:hAnsi="Montserrat" w:cs="Arial"/>
          <w:b/>
          <w:noProof w:val="0"/>
          <w:lang w:eastAsia="ar-SA"/>
        </w:rPr>
        <w:t>(</w:t>
      </w:r>
      <w:r w:rsidR="00EA1AFD" w:rsidRPr="00EA1AFD">
        <w:rPr>
          <w:rFonts w:ascii="Montserrat" w:hAnsi="Montserrat" w:cs="Arial"/>
          <w:b/>
          <w:lang w:val="pt-BR"/>
        </w:rPr>
        <w:t>PROPUESTA ECONÓMICA)</w:t>
      </w:r>
      <w:r w:rsidR="0039133F" w:rsidRPr="00350E9B">
        <w:rPr>
          <w:rFonts w:ascii="Montserrat" w:hAnsi="Montserrat" w:cs="Arial"/>
          <w:b/>
          <w:noProof w:val="0"/>
          <w:lang w:eastAsia="ar-SA"/>
        </w:rPr>
        <w:t xml:space="preserve"> y </w:t>
      </w:r>
      <w:r w:rsidR="00EA1AFD">
        <w:rPr>
          <w:rFonts w:ascii="Montserrat" w:hAnsi="Montserrat" w:cs="Arial"/>
          <w:b/>
          <w:noProof w:val="0"/>
          <w:lang w:eastAsia="ar-SA"/>
        </w:rPr>
        <w:t xml:space="preserve">Anexo </w:t>
      </w:r>
      <w:r w:rsidR="0039133F" w:rsidRPr="00350E9B">
        <w:rPr>
          <w:rFonts w:ascii="Montserrat" w:hAnsi="Montserrat" w:cs="Arial"/>
          <w:b/>
          <w:noProof w:val="0"/>
          <w:lang w:eastAsia="ar-SA"/>
        </w:rPr>
        <w:t>XVI</w:t>
      </w:r>
      <w:r w:rsidR="00EA1AFD">
        <w:rPr>
          <w:rFonts w:ascii="Montserrat" w:hAnsi="Montserrat" w:cs="Arial"/>
          <w:b/>
          <w:noProof w:val="0"/>
          <w:lang w:eastAsia="ar-SA"/>
        </w:rPr>
        <w:t xml:space="preserve"> </w:t>
      </w:r>
      <w:r w:rsidR="00EA1AFD" w:rsidRPr="00EA1AFD">
        <w:rPr>
          <w:rFonts w:ascii="Montserrat" w:hAnsi="Montserrat" w:cs="Arial"/>
          <w:b/>
          <w:noProof w:val="0"/>
          <w:lang w:eastAsia="ar-SA"/>
        </w:rPr>
        <w:t>(</w:t>
      </w:r>
      <w:r w:rsidR="00EA1AFD" w:rsidRPr="00EA1AFD">
        <w:rPr>
          <w:rFonts w:ascii="Montserrat" w:hAnsi="Montserrat" w:cs="Arial"/>
          <w:b/>
          <w:noProof w:val="0"/>
        </w:rPr>
        <w:t>RELACIÓN DE ENTREGA DE DOCUMENTACIÓN</w:t>
      </w:r>
      <w:r w:rsidR="00EA1AFD">
        <w:rPr>
          <w:rFonts w:ascii="Montserrat" w:hAnsi="Montserrat" w:cs="Arial"/>
        </w:rPr>
        <w:t>)</w:t>
      </w:r>
      <w:r w:rsidR="00141D2D" w:rsidRPr="00EA1AFD">
        <w:rPr>
          <w:rFonts w:ascii="Montserrat" w:hAnsi="Montserrat" w:cs="Arial"/>
        </w:rPr>
        <w:t xml:space="preserve"> </w:t>
      </w:r>
    </w:p>
    <w:p w:rsidR="009E0B03" w:rsidRPr="00350E9B" w:rsidRDefault="009E0B03" w:rsidP="009D0053">
      <w:pPr>
        <w:ind w:right="49"/>
        <w:jc w:val="both"/>
        <w:rPr>
          <w:rFonts w:ascii="Montserrat" w:hAnsi="Montserrat" w:cs="Arial"/>
        </w:rPr>
      </w:pPr>
    </w:p>
    <w:p w:rsidR="0086198B" w:rsidRPr="00350E9B" w:rsidRDefault="0086198B" w:rsidP="008673A4">
      <w:pPr>
        <w:pStyle w:val="Ttulo2"/>
        <w:numPr>
          <w:ilvl w:val="1"/>
          <w:numId w:val="44"/>
        </w:numPr>
        <w:spacing w:before="0" w:after="0"/>
        <w:ind w:left="0" w:right="49" w:firstLine="0"/>
        <w:rPr>
          <w:rFonts w:ascii="Montserrat" w:hAnsi="Montserrat" w:cs="Arial"/>
          <w:i w:val="0"/>
          <w:sz w:val="22"/>
          <w:szCs w:val="22"/>
          <w:lang w:val="es-ES_tradnl"/>
        </w:rPr>
      </w:pPr>
      <w:bookmarkStart w:id="77" w:name="_Toc21612339"/>
      <w:bookmarkStart w:id="78" w:name="_Toc22751074"/>
      <w:r w:rsidRPr="00350E9B">
        <w:rPr>
          <w:rFonts w:ascii="Montserrat" w:hAnsi="Montserrat" w:cs="Arial"/>
          <w:i w:val="0"/>
          <w:sz w:val="22"/>
          <w:szCs w:val="22"/>
          <w:lang w:val="es-ES_tradnl"/>
        </w:rPr>
        <w:lastRenderedPageBreak/>
        <w:t>Acto de Fallo y Firma de Contrato.</w:t>
      </w:r>
      <w:bookmarkEnd w:id="77"/>
      <w:bookmarkEnd w:id="78"/>
    </w:p>
    <w:p w:rsidR="0086198B" w:rsidRPr="00350E9B" w:rsidRDefault="0086198B" w:rsidP="0086198B">
      <w:pPr>
        <w:ind w:left="426" w:right="51"/>
        <w:rPr>
          <w:rFonts w:ascii="Montserrat" w:hAnsi="Montserrat"/>
          <w:lang w:val="es-ES_tradnl" w:eastAsia="es-ES"/>
        </w:rPr>
      </w:pPr>
    </w:p>
    <w:p w:rsidR="0086198B" w:rsidRPr="00350E9B" w:rsidRDefault="0086198B" w:rsidP="00505700">
      <w:pPr>
        <w:keepNext/>
        <w:numPr>
          <w:ilvl w:val="0"/>
          <w:numId w:val="32"/>
        </w:numPr>
        <w:suppressAutoHyphens/>
        <w:ind w:right="49"/>
        <w:outlineLvl w:val="2"/>
        <w:rPr>
          <w:rFonts w:ascii="Montserrat" w:eastAsia="Times New Roman" w:hAnsi="Montserrat" w:cs="Arial"/>
          <w:b/>
          <w:bCs/>
          <w:lang w:eastAsia="ar-SA"/>
        </w:rPr>
      </w:pPr>
      <w:bookmarkStart w:id="79" w:name="_Toc21612340"/>
      <w:bookmarkStart w:id="80" w:name="_Toc22751075"/>
      <w:r w:rsidRPr="00350E9B">
        <w:rPr>
          <w:rFonts w:ascii="Montserrat" w:eastAsia="Times New Roman" w:hAnsi="Montserrat" w:cs="Arial"/>
          <w:b/>
          <w:bCs/>
          <w:lang w:eastAsia="ar-SA"/>
        </w:rPr>
        <w:t>Acto de Fallo</w:t>
      </w:r>
      <w:bookmarkEnd w:id="79"/>
      <w:bookmarkEnd w:id="80"/>
    </w:p>
    <w:p w:rsidR="0086198B" w:rsidRPr="00350E9B" w:rsidRDefault="0086198B" w:rsidP="0086198B">
      <w:pPr>
        <w:ind w:left="360" w:right="49"/>
        <w:rPr>
          <w:rFonts w:ascii="Montserrat" w:hAnsi="Montserrat"/>
          <w:lang w:val="es-ES_tradnl"/>
        </w:rPr>
      </w:pPr>
    </w:p>
    <w:p w:rsidR="0086198B" w:rsidRPr="00350E9B" w:rsidRDefault="0086198B" w:rsidP="0086198B">
      <w:pPr>
        <w:ind w:right="49"/>
        <w:jc w:val="both"/>
        <w:rPr>
          <w:rFonts w:ascii="Montserrat" w:hAnsi="Montserrat" w:cs="Arial"/>
          <w:lang w:val="es-ES_tradnl" w:eastAsia="es-ES"/>
        </w:rPr>
      </w:pPr>
      <w:r w:rsidRPr="00350E9B">
        <w:rPr>
          <w:rFonts w:ascii="Montserrat" w:hAnsi="Montserrat" w:cs="Arial"/>
          <w:lang w:val="es-ES_tradnl" w:eastAsia="es-ES"/>
        </w:rPr>
        <w:t xml:space="preserve">El Fallo se emitirá de conformidad con el </w:t>
      </w:r>
      <w:r w:rsidR="004E382F" w:rsidRPr="00350E9B">
        <w:rPr>
          <w:rFonts w:ascii="Montserrat" w:hAnsi="Montserrat" w:cs="Arial"/>
          <w:lang w:val="es-ES_tradnl" w:eastAsia="es-ES"/>
        </w:rPr>
        <w:t>artículo</w:t>
      </w:r>
      <w:r w:rsidRPr="00350E9B">
        <w:rPr>
          <w:rFonts w:ascii="Montserrat" w:hAnsi="Montserrat" w:cs="Arial"/>
          <w:lang w:val="es-ES_tradnl" w:eastAsia="es-ES"/>
        </w:rPr>
        <w:t xml:space="preserve"> 37 de la LAASSP, </w:t>
      </w:r>
      <w:r w:rsidRPr="00350E9B">
        <w:rPr>
          <w:rFonts w:ascii="Montserrat" w:hAnsi="Montserrat" w:cs="Arial"/>
          <w:lang w:val="es-ES_tradnl"/>
        </w:rPr>
        <w:t xml:space="preserve">en la fecha y hora establecida en el </w:t>
      </w:r>
      <w:r w:rsidR="0071307A">
        <w:rPr>
          <w:rFonts w:ascii="Montserrat" w:hAnsi="Montserrat" w:cs="Arial"/>
          <w:b/>
          <w:lang w:val="es-ES_tradnl"/>
        </w:rPr>
        <w:t>numeral 3.2</w:t>
      </w:r>
      <w:r w:rsidR="004505FB">
        <w:rPr>
          <w:rFonts w:ascii="Montserrat" w:hAnsi="Montserrat" w:cs="Arial"/>
          <w:b/>
          <w:lang w:val="es-ES_tradnl"/>
        </w:rPr>
        <w:t>.</w:t>
      </w:r>
      <w:r w:rsidRPr="00350E9B">
        <w:rPr>
          <w:rFonts w:ascii="Montserrat" w:hAnsi="Montserrat" w:cs="Arial"/>
          <w:lang w:val="es-ES_tradnl"/>
        </w:rPr>
        <w:t>, en caso de que en la fecha originalmente prevista no se pueda emitir, el mismo podrá ser diferido hasta por veinte días naturales posteriores a la fecha señalada en dicho numeral.</w:t>
      </w:r>
    </w:p>
    <w:p w:rsidR="0086198B" w:rsidRPr="00350E9B" w:rsidRDefault="0086198B" w:rsidP="0086198B">
      <w:pPr>
        <w:ind w:right="49"/>
        <w:jc w:val="both"/>
        <w:rPr>
          <w:rFonts w:ascii="Montserrat" w:hAnsi="Montserrat" w:cs="Arial"/>
          <w:lang w:val="es-ES_tradnl" w:eastAsia="es-ES"/>
        </w:rPr>
      </w:pPr>
    </w:p>
    <w:p w:rsidR="0086198B" w:rsidRPr="00350E9B" w:rsidRDefault="0086198B" w:rsidP="0086198B">
      <w:pPr>
        <w:ind w:right="49"/>
        <w:jc w:val="both"/>
        <w:rPr>
          <w:rFonts w:ascii="Montserrat" w:hAnsi="Montserrat" w:cs="Arial"/>
          <w:lang w:val="es-ES_tradnl"/>
        </w:rPr>
      </w:pPr>
      <w:r w:rsidRPr="00350E9B">
        <w:rPr>
          <w:rFonts w:ascii="Montserrat" w:hAnsi="Montserrat" w:cs="Arial"/>
          <w:lang w:val="es-ES_tradnl" w:eastAsia="es-ES"/>
        </w:rPr>
        <w:t xml:space="preserve">El contenido de dicho fallo, </w:t>
      </w:r>
      <w:r w:rsidRPr="00350E9B">
        <w:rPr>
          <w:rFonts w:ascii="Montserrat" w:hAnsi="Montserrat" w:cs="Arial"/>
          <w:lang w:val="es-ES_tradnl"/>
        </w:rPr>
        <w:t>se difundirá a través de</w:t>
      </w:r>
      <w:r w:rsidR="00AC4E93">
        <w:rPr>
          <w:rFonts w:ascii="Montserrat" w:hAnsi="Montserrat" w:cs="Arial"/>
          <w:lang w:val="es-ES_tradnl"/>
        </w:rPr>
        <w:t>l</w:t>
      </w:r>
      <w:r w:rsidRPr="00350E9B">
        <w:rPr>
          <w:rFonts w:ascii="Montserrat" w:hAnsi="Montserrat" w:cs="Arial"/>
          <w:lang w:val="es-ES_tradnl"/>
        </w:rPr>
        <w:t xml:space="preserve"> Sistema CompraNet el mismo día en que se emita, en el entendido de que esta publicación sustituye a la notificación personal, el cual podrá ser consultado en el mural de comunicación ubicado </w:t>
      </w:r>
      <w:r w:rsidRPr="00350E9B">
        <w:rPr>
          <w:rFonts w:ascii="Montserrat" w:hAnsi="Montserrat" w:cs="Arial"/>
          <w:shd w:val="clear" w:color="auto" w:fill="FFFFFF"/>
          <w:lang w:val="es-ES_tradnl"/>
        </w:rPr>
        <w:t>en el 4° Piso</w:t>
      </w:r>
      <w:r w:rsidRPr="00350E9B">
        <w:rPr>
          <w:rFonts w:ascii="Montserrat" w:hAnsi="Montserrat" w:cs="Arial"/>
          <w:lang w:val="es-ES_tradnl"/>
        </w:rPr>
        <w:t xml:space="preserve"> del inmueble sito en Calle Durango Núm. 291, colonia Roma Norte, Demarcación Territorial Cuauhtémoc, C.P. 06700, Ciudad de México, en donde se fijará copia de un ejemplar del acta por un término no menor de cinco días hábiles.</w:t>
      </w:r>
    </w:p>
    <w:p w:rsidR="0086198B" w:rsidRPr="00350E9B" w:rsidRDefault="0086198B" w:rsidP="0086198B">
      <w:pPr>
        <w:ind w:right="49"/>
        <w:jc w:val="both"/>
        <w:rPr>
          <w:rFonts w:ascii="Montserrat" w:hAnsi="Montserrat" w:cs="Arial"/>
          <w:lang w:val="es-ES_tradnl"/>
        </w:rPr>
      </w:pPr>
    </w:p>
    <w:p w:rsidR="0086198B" w:rsidRPr="00350E9B" w:rsidRDefault="0086198B" w:rsidP="0086198B">
      <w:pPr>
        <w:ind w:right="49"/>
        <w:jc w:val="both"/>
        <w:rPr>
          <w:rFonts w:ascii="Montserrat" w:hAnsi="Montserrat"/>
          <w:lang w:val="es-ES_tradnl" w:eastAsia="es-ES"/>
        </w:rPr>
      </w:pPr>
      <w:r w:rsidRPr="00350E9B">
        <w:rPr>
          <w:rFonts w:ascii="Montserrat" w:hAnsi="Montserrat"/>
          <w:lang w:val="es-ES_tradnl" w:eastAsia="es-ES"/>
        </w:rPr>
        <w:t xml:space="preserve">Con la notificación del fallo las obligaciones derivadas de éste serán exigibles, sin perjuicio de la obligación de las partes de firmar el contrato en la fecha, hora y lugar previstos en el propio fallo, lo anterior de conformidad con lo establecido en los </w:t>
      </w:r>
      <w:r w:rsidR="004E382F" w:rsidRPr="00350E9B">
        <w:rPr>
          <w:rFonts w:ascii="Montserrat" w:hAnsi="Montserrat"/>
          <w:lang w:val="es-ES_tradnl" w:eastAsia="es-ES"/>
        </w:rPr>
        <w:t>artículo</w:t>
      </w:r>
      <w:r w:rsidRPr="00350E9B">
        <w:rPr>
          <w:rFonts w:ascii="Montserrat" w:hAnsi="Montserrat"/>
          <w:lang w:val="es-ES_tradnl" w:eastAsia="es-ES"/>
        </w:rPr>
        <w:t>s 37 y 46 de la LAASSP.</w:t>
      </w:r>
    </w:p>
    <w:p w:rsidR="0086198B" w:rsidRPr="00350E9B" w:rsidRDefault="0086198B" w:rsidP="0086198B">
      <w:pPr>
        <w:ind w:right="49"/>
        <w:rPr>
          <w:rFonts w:ascii="Montserrat" w:hAnsi="Montserrat"/>
          <w:lang w:val="es-ES_tradnl" w:eastAsia="es-ES"/>
        </w:rPr>
      </w:pPr>
    </w:p>
    <w:p w:rsidR="0086198B" w:rsidRPr="00350E9B" w:rsidRDefault="0086198B" w:rsidP="00505700">
      <w:pPr>
        <w:keepNext/>
        <w:numPr>
          <w:ilvl w:val="0"/>
          <w:numId w:val="32"/>
        </w:numPr>
        <w:suppressAutoHyphens/>
        <w:ind w:right="49"/>
        <w:outlineLvl w:val="2"/>
        <w:rPr>
          <w:rFonts w:ascii="Montserrat" w:eastAsia="Times New Roman" w:hAnsi="Montserrat" w:cs="Arial"/>
          <w:b/>
          <w:bCs/>
          <w:lang w:eastAsia="ar-SA"/>
        </w:rPr>
      </w:pPr>
      <w:bookmarkStart w:id="81" w:name="_Toc21612341"/>
      <w:bookmarkStart w:id="82" w:name="_Toc22751076"/>
      <w:r w:rsidRPr="00350E9B">
        <w:rPr>
          <w:rFonts w:ascii="Montserrat" w:eastAsia="Times New Roman" w:hAnsi="Montserrat" w:cs="Arial"/>
          <w:b/>
          <w:bCs/>
          <w:lang w:eastAsia="ar-SA"/>
        </w:rPr>
        <w:t>Firma de Contrato.</w:t>
      </w:r>
      <w:bookmarkEnd w:id="81"/>
      <w:bookmarkEnd w:id="82"/>
    </w:p>
    <w:p w:rsidR="0086198B" w:rsidRPr="00350E9B" w:rsidRDefault="0086198B" w:rsidP="0086198B">
      <w:pPr>
        <w:ind w:right="49"/>
        <w:jc w:val="both"/>
        <w:rPr>
          <w:rFonts w:ascii="Montserrat" w:eastAsia="Times New Roman" w:hAnsi="Montserrat" w:cs="Arial"/>
          <w:lang w:val="es-ES_tradnl" w:eastAsia="es-ES"/>
        </w:rPr>
      </w:pPr>
    </w:p>
    <w:p w:rsidR="0086198B" w:rsidRPr="00350E9B" w:rsidRDefault="0086198B" w:rsidP="0086198B">
      <w:pPr>
        <w:ind w:right="49"/>
        <w:jc w:val="both"/>
        <w:rPr>
          <w:rFonts w:ascii="Montserrat" w:hAnsi="Montserrat" w:cs="Arial"/>
          <w:b/>
          <w:lang w:val="es-ES_tradnl"/>
        </w:rPr>
      </w:pPr>
      <w:r w:rsidRPr="00350E9B">
        <w:rPr>
          <w:rFonts w:ascii="Montserrat" w:hAnsi="Montserrat" w:cs="Arial"/>
          <w:lang w:val="es-ES_tradnl"/>
        </w:rPr>
        <w:t xml:space="preserve">El(Los) licitante(s) adjudicado(s) deberá(n) firmar el(los) contrato(s), </w:t>
      </w:r>
      <w:r w:rsidR="008171E8">
        <w:rPr>
          <w:rFonts w:ascii="Montserrat" w:hAnsi="Montserrat" w:cs="Arial"/>
          <w:lang w:val="es-ES_tradnl"/>
        </w:rPr>
        <w:t xml:space="preserve">dentro de los 15 días naturales siguientes al de la notificación del fallo, sin perjuicio de que con la citada notificación se realice la requisición de los bienes objeto de la prsente licitación. Para tal efecto, deberá (n) acudir a la </w:t>
      </w:r>
      <w:r w:rsidRPr="00350E9B">
        <w:rPr>
          <w:rFonts w:ascii="Montserrat" w:hAnsi="Montserrat" w:cs="Arial"/>
          <w:lang w:val="es-ES_tradnl"/>
        </w:rPr>
        <w:t xml:space="preserve">División de Contratos, </w:t>
      </w:r>
      <w:r w:rsidR="008171E8">
        <w:rPr>
          <w:rFonts w:ascii="Montserrat" w:hAnsi="Montserrat" w:cs="Arial"/>
          <w:lang w:val="es-ES_tradnl"/>
        </w:rPr>
        <w:t>ubicada en</w:t>
      </w:r>
      <w:r w:rsidRPr="00350E9B">
        <w:rPr>
          <w:rFonts w:ascii="Montserrat" w:hAnsi="Montserrat" w:cs="Arial"/>
          <w:lang w:val="es-ES_tradnl"/>
        </w:rPr>
        <w:t xml:space="preserve"> Calle Durago número 291, piso 10, Colonia Roma Norte, C.P. 06700, Demarcación Territorial Cuauhtémoc, Ciudad de México. Se podrá anticipar la firma del contrato a petición por escrito del licitante adjudicado, el IMSS podrá formalizar contratos por partida adjudicada</w:t>
      </w:r>
      <w:r w:rsidRPr="00350E9B">
        <w:rPr>
          <w:rFonts w:ascii="Montserrat" w:hAnsi="Montserrat" w:cs="Arial"/>
          <w:b/>
          <w:lang w:val="es-ES_tradnl"/>
        </w:rPr>
        <w:t>.</w:t>
      </w:r>
    </w:p>
    <w:p w:rsidR="0086198B" w:rsidRPr="00350E9B" w:rsidRDefault="0086198B" w:rsidP="0086198B">
      <w:pPr>
        <w:ind w:right="49"/>
        <w:jc w:val="both"/>
        <w:rPr>
          <w:rFonts w:ascii="Montserrat" w:hAnsi="Montserrat" w:cs="Arial"/>
          <w:lang w:val="es-ES_tradnl"/>
        </w:rPr>
      </w:pPr>
    </w:p>
    <w:p w:rsidR="00665306" w:rsidRPr="00665306" w:rsidRDefault="00665306" w:rsidP="00665306">
      <w:pPr>
        <w:ind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Para el IMSS, los licitantes adjudicados deberán presentar a partir del día siguiente hábil del Acto de Fallo, los siguientes documentos (NO deberán integrarse en la proposición a fin de agilizar la recepción de las proposiciones):</w:t>
      </w:r>
    </w:p>
    <w:p w:rsidR="00665306" w:rsidRPr="00665306" w:rsidRDefault="00665306" w:rsidP="00665306">
      <w:pPr>
        <w:ind w:right="49"/>
        <w:jc w:val="both"/>
        <w:rPr>
          <w:rFonts w:ascii="Montserrat" w:eastAsia="Times New Roman" w:hAnsi="Montserrat" w:cs="Arial"/>
          <w:b/>
          <w:lang w:val="es-ES_tradnl" w:eastAsia="es-ES"/>
        </w:rPr>
      </w:pPr>
    </w:p>
    <w:p w:rsidR="00665306" w:rsidRPr="00665306" w:rsidRDefault="00665306" w:rsidP="00665306">
      <w:pPr>
        <w:ind w:right="49"/>
        <w:jc w:val="both"/>
        <w:rPr>
          <w:rFonts w:ascii="Montserrat" w:eastAsia="Times New Roman" w:hAnsi="Montserrat" w:cs="Arial"/>
          <w:b/>
          <w:lang w:val="es-ES_tradnl" w:eastAsia="es-ES"/>
        </w:rPr>
      </w:pPr>
      <w:r w:rsidRPr="00665306">
        <w:rPr>
          <w:rFonts w:ascii="Montserrat" w:eastAsia="Times New Roman" w:hAnsi="Montserrat" w:cs="Arial"/>
          <w:b/>
          <w:lang w:val="es-ES_tradnl" w:eastAsia="es-ES"/>
        </w:rPr>
        <w:t xml:space="preserve">Persona moral: </w:t>
      </w:r>
    </w:p>
    <w:p w:rsidR="00665306" w:rsidRPr="00665306" w:rsidRDefault="00665306" w:rsidP="00665306">
      <w:pPr>
        <w:ind w:left="709" w:right="49" w:hanging="283"/>
        <w:jc w:val="both"/>
        <w:rPr>
          <w:rFonts w:ascii="Montserrat" w:eastAsia="Times New Roman" w:hAnsi="Montserrat" w:cs="Arial"/>
          <w:lang w:val="es-ES_tradnl" w:eastAsia="es-ES"/>
        </w:rPr>
      </w:pP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a</w:t>
      </w:r>
      <w:r w:rsidRPr="00665306">
        <w:rPr>
          <w:rFonts w:ascii="Montserrat" w:eastAsia="Times New Roman" w:hAnsi="Montserrat" w:cs="Arial"/>
          <w:lang w:val="es-ES_tradnl" w:eastAsia="es-ES"/>
        </w:rPr>
        <w:t>.</w:t>
      </w:r>
      <w:r w:rsidRPr="00665306">
        <w:rPr>
          <w:rFonts w:ascii="Montserrat" w:eastAsia="Times New Roman" w:hAnsi="Montserrat" w:cs="Arial"/>
          <w:lang w:val="es-ES_tradnl" w:eastAsia="es-ES"/>
        </w:rPr>
        <w:tab/>
        <w:t>Acta constitutiva y, en su caso, sus respectivas modificaciones, inscritas en el Registro Público del Comercio.</w:t>
      </w: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lastRenderedPageBreak/>
        <w:t>b.</w:t>
      </w:r>
      <w:r w:rsidRPr="00665306">
        <w:rPr>
          <w:rFonts w:ascii="Montserrat" w:eastAsia="Times New Roman" w:hAnsi="Montserrat" w:cs="Arial"/>
          <w:lang w:val="es-ES_tradnl" w:eastAsia="es-ES"/>
        </w:rPr>
        <w:tab/>
        <w:t>Poder notarial del representante legal que firmará el contrato.</w:t>
      </w:r>
    </w:p>
    <w:p w:rsidR="00665306" w:rsidRPr="00665306" w:rsidRDefault="00665306" w:rsidP="00665306">
      <w:pPr>
        <w:ind w:right="49"/>
        <w:jc w:val="both"/>
        <w:rPr>
          <w:rFonts w:ascii="Montserrat" w:eastAsia="Times New Roman" w:hAnsi="Montserrat" w:cs="Arial"/>
          <w:lang w:val="es-ES_tradnl" w:eastAsia="es-ES"/>
        </w:rPr>
      </w:pPr>
    </w:p>
    <w:p w:rsidR="00665306" w:rsidRPr="00665306" w:rsidRDefault="00665306" w:rsidP="00665306">
      <w:pPr>
        <w:ind w:right="49"/>
        <w:jc w:val="both"/>
        <w:rPr>
          <w:rFonts w:ascii="Montserrat" w:eastAsia="Times New Roman" w:hAnsi="Montserrat" w:cs="Arial"/>
          <w:b/>
          <w:lang w:val="es-ES_tradnl" w:eastAsia="es-ES"/>
        </w:rPr>
      </w:pPr>
      <w:r w:rsidRPr="00665306">
        <w:rPr>
          <w:rFonts w:ascii="Montserrat" w:eastAsia="Times New Roman" w:hAnsi="Montserrat" w:cs="Arial"/>
          <w:b/>
          <w:lang w:val="es-ES_tradnl" w:eastAsia="es-ES"/>
        </w:rPr>
        <w:t>Persona física:</w:t>
      </w:r>
    </w:p>
    <w:p w:rsidR="00665306" w:rsidRPr="00665306" w:rsidRDefault="00665306" w:rsidP="00665306">
      <w:pPr>
        <w:ind w:right="49"/>
        <w:jc w:val="both"/>
        <w:rPr>
          <w:rFonts w:ascii="Montserrat" w:eastAsia="Times New Roman" w:hAnsi="Montserrat" w:cs="Arial"/>
          <w:lang w:val="es-ES_tradnl" w:eastAsia="es-ES"/>
        </w:rPr>
      </w:pP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a.</w:t>
      </w:r>
      <w:r w:rsidRPr="00665306">
        <w:rPr>
          <w:rFonts w:ascii="Montserrat" w:eastAsia="Times New Roman" w:hAnsi="Montserrat" w:cs="Arial"/>
          <w:lang w:val="es-ES_tradnl" w:eastAsia="es-ES"/>
        </w:rPr>
        <w:tab/>
        <w:t>Copia Certificada del Acta de nacimiento o carta de naturalización.</w:t>
      </w:r>
    </w:p>
    <w:p w:rsidR="00665306" w:rsidRPr="00665306" w:rsidRDefault="00665306" w:rsidP="00665306">
      <w:pPr>
        <w:ind w:right="49"/>
        <w:jc w:val="both"/>
        <w:rPr>
          <w:rFonts w:ascii="Montserrat" w:eastAsia="Times New Roman" w:hAnsi="Montserrat" w:cs="Arial"/>
          <w:lang w:val="es-ES_tradnl" w:eastAsia="es-ES"/>
        </w:rPr>
      </w:pPr>
    </w:p>
    <w:p w:rsidR="00665306" w:rsidRPr="00665306" w:rsidRDefault="00665306" w:rsidP="00665306">
      <w:pPr>
        <w:ind w:right="49"/>
        <w:jc w:val="both"/>
        <w:rPr>
          <w:rFonts w:ascii="Montserrat" w:eastAsia="Times New Roman" w:hAnsi="Montserrat" w:cs="Arial"/>
          <w:b/>
          <w:lang w:val="es-ES_tradnl" w:eastAsia="es-ES"/>
        </w:rPr>
      </w:pPr>
      <w:r w:rsidRPr="00665306">
        <w:rPr>
          <w:rFonts w:ascii="Montserrat" w:eastAsia="Times New Roman" w:hAnsi="Montserrat" w:cs="Arial"/>
          <w:b/>
          <w:lang w:val="es-ES_tradnl" w:eastAsia="es-ES"/>
        </w:rPr>
        <w:t xml:space="preserve">Para ambos: </w:t>
      </w:r>
    </w:p>
    <w:p w:rsidR="00665306" w:rsidRPr="00665306" w:rsidRDefault="00665306" w:rsidP="00665306">
      <w:pPr>
        <w:ind w:right="49"/>
        <w:jc w:val="both"/>
        <w:rPr>
          <w:rFonts w:ascii="Montserrat" w:eastAsia="Times New Roman" w:hAnsi="Montserrat" w:cs="Arial"/>
          <w:lang w:val="es-ES_tradnl" w:eastAsia="es-ES"/>
        </w:rPr>
      </w:pP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a.</w:t>
      </w:r>
      <w:r w:rsidRPr="00665306">
        <w:rPr>
          <w:rFonts w:ascii="Montserrat" w:eastAsia="Times New Roman" w:hAnsi="Montserrat" w:cs="Arial"/>
          <w:lang w:val="es-ES_tradnl" w:eastAsia="es-ES"/>
        </w:rPr>
        <w:tab/>
        <w:t>Identificación oficial vigente y con fotografía del representante legal.</w:t>
      </w: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b.</w:t>
      </w:r>
      <w:r w:rsidRPr="00665306">
        <w:rPr>
          <w:rFonts w:ascii="Montserrat" w:eastAsia="Times New Roman" w:hAnsi="Montserrat" w:cs="Arial"/>
          <w:lang w:val="es-ES_tradnl" w:eastAsia="es-ES"/>
        </w:rPr>
        <w:tab/>
        <w:t>Registro Patronal.</w:t>
      </w: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c.</w:t>
      </w:r>
      <w:r w:rsidRPr="00665306">
        <w:rPr>
          <w:rFonts w:ascii="Montserrat" w:eastAsia="Times New Roman" w:hAnsi="Montserrat" w:cs="Arial"/>
          <w:lang w:val="es-ES_tradnl" w:eastAsia="es-ES"/>
        </w:rPr>
        <w:tab/>
        <w:t>Cédula de Registro Federal de Contribuyentes.</w:t>
      </w: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d.</w:t>
      </w:r>
      <w:r w:rsidRPr="00665306">
        <w:rPr>
          <w:rFonts w:ascii="Montserrat" w:eastAsia="Times New Roman" w:hAnsi="Montserrat" w:cs="Arial"/>
          <w:lang w:val="es-ES_tradnl" w:eastAsia="es-ES"/>
        </w:rPr>
        <w:tab/>
        <w:t>Comprobante de domicilio con vigencia no mayor a 3 meses.</w:t>
      </w: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e.</w:t>
      </w:r>
      <w:r w:rsidRPr="00665306">
        <w:rPr>
          <w:rFonts w:ascii="Montserrat" w:eastAsia="Times New Roman" w:hAnsi="Montserrat" w:cs="Arial"/>
          <w:lang w:val="es-ES_tradnl" w:eastAsia="es-ES"/>
        </w:rPr>
        <w:tab/>
        <w:t>Opinión positiva de cumplimiento de obligaciones fiscales emitida por el SAT vigente a la firma del contrato, en términos del artículo 32-D del Código Fiscal de la Federación.</w:t>
      </w: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f.</w:t>
      </w:r>
      <w:r w:rsidRPr="00665306">
        <w:rPr>
          <w:rFonts w:ascii="Montserrat" w:eastAsia="Times New Roman" w:hAnsi="Montserrat" w:cs="Arial"/>
          <w:lang w:val="es-ES_tradnl" w:eastAsia="es-ES"/>
        </w:rPr>
        <w:tab/>
        <w:t>Opinión positiva de cumplimiento de obligaciones en materia de seguridad social vigente a la firma del contrato emitida por el IMSS, en términos del artículo 32-D del Código Fiscal de la Federación y del Acuerdo ACDO.SA1.HCT.101214/281.P.DIR publicado en el DOF el 27 de febrero de 2015.</w:t>
      </w:r>
    </w:p>
    <w:p w:rsidR="00665306" w:rsidRPr="00665306" w:rsidRDefault="00665306" w:rsidP="00665306">
      <w:pPr>
        <w:ind w:right="49"/>
        <w:jc w:val="both"/>
        <w:rPr>
          <w:rFonts w:ascii="Montserrat" w:eastAsia="Times New Roman" w:hAnsi="Montserrat" w:cs="Arial"/>
          <w:lang w:val="es-ES_tradnl" w:eastAsia="es-ES"/>
        </w:rPr>
      </w:pPr>
    </w:p>
    <w:p w:rsidR="00665306" w:rsidRPr="00665306" w:rsidRDefault="00665306" w:rsidP="00665306">
      <w:pPr>
        <w:ind w:left="709"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En caso de que el licitante no cuente con trabajadores debido a que celebró contrato de prestación de servicios con otra empresa que es la que tiene contratados a los trabajadores (outsourcing), deberá presentar dicho contrato, así como escrito libre en el que manifieste que no se encuentra obligado debido a tal situación y opinión positiva vigente de cumplimiento de obligaciones en materia de seguridad social de la empresa subcontratada emitidad por el IMSS.</w:t>
      </w:r>
    </w:p>
    <w:p w:rsidR="00665306" w:rsidRPr="00665306" w:rsidRDefault="00665306" w:rsidP="00665306">
      <w:pPr>
        <w:ind w:left="709" w:right="49"/>
        <w:jc w:val="both"/>
        <w:rPr>
          <w:rFonts w:ascii="Montserrat" w:eastAsia="Times New Roman" w:hAnsi="Montserrat" w:cs="Arial"/>
          <w:lang w:val="es-ES_tradnl" w:eastAsia="es-ES"/>
        </w:rPr>
      </w:pPr>
    </w:p>
    <w:p w:rsidR="00665306" w:rsidRPr="00665306" w:rsidRDefault="00665306" w:rsidP="00665306">
      <w:pPr>
        <w:ind w:left="709"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En caso de que el licitante no cuente con trabajadores, deberá presentar escrito libre en el que manifieste que no se encuentra obligado a inscribirse ante el IMSS, por lo que no puede obtener la opinión de cumplimiento de obligaciones en materia de seguridad social, así como documento emitido por el IMSS, en el que se haga constar que no se puede emitir la opinión de cumplimiento.</w:t>
      </w:r>
    </w:p>
    <w:p w:rsidR="00665306" w:rsidRPr="00665306" w:rsidRDefault="00665306" w:rsidP="00665306">
      <w:pPr>
        <w:ind w:left="709" w:right="49"/>
        <w:jc w:val="both"/>
        <w:rPr>
          <w:rFonts w:ascii="Montserrat" w:eastAsia="Times New Roman" w:hAnsi="Montserrat" w:cs="Arial"/>
          <w:lang w:val="es-ES_tradnl" w:eastAsia="es-ES"/>
        </w:rPr>
      </w:pPr>
    </w:p>
    <w:p w:rsidR="00665306" w:rsidRPr="00665306" w:rsidRDefault="00665306" w:rsidP="00665306">
      <w:pPr>
        <w:ind w:left="709"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 xml:space="preserve">En caso de que el licitante cuente con trabajadores contratados bajo el régimen de honorarios asimilados a salarios, deberá presentar el(los) contrato(s) con los que acredite el régimen de contratación, así como escrito libre en el que manifieste que no se encuentra obligado a inscribirse ante el IMSS debido a tal situación, por lo que no puede </w:t>
      </w:r>
      <w:r w:rsidRPr="00665306">
        <w:rPr>
          <w:rFonts w:ascii="Montserrat" w:eastAsia="Times New Roman" w:hAnsi="Montserrat" w:cs="Arial"/>
          <w:lang w:val="es-ES_tradnl" w:eastAsia="es-ES"/>
        </w:rPr>
        <w:lastRenderedPageBreak/>
        <w:t>obtener la opinión de cumplimiento de obligaciones en materia de seguridad social, así como documento emitido por el IMSS, en el que se haga constar que no se puede emitir la opinión de cumplimiento.</w:t>
      </w:r>
    </w:p>
    <w:p w:rsidR="00665306" w:rsidRPr="00665306" w:rsidRDefault="00665306" w:rsidP="00665306">
      <w:pPr>
        <w:ind w:left="709" w:right="49"/>
        <w:jc w:val="both"/>
        <w:rPr>
          <w:rFonts w:ascii="Montserrat" w:eastAsia="Times New Roman" w:hAnsi="Montserrat" w:cs="Arial"/>
          <w:lang w:val="es-ES_tradnl" w:eastAsia="es-ES"/>
        </w:rPr>
      </w:pPr>
    </w:p>
    <w:p w:rsidR="00665306" w:rsidRPr="00665306" w:rsidRDefault="00665306" w:rsidP="00665306">
      <w:pPr>
        <w:ind w:left="709"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En caso de que el licitante forme parte de un grupo comercial y uno de los entes que forma parte del grupo se encarga de administrar la plantilla laboral de todas las empresas que lo conforman, será necesario que exhiba el documento que acredite la subcontratación para situarse en el supuesto del segundo párrafo del presente numeral, así como documento emitido por el IMSS, en el que se haga constar que no se puede emitir la opinión de cumplimiento.</w:t>
      </w:r>
    </w:p>
    <w:p w:rsidR="00665306" w:rsidRPr="00665306" w:rsidRDefault="00665306" w:rsidP="00665306">
      <w:pPr>
        <w:ind w:left="709" w:right="49"/>
        <w:jc w:val="both"/>
        <w:rPr>
          <w:rFonts w:ascii="Montserrat" w:eastAsia="Times New Roman" w:hAnsi="Montserrat" w:cs="Arial"/>
          <w:lang w:val="es-ES_tradnl" w:eastAsia="es-ES"/>
        </w:rPr>
      </w:pPr>
    </w:p>
    <w:p w:rsidR="00665306" w:rsidRPr="00665306" w:rsidRDefault="00665306" w:rsidP="00665306">
      <w:pPr>
        <w:ind w:left="709"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APLICABLE EN CASO QUE LA CUANTÍA DEL CONTRATO MENOR A $300,000.00, manifestación de que sus trabajadores se encuentran inscritos en el régimen obligatorio del seguro social y que se encuentra al corriente en el pago de las cuotas obrero patronales a que haya lugar, conforme a lo dispuesto en la Ley del Seguro Social, cuyas constancias correspondientes debidamente emitidas por el Instituto, y que exhibirá para efectos de la suscripción del contrato y que cuenta con el registro patronal citado en el anverso del presente instrumento jurídico.</w:t>
      </w:r>
    </w:p>
    <w:p w:rsidR="00665306" w:rsidRPr="00665306" w:rsidRDefault="00665306" w:rsidP="00665306">
      <w:pPr>
        <w:ind w:left="709" w:right="49" w:hanging="283"/>
        <w:jc w:val="both"/>
        <w:rPr>
          <w:rFonts w:ascii="Montserrat" w:eastAsia="Times New Roman" w:hAnsi="Montserrat" w:cs="Arial"/>
          <w:lang w:val="es-ES_tradnl" w:eastAsia="es-ES"/>
        </w:rPr>
      </w:pP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g.</w:t>
      </w:r>
      <w:r w:rsidRPr="00665306">
        <w:rPr>
          <w:rFonts w:ascii="Montserrat" w:eastAsia="Times New Roman" w:hAnsi="Montserrat" w:cs="Arial"/>
          <w:lang w:val="es-ES_tradnl" w:eastAsia="es-ES"/>
        </w:rPr>
        <w:tab/>
        <w:t>Opinión en el que conste que se encuentra al corriente de cumplimiento de obligaciones en materia de aportaciones patronales y entero de descuentos del Instituto del Fondo Nacional de la Vivienda para los Trabajadores a la firma del contrato emitida por el INFONAVIT, en términos del artículo 32-D del Código Fiscal de la Federación y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28 de junio de 2017.</w:t>
      </w:r>
    </w:p>
    <w:p w:rsidR="00665306" w:rsidRPr="00665306" w:rsidRDefault="00665306" w:rsidP="00665306">
      <w:pPr>
        <w:ind w:left="709" w:right="49" w:hanging="283"/>
        <w:jc w:val="both"/>
        <w:rPr>
          <w:rFonts w:ascii="Montserrat" w:eastAsia="Times New Roman" w:hAnsi="Montserrat" w:cs="Arial"/>
          <w:lang w:val="es-ES_tradnl" w:eastAsia="es-ES"/>
        </w:rPr>
      </w:pPr>
    </w:p>
    <w:p w:rsidR="00665306" w:rsidRPr="00665306" w:rsidRDefault="00665306" w:rsidP="00665306">
      <w:pPr>
        <w:ind w:left="709"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En caso de que el licitante no cuente con trabajadores debido a que celebró contrato de prestación de servicios con otra empresa que es la que tiene contratados a los trabajadores (outsourcing), deberá presentardicho contrato, así como escrito libre en el que manifieste que no se encuentra obligado debido a tal situación y opinión en el que conste que se encuentra al corriente de cumplimiento de obligaciones en materia de aportaciones patronales y entero de descuentos del Instituto del Fondo Nacional de la Vivienda para los Trabajadores a la firma del contrato emitida por el INFONAVIT.</w:t>
      </w:r>
    </w:p>
    <w:p w:rsidR="00665306" w:rsidRPr="00665306" w:rsidRDefault="00665306" w:rsidP="00665306">
      <w:pPr>
        <w:ind w:left="709" w:right="49" w:hanging="283"/>
        <w:jc w:val="both"/>
        <w:rPr>
          <w:rFonts w:ascii="Montserrat" w:eastAsia="Times New Roman" w:hAnsi="Montserrat" w:cs="Arial"/>
          <w:lang w:val="es-ES_tradnl" w:eastAsia="es-ES"/>
        </w:rPr>
      </w:pP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h.</w:t>
      </w:r>
      <w:r w:rsidRPr="00665306">
        <w:rPr>
          <w:rFonts w:ascii="Montserrat" w:eastAsia="Times New Roman" w:hAnsi="Montserrat" w:cs="Arial"/>
          <w:lang w:val="es-ES_tradnl" w:eastAsia="es-ES"/>
        </w:rPr>
        <w:tab/>
        <w:t>Escrito libre, que el particular manifieste bajo protesta de decir verdad que no desempeña empleo, cargo o comisión en el servicio público o, en su caso, que a pesar de desempeñarlo, con la formalización del contrato correspondiente no se actualiza un Conflicto de Interés. En caso de que el prestador de servicios sea persona moral, dichas manifestaciones deberán presentarse respecto a los socios o accionistas que ejerzan control sobre la sociedad, de conformidad con el Anexo XV.</w:t>
      </w:r>
    </w:p>
    <w:p w:rsidR="00665306" w:rsidRPr="00665306" w:rsidRDefault="00665306" w:rsidP="00665306">
      <w:pPr>
        <w:ind w:left="709" w:right="49" w:hanging="283"/>
        <w:jc w:val="both"/>
        <w:rPr>
          <w:rFonts w:ascii="Montserrat" w:eastAsia="Times New Roman" w:hAnsi="Montserrat" w:cs="Arial"/>
          <w:lang w:val="es-ES_tradnl" w:eastAsia="es-ES"/>
        </w:rPr>
      </w:pPr>
    </w:p>
    <w:p w:rsidR="00665306" w:rsidRPr="00665306" w:rsidRDefault="00665306" w:rsidP="00665306">
      <w:pPr>
        <w:ind w:left="709" w:right="49" w:hanging="283"/>
        <w:jc w:val="both"/>
        <w:rPr>
          <w:rFonts w:ascii="Montserrat" w:eastAsia="Times New Roman" w:hAnsi="Montserrat" w:cs="Arial"/>
          <w:lang w:val="es-ES_tradnl" w:eastAsia="es-ES"/>
        </w:rPr>
      </w:pPr>
      <w:r w:rsidRPr="00665306">
        <w:rPr>
          <w:rFonts w:ascii="Montserrat" w:eastAsia="Times New Roman" w:hAnsi="Montserrat" w:cs="Arial"/>
          <w:b/>
          <w:lang w:val="es-ES_tradnl" w:eastAsia="es-ES"/>
        </w:rPr>
        <w:t>i.</w:t>
      </w:r>
      <w:r w:rsidRPr="00665306">
        <w:rPr>
          <w:rFonts w:ascii="Montserrat" w:eastAsia="Times New Roman" w:hAnsi="Montserrat" w:cs="Arial"/>
          <w:lang w:val="es-ES_tradnl" w:eastAsia="es-ES"/>
        </w:rPr>
        <w:tab/>
        <w:t>En su caso, convenio de participación conjunta.</w:t>
      </w:r>
    </w:p>
    <w:p w:rsidR="00665306" w:rsidRPr="00665306" w:rsidRDefault="00665306" w:rsidP="00665306">
      <w:pPr>
        <w:ind w:left="709" w:right="49" w:hanging="283"/>
        <w:jc w:val="both"/>
        <w:rPr>
          <w:rFonts w:ascii="Montserrat" w:eastAsia="Times New Roman" w:hAnsi="Montserrat" w:cs="Arial"/>
          <w:lang w:val="es-ES_tradnl" w:eastAsia="es-ES"/>
        </w:rPr>
      </w:pPr>
    </w:p>
    <w:p w:rsidR="0086198B" w:rsidRDefault="00665306" w:rsidP="00665306">
      <w:pPr>
        <w:ind w:left="709"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En el supuesto de que se adjudique el contrato a los licitantes que presentaron una proposición conjunta, el convenio de participación y las facultades de los apoderados legales que formalizarán el contrato respectivo, deberán constar en escritura pública,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E87F8D" w:rsidRDefault="00E87F8D" w:rsidP="0086198B">
      <w:pPr>
        <w:ind w:right="49"/>
        <w:jc w:val="both"/>
        <w:rPr>
          <w:rFonts w:ascii="Montserrat" w:eastAsia="Times New Roman" w:hAnsi="Montserrat" w:cs="Arial"/>
          <w:lang w:val="es-ES_tradnl" w:eastAsia="es-ES"/>
        </w:rPr>
      </w:pPr>
    </w:p>
    <w:p w:rsidR="00665306" w:rsidRPr="00665306" w:rsidRDefault="00665306" w:rsidP="00665306">
      <w:pPr>
        <w:ind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En el caso de prestador del servicio extranjeros la información requerida para acreditar su existencia legal y facultades de su representante, deberán contar con la legalización o apostillado correspondiente de la autoridad competente en el país de que se trate, misma que tendrá que presentarse redactada en español, o acompañada de la traducción correspondiente.</w:t>
      </w:r>
    </w:p>
    <w:p w:rsidR="00665306" w:rsidRPr="00665306" w:rsidRDefault="00665306" w:rsidP="00665306">
      <w:pPr>
        <w:ind w:right="49"/>
        <w:jc w:val="both"/>
        <w:rPr>
          <w:rFonts w:ascii="Montserrat" w:eastAsia="Times New Roman" w:hAnsi="Montserrat" w:cs="Arial"/>
          <w:lang w:val="es-ES_tradnl" w:eastAsia="es-ES"/>
        </w:rPr>
      </w:pPr>
    </w:p>
    <w:p w:rsidR="00E87F8D" w:rsidRDefault="00665306" w:rsidP="00665306">
      <w:pPr>
        <w:ind w:right="49"/>
        <w:jc w:val="both"/>
        <w:rPr>
          <w:rFonts w:ascii="Montserrat" w:eastAsia="Times New Roman" w:hAnsi="Montserrat" w:cs="Arial"/>
          <w:lang w:val="es-ES_tradnl" w:eastAsia="es-ES"/>
        </w:rPr>
      </w:pPr>
      <w:r w:rsidRPr="00665306">
        <w:rPr>
          <w:rFonts w:ascii="Montserrat" w:eastAsia="Times New Roman" w:hAnsi="Montserrat" w:cs="Arial"/>
          <w:lang w:val="es-ES_tradnl" w:eastAsia="es-ES"/>
        </w:rPr>
        <w:t xml:space="preserve">Los licitantes que resulten adjudicados deberán de actualizar sus datos en el directorio de la División de Investigación de Mercado de Adquisiciones, Arrendamientos y Servicios del Instituto, a efecto de contar con información que permita verificar los datos asentados en </w:t>
      </w:r>
      <w:r w:rsidRPr="00665306">
        <w:rPr>
          <w:rFonts w:ascii="Montserrat" w:eastAsia="Times New Roman" w:hAnsi="Montserrat" w:cs="Arial"/>
          <w:b/>
          <w:lang w:val="es-ES_tradnl" w:eastAsia="es-ES"/>
        </w:rPr>
        <w:t>Anexo V “ACREDITAMIENTO DE PERSONALIDAD JURÍDICA Y DATOS DE NOTIFICACIÓN”</w:t>
      </w:r>
      <w:r w:rsidRPr="00665306">
        <w:rPr>
          <w:rFonts w:ascii="Montserrat" w:eastAsia="Times New Roman" w:hAnsi="Montserrat" w:cs="Arial"/>
          <w:lang w:val="es-ES_tradnl" w:eastAsia="es-ES"/>
        </w:rPr>
        <w:t xml:space="preserve"> para agilizar el proceso de suscripción de contratos.</w:t>
      </w:r>
    </w:p>
    <w:p w:rsidR="00665306" w:rsidRPr="00350E9B" w:rsidRDefault="00665306" w:rsidP="00665306">
      <w:pPr>
        <w:ind w:right="49"/>
        <w:jc w:val="both"/>
        <w:rPr>
          <w:rFonts w:ascii="Montserrat" w:eastAsia="Times New Roman" w:hAnsi="Montserrat" w:cs="Arial"/>
          <w:lang w:val="es-ES_tradnl" w:eastAsia="es-ES"/>
        </w:rPr>
      </w:pPr>
    </w:p>
    <w:p w:rsidR="00830F2B" w:rsidRPr="00350E9B" w:rsidRDefault="004505FB" w:rsidP="004505FB">
      <w:pPr>
        <w:pStyle w:val="Ttulo1"/>
        <w:numPr>
          <w:ilvl w:val="0"/>
          <w:numId w:val="0"/>
        </w:numPr>
        <w:spacing w:before="0" w:after="0"/>
        <w:ind w:right="49"/>
        <w:rPr>
          <w:rFonts w:ascii="Montserrat" w:hAnsi="Montserrat" w:cs="Arial"/>
          <w:sz w:val="22"/>
          <w:szCs w:val="22"/>
          <w:lang w:val="es-ES_tradnl"/>
        </w:rPr>
      </w:pPr>
      <w:bookmarkStart w:id="83" w:name="_Toc424735341"/>
      <w:bookmarkStart w:id="84" w:name="_Toc442265821"/>
      <w:bookmarkStart w:id="85" w:name="_Toc22751077"/>
      <w:bookmarkStart w:id="86" w:name="_Toc424735343"/>
      <w:r>
        <w:rPr>
          <w:rFonts w:ascii="Montserrat" w:hAnsi="Montserrat" w:cs="Arial"/>
          <w:sz w:val="22"/>
          <w:szCs w:val="22"/>
          <w:lang w:val="es-ES_tradnl"/>
        </w:rPr>
        <w:t xml:space="preserve">4 </w:t>
      </w:r>
      <w:r w:rsidR="008017F5" w:rsidRPr="00350E9B">
        <w:rPr>
          <w:rFonts w:ascii="Montserrat" w:hAnsi="Montserrat" w:cs="Arial"/>
          <w:sz w:val="22"/>
          <w:szCs w:val="22"/>
          <w:lang w:val="es-ES_tradnl"/>
        </w:rPr>
        <w:t>REQUISITOS QUE LOS LICITANTES DEBEN CUMPLIR</w:t>
      </w:r>
      <w:bookmarkEnd w:id="83"/>
      <w:r w:rsidR="008017F5" w:rsidRPr="00350E9B">
        <w:rPr>
          <w:rFonts w:ascii="Montserrat" w:hAnsi="Montserrat" w:cs="Arial"/>
          <w:sz w:val="22"/>
          <w:szCs w:val="22"/>
          <w:lang w:val="es-ES_tradnl"/>
        </w:rPr>
        <w:t>.</w:t>
      </w:r>
      <w:bookmarkEnd w:id="84"/>
      <w:bookmarkEnd w:id="85"/>
    </w:p>
    <w:p w:rsidR="008017F5" w:rsidRPr="00350E9B" w:rsidRDefault="008017F5" w:rsidP="009D0053">
      <w:pPr>
        <w:ind w:left="-284" w:right="49"/>
        <w:jc w:val="both"/>
        <w:rPr>
          <w:rFonts w:ascii="Montserrat" w:hAnsi="Montserrat" w:cs="Arial"/>
          <w:lang w:eastAsia="ar-SA"/>
        </w:rPr>
      </w:pPr>
    </w:p>
    <w:p w:rsidR="000E688D" w:rsidRPr="00350E9B" w:rsidRDefault="000E688D" w:rsidP="009D0053">
      <w:pPr>
        <w:ind w:right="49"/>
        <w:jc w:val="both"/>
        <w:rPr>
          <w:rFonts w:ascii="Montserrat" w:hAnsi="Montserrat" w:cs="Arial"/>
        </w:rPr>
      </w:pPr>
      <w:r w:rsidRPr="00350E9B">
        <w:rPr>
          <w:rFonts w:ascii="Montserrat" w:hAnsi="Montserrat" w:cs="Arial"/>
        </w:rPr>
        <w:t xml:space="preserve">Con fundamento en los </w:t>
      </w:r>
      <w:r w:rsidR="004E382F" w:rsidRPr="00350E9B">
        <w:rPr>
          <w:rFonts w:ascii="Montserrat" w:hAnsi="Montserrat" w:cs="Arial"/>
        </w:rPr>
        <w:t>artículo</w:t>
      </w:r>
      <w:r w:rsidRPr="00350E9B">
        <w:rPr>
          <w:rFonts w:ascii="Montserrat" w:hAnsi="Montserrat" w:cs="Arial"/>
        </w:rPr>
        <w:t xml:space="preserve">s 26 Bis fracción II y 34 de la LAASSP, el licitante deberá remitir a través del </w:t>
      </w:r>
      <w:r w:rsidR="00535FD2" w:rsidRPr="00350E9B">
        <w:rPr>
          <w:rFonts w:ascii="Montserrat" w:hAnsi="Montserrat" w:cs="Arial"/>
        </w:rPr>
        <w:t xml:space="preserve">Sistema </w:t>
      </w:r>
      <w:r w:rsidRPr="00350E9B">
        <w:rPr>
          <w:rFonts w:ascii="Montserrat" w:hAnsi="Montserrat" w:cs="Arial"/>
        </w:rPr>
        <w:t xml:space="preserve">CompraNet, la documentación legal, su </w:t>
      </w:r>
      <w:r w:rsidRPr="00350E9B">
        <w:rPr>
          <w:rFonts w:ascii="Montserrat" w:hAnsi="Montserrat" w:cs="Arial"/>
        </w:rPr>
        <w:lastRenderedPageBreak/>
        <w:t>proposición técnica y económica firmada con la firma electrónica avanzada que emite el SAT.</w:t>
      </w:r>
    </w:p>
    <w:p w:rsidR="000E688D" w:rsidRPr="00350E9B" w:rsidRDefault="000E688D" w:rsidP="009D0053">
      <w:pPr>
        <w:tabs>
          <w:tab w:val="left" w:pos="1089"/>
        </w:tabs>
        <w:ind w:right="49"/>
        <w:jc w:val="both"/>
        <w:rPr>
          <w:rFonts w:ascii="Montserrat" w:hAnsi="Montserrat" w:cs="Arial"/>
        </w:rPr>
      </w:pPr>
    </w:p>
    <w:p w:rsidR="000E688D" w:rsidRPr="00350E9B" w:rsidRDefault="000E688D" w:rsidP="009D0053">
      <w:pPr>
        <w:ind w:right="49"/>
        <w:jc w:val="both"/>
        <w:rPr>
          <w:rFonts w:ascii="Montserrat" w:hAnsi="Montserrat" w:cs="Arial"/>
        </w:rPr>
      </w:pPr>
      <w:r w:rsidRPr="00350E9B">
        <w:rPr>
          <w:rFonts w:ascii="Montserrat" w:hAnsi="Montserrat" w:cs="Arial"/>
        </w:rPr>
        <w:t>La falta de firma electrónica en la propuesta técnica o económica será motivo de desechamiento, pues afecta la solvencia de la misma.</w:t>
      </w:r>
    </w:p>
    <w:p w:rsidR="00F45CE5" w:rsidRPr="00350E9B" w:rsidRDefault="00F45CE5" w:rsidP="009D0053">
      <w:pPr>
        <w:ind w:right="49"/>
        <w:jc w:val="both"/>
        <w:rPr>
          <w:rFonts w:ascii="Montserrat" w:hAnsi="Montserrat" w:cs="Arial"/>
        </w:rPr>
      </w:pPr>
    </w:p>
    <w:p w:rsidR="001A5EF3" w:rsidRDefault="001A5EF3" w:rsidP="009D0053">
      <w:pPr>
        <w:ind w:right="49"/>
        <w:jc w:val="both"/>
        <w:rPr>
          <w:rFonts w:ascii="Montserrat" w:hAnsi="Montserrat" w:cs="Arial"/>
        </w:rPr>
      </w:pPr>
      <w:r w:rsidRPr="00350E9B">
        <w:rPr>
          <w:rFonts w:ascii="Montserrat" w:hAnsi="Montserrat" w:cs="Arial"/>
        </w:rPr>
        <w:t xml:space="preserve">De acuerdo a lo dispuesto en el </w:t>
      </w:r>
      <w:r w:rsidR="004E382F" w:rsidRPr="00350E9B">
        <w:rPr>
          <w:rFonts w:ascii="Montserrat" w:hAnsi="Montserrat" w:cs="Arial"/>
        </w:rPr>
        <w:t>artículo</w:t>
      </w:r>
      <w:r w:rsidRPr="00350E9B">
        <w:rPr>
          <w:rFonts w:ascii="Montserrat" w:hAnsi="Montserrat" w:cs="Arial"/>
        </w:rPr>
        <w:t xml:space="preserve"> 50 del Reglamento, el licitante deberá foliar cada uno de los documentos que integren la proposición y aquéllos distintos a ésta, en todas y cada una de las hojas que los integren. Al efecto, se deberán numerar de manera individual la propuesta técnica y económica, así como el resto de los documentos que entregue el licitante, y por ser una licitación electrónica, podrá enviarse en varios archivos electrónicos.</w:t>
      </w:r>
    </w:p>
    <w:p w:rsidR="00613B37" w:rsidRPr="00350E9B" w:rsidRDefault="00613B37" w:rsidP="009D0053">
      <w:pPr>
        <w:ind w:right="49"/>
        <w:jc w:val="both"/>
        <w:rPr>
          <w:rFonts w:ascii="Montserrat" w:hAnsi="Montserrat" w:cs="Arial"/>
        </w:rPr>
      </w:pPr>
    </w:p>
    <w:p w:rsidR="00853C08" w:rsidRDefault="00853C08" w:rsidP="00853C08">
      <w:pPr>
        <w:ind w:right="49"/>
        <w:jc w:val="both"/>
        <w:rPr>
          <w:rFonts w:ascii="Montserrat" w:hAnsi="Montserrat" w:cs="Arial"/>
        </w:rPr>
      </w:pPr>
      <w:r w:rsidRPr="00350E9B">
        <w:rPr>
          <w:rFonts w:ascii="Montserrat" w:hAnsi="Montserrat" w:cs="Arial"/>
        </w:rPr>
        <w:t xml:space="preserve">Los requisitos que se consideran indispensables para la evaluación de la proposición legal-administrativa, técnica y económica, cuyo incumplimiento </w:t>
      </w:r>
      <w:r w:rsidRPr="00F2235B">
        <w:rPr>
          <w:rFonts w:ascii="Montserrat" w:hAnsi="Montserrat" w:cs="Arial"/>
        </w:rPr>
        <w:t xml:space="preserve">afectaría su solvencia y motivaría su desechamiento, son los documentos indicados en los númerales </w:t>
      </w:r>
      <w:r w:rsidRPr="006D3D0C">
        <w:rPr>
          <w:rFonts w:ascii="Montserrat" w:hAnsi="Montserrat" w:cs="Arial"/>
          <w:b/>
        </w:rPr>
        <w:t>4.1.1</w:t>
      </w:r>
      <w:r w:rsidR="0098505C" w:rsidRPr="006D3D0C">
        <w:rPr>
          <w:rFonts w:ascii="Montserrat" w:hAnsi="Montserrat" w:cs="Arial"/>
          <w:b/>
        </w:rPr>
        <w:t>.</w:t>
      </w:r>
      <w:r w:rsidRPr="006D3D0C">
        <w:rPr>
          <w:rFonts w:ascii="Montserrat" w:hAnsi="Montserrat" w:cs="Arial"/>
          <w:b/>
        </w:rPr>
        <w:t>,</w:t>
      </w:r>
      <w:r w:rsidR="0098505C" w:rsidRPr="006D3D0C">
        <w:rPr>
          <w:rFonts w:ascii="Montserrat" w:hAnsi="Montserrat" w:cs="Arial"/>
          <w:b/>
        </w:rPr>
        <w:t xml:space="preserve"> 4.1.2.,</w:t>
      </w:r>
      <w:r w:rsidRPr="006D3D0C">
        <w:rPr>
          <w:rFonts w:ascii="Montserrat" w:hAnsi="Montserrat" w:cs="Arial"/>
          <w:b/>
        </w:rPr>
        <w:t xml:space="preserve"> 4.1.3</w:t>
      </w:r>
      <w:r w:rsidR="0098505C" w:rsidRPr="006D3D0C">
        <w:rPr>
          <w:rFonts w:ascii="Montserrat" w:hAnsi="Montserrat" w:cs="Arial"/>
          <w:b/>
        </w:rPr>
        <w:t>.</w:t>
      </w:r>
      <w:r w:rsidRPr="006D3D0C">
        <w:rPr>
          <w:rFonts w:ascii="Montserrat" w:hAnsi="Montserrat" w:cs="Arial"/>
          <w:b/>
        </w:rPr>
        <w:t>, 4.1.4</w:t>
      </w:r>
      <w:r w:rsidR="0098505C" w:rsidRPr="006D3D0C">
        <w:rPr>
          <w:rFonts w:ascii="Montserrat" w:hAnsi="Montserrat" w:cs="Arial"/>
          <w:b/>
        </w:rPr>
        <w:t>.,</w:t>
      </w:r>
      <w:r w:rsidR="006804E6" w:rsidRPr="006D3D0C">
        <w:rPr>
          <w:rFonts w:ascii="Montserrat" w:hAnsi="Montserrat" w:cs="Arial"/>
          <w:b/>
        </w:rPr>
        <w:t xml:space="preserve"> 4.1.5</w:t>
      </w:r>
      <w:r w:rsidR="006804E6">
        <w:rPr>
          <w:rFonts w:ascii="Montserrat" w:hAnsi="Montserrat" w:cs="Arial"/>
        </w:rPr>
        <w:t>.,</w:t>
      </w:r>
      <w:r w:rsidR="0098505C" w:rsidRPr="00F2235B">
        <w:rPr>
          <w:rFonts w:ascii="Montserrat" w:hAnsi="Montserrat" w:cs="Arial"/>
        </w:rPr>
        <w:t xml:space="preserve"> </w:t>
      </w:r>
      <w:r w:rsidR="0098505C" w:rsidRPr="006D3D0C">
        <w:rPr>
          <w:rFonts w:ascii="Montserrat" w:hAnsi="Montserrat" w:cs="Arial"/>
          <w:b/>
        </w:rPr>
        <w:t>4.1.6</w:t>
      </w:r>
      <w:r w:rsidR="00665306">
        <w:rPr>
          <w:rFonts w:ascii="Montserrat" w:hAnsi="Montserrat" w:cs="Arial"/>
          <w:b/>
        </w:rPr>
        <w:t xml:space="preserve"> </w:t>
      </w:r>
      <w:r w:rsidR="00665306" w:rsidRPr="00F2235B">
        <w:rPr>
          <w:rFonts w:ascii="Montserrat" w:hAnsi="Montserrat" w:cs="Arial"/>
        </w:rPr>
        <w:t>en su caso</w:t>
      </w:r>
      <w:r w:rsidR="00665306">
        <w:rPr>
          <w:rFonts w:ascii="Montserrat" w:hAnsi="Montserrat" w:cs="Arial"/>
        </w:rPr>
        <w:t>,</w:t>
      </w:r>
      <w:r w:rsidR="0098505C" w:rsidRPr="006D3D0C">
        <w:rPr>
          <w:rFonts w:ascii="Montserrat" w:hAnsi="Montserrat" w:cs="Arial"/>
          <w:b/>
        </w:rPr>
        <w:t xml:space="preserve"> y</w:t>
      </w:r>
      <w:r w:rsidRPr="006D3D0C">
        <w:rPr>
          <w:rFonts w:ascii="Montserrat" w:hAnsi="Montserrat" w:cs="Arial"/>
          <w:b/>
        </w:rPr>
        <w:t xml:space="preserve"> 4.1.7</w:t>
      </w:r>
      <w:r w:rsidR="007D655B" w:rsidRPr="00F2235B">
        <w:rPr>
          <w:rFonts w:ascii="Montserrat" w:hAnsi="Montserrat" w:cs="Arial"/>
        </w:rPr>
        <w:t xml:space="preserve">, </w:t>
      </w:r>
      <w:r w:rsidRPr="00F2235B">
        <w:rPr>
          <w:rFonts w:ascii="Montserrat" w:hAnsi="Montserrat" w:cs="Arial"/>
        </w:rPr>
        <w:t>asimismo</w:t>
      </w:r>
      <w:r w:rsidRPr="006804E6">
        <w:rPr>
          <w:rFonts w:ascii="Montserrat" w:hAnsi="Montserrat" w:cs="Arial"/>
        </w:rPr>
        <w:t xml:space="preserve">, </w:t>
      </w:r>
      <w:r w:rsidRPr="006804E6">
        <w:rPr>
          <w:rFonts w:ascii="Montserrat" w:hAnsi="Montserrat" w:cs="Arial"/>
          <w:b/>
        </w:rPr>
        <w:t>4.2.1, 4.2.2, 4.2.3</w:t>
      </w:r>
      <w:r w:rsidR="002A7059">
        <w:rPr>
          <w:rFonts w:ascii="Montserrat" w:hAnsi="Montserrat" w:cs="Arial"/>
          <w:b/>
        </w:rPr>
        <w:t>,</w:t>
      </w:r>
      <w:r w:rsidRPr="006804E6">
        <w:rPr>
          <w:rFonts w:ascii="Montserrat" w:hAnsi="Montserrat" w:cs="Arial"/>
        </w:rPr>
        <w:t xml:space="preserve"> </w:t>
      </w:r>
      <w:r w:rsidR="00F2235B" w:rsidRPr="006804E6">
        <w:rPr>
          <w:rFonts w:ascii="Montserrat" w:hAnsi="Montserrat" w:cs="Arial"/>
          <w:b/>
        </w:rPr>
        <w:t>4.2.4</w:t>
      </w:r>
      <w:r w:rsidR="00F2235B" w:rsidRPr="002A7059">
        <w:rPr>
          <w:rFonts w:ascii="Montserrat" w:hAnsi="Montserrat" w:cs="Arial"/>
          <w:b/>
        </w:rPr>
        <w:t>,</w:t>
      </w:r>
      <w:r w:rsidR="00F2235B" w:rsidRPr="006804E6">
        <w:rPr>
          <w:rFonts w:ascii="Montserrat" w:hAnsi="Montserrat" w:cs="Arial"/>
        </w:rPr>
        <w:t xml:space="preserve"> </w:t>
      </w:r>
      <w:r w:rsidR="00F2235B" w:rsidRPr="006804E6">
        <w:rPr>
          <w:rFonts w:ascii="Montserrat" w:hAnsi="Montserrat" w:cs="Arial"/>
          <w:b/>
        </w:rPr>
        <w:t>4.2.5</w:t>
      </w:r>
      <w:r w:rsidR="00F13671" w:rsidRPr="006804E6">
        <w:rPr>
          <w:rFonts w:ascii="Montserrat" w:hAnsi="Montserrat" w:cs="Arial"/>
          <w:b/>
        </w:rPr>
        <w:t xml:space="preserve">, </w:t>
      </w:r>
      <w:r w:rsidRPr="006804E6">
        <w:rPr>
          <w:rFonts w:ascii="Montserrat" w:hAnsi="Montserrat" w:cs="Arial"/>
          <w:b/>
        </w:rPr>
        <w:t>4.2.6</w:t>
      </w:r>
      <w:r w:rsidR="00F13671" w:rsidRPr="006804E6">
        <w:rPr>
          <w:rFonts w:ascii="Montserrat" w:hAnsi="Montserrat" w:cs="Arial"/>
          <w:b/>
        </w:rPr>
        <w:t xml:space="preserve">, </w:t>
      </w:r>
      <w:r w:rsidR="00613B37">
        <w:rPr>
          <w:rFonts w:ascii="Montserrat" w:hAnsi="Montserrat" w:cs="Arial"/>
          <w:b/>
        </w:rPr>
        <w:t>4.2.7</w:t>
      </w:r>
      <w:r w:rsidR="002A7059">
        <w:rPr>
          <w:rFonts w:ascii="Montserrat" w:hAnsi="Montserrat" w:cs="Arial"/>
          <w:b/>
        </w:rPr>
        <w:t>,</w:t>
      </w:r>
      <w:r w:rsidR="00613B37">
        <w:rPr>
          <w:rFonts w:ascii="Montserrat" w:hAnsi="Montserrat" w:cs="Arial"/>
          <w:b/>
        </w:rPr>
        <w:t xml:space="preserve"> </w:t>
      </w:r>
      <w:r w:rsidR="00F13671" w:rsidRPr="006804E6">
        <w:rPr>
          <w:rFonts w:ascii="Montserrat" w:hAnsi="Montserrat" w:cs="Arial"/>
          <w:b/>
        </w:rPr>
        <w:t>4.2.8, 4.2.9, 4.2</w:t>
      </w:r>
      <w:r w:rsidR="002A7059">
        <w:rPr>
          <w:rFonts w:ascii="Montserrat" w:hAnsi="Montserrat" w:cs="Arial"/>
          <w:b/>
        </w:rPr>
        <w:t>.10, 4.2.11, 4.2.12 y</w:t>
      </w:r>
      <w:r w:rsidR="007337CD">
        <w:rPr>
          <w:rFonts w:ascii="Montserrat" w:hAnsi="Montserrat" w:cs="Arial"/>
          <w:b/>
        </w:rPr>
        <w:t xml:space="preserve"> </w:t>
      </w:r>
      <w:r w:rsidR="002A7059" w:rsidRPr="002A7059">
        <w:rPr>
          <w:rFonts w:ascii="Montserrat" w:hAnsi="Montserrat" w:cs="Arial"/>
        </w:rPr>
        <w:t>en su caso</w:t>
      </w:r>
      <w:r w:rsidR="002A7059">
        <w:rPr>
          <w:rFonts w:ascii="Montserrat" w:hAnsi="Montserrat" w:cs="Arial"/>
          <w:b/>
        </w:rPr>
        <w:t xml:space="preserve"> </w:t>
      </w:r>
      <w:r w:rsidR="00F13671" w:rsidRPr="006804E6">
        <w:rPr>
          <w:rFonts w:ascii="Montserrat" w:hAnsi="Montserrat" w:cs="Arial"/>
          <w:b/>
        </w:rPr>
        <w:t xml:space="preserve">4.2.13 </w:t>
      </w:r>
      <w:r w:rsidR="002A7059" w:rsidRPr="002A7059">
        <w:rPr>
          <w:rFonts w:ascii="Montserrat" w:hAnsi="Montserrat" w:cs="Arial"/>
        </w:rPr>
        <w:t>o</w:t>
      </w:r>
      <w:r w:rsidR="00F13671" w:rsidRPr="006804E6">
        <w:rPr>
          <w:rFonts w:ascii="Montserrat" w:hAnsi="Montserrat" w:cs="Arial"/>
          <w:b/>
        </w:rPr>
        <w:t xml:space="preserve"> 4.2.14</w:t>
      </w:r>
      <w:r w:rsidRPr="006804E6">
        <w:rPr>
          <w:rFonts w:ascii="Montserrat" w:hAnsi="Montserrat" w:cs="Arial"/>
        </w:rPr>
        <w:t xml:space="preserve"> así como </w:t>
      </w:r>
      <w:r w:rsidRPr="006804E6">
        <w:rPr>
          <w:rFonts w:ascii="Montserrat" w:hAnsi="Montserrat" w:cs="Arial"/>
          <w:b/>
        </w:rPr>
        <w:t>4.3.</w:t>
      </w:r>
      <w:r w:rsidRPr="006804E6">
        <w:rPr>
          <w:rFonts w:ascii="Montserrat" w:hAnsi="Montserrat" w:cs="Arial"/>
        </w:rPr>
        <w:t xml:space="preserve"> del presente numeral.</w:t>
      </w:r>
    </w:p>
    <w:p w:rsidR="00317525" w:rsidRPr="00350E9B" w:rsidRDefault="00317525" w:rsidP="00853C08">
      <w:pPr>
        <w:ind w:right="49"/>
        <w:jc w:val="both"/>
        <w:rPr>
          <w:rFonts w:ascii="Montserrat" w:hAnsi="Montserrat" w:cs="Arial"/>
        </w:rPr>
      </w:pPr>
    </w:p>
    <w:p w:rsidR="00830F2B" w:rsidRPr="00350E9B" w:rsidRDefault="00BF3535" w:rsidP="008673A4">
      <w:pPr>
        <w:pStyle w:val="Ttulo2"/>
        <w:numPr>
          <w:ilvl w:val="1"/>
          <w:numId w:val="39"/>
        </w:numPr>
        <w:spacing w:before="0" w:after="0"/>
        <w:ind w:left="0" w:right="49" w:firstLine="0"/>
        <w:rPr>
          <w:rFonts w:ascii="Montserrat" w:hAnsi="Montserrat" w:cs="Arial"/>
          <w:i w:val="0"/>
          <w:sz w:val="22"/>
          <w:szCs w:val="22"/>
          <w:lang w:val="es-ES_tradnl"/>
        </w:rPr>
      </w:pPr>
      <w:bookmarkStart w:id="87" w:name="_Toc22751078"/>
      <w:bookmarkStart w:id="88" w:name="_Toc442265824"/>
      <w:r w:rsidRPr="00350E9B">
        <w:rPr>
          <w:rFonts w:ascii="Montserrat" w:hAnsi="Montserrat" w:cs="Arial"/>
          <w:i w:val="0"/>
          <w:sz w:val="22"/>
          <w:szCs w:val="22"/>
          <w:lang w:val="es-ES_tradnl"/>
        </w:rPr>
        <w:t>Documentación legal</w:t>
      </w:r>
      <w:r w:rsidR="00FE1A9A" w:rsidRPr="00350E9B">
        <w:rPr>
          <w:rFonts w:ascii="Montserrat" w:hAnsi="Montserrat" w:cs="Arial"/>
          <w:i w:val="0"/>
          <w:sz w:val="22"/>
          <w:szCs w:val="22"/>
          <w:lang w:val="es-ES_tradnl"/>
        </w:rPr>
        <w:t>-administrativa</w:t>
      </w:r>
      <w:r w:rsidR="00822D4D" w:rsidRPr="00350E9B">
        <w:rPr>
          <w:rFonts w:ascii="Montserrat" w:hAnsi="Montserrat" w:cs="Arial"/>
          <w:i w:val="0"/>
          <w:sz w:val="22"/>
          <w:szCs w:val="22"/>
          <w:lang w:val="es-ES_tradnl"/>
        </w:rPr>
        <w:t>.</w:t>
      </w:r>
      <w:bookmarkEnd w:id="87"/>
    </w:p>
    <w:p w:rsidR="000774AF" w:rsidRPr="00350E9B" w:rsidRDefault="000774AF" w:rsidP="009D0053">
      <w:pPr>
        <w:ind w:right="49"/>
        <w:rPr>
          <w:rFonts w:ascii="Montserrat" w:hAnsi="Montserrat"/>
          <w:lang w:val="es-ES_tradnl" w:eastAsia="ar-SA"/>
        </w:rPr>
      </w:pPr>
    </w:p>
    <w:p w:rsidR="001E0589" w:rsidRPr="00350E9B" w:rsidRDefault="000774AF" w:rsidP="009D0053">
      <w:pPr>
        <w:ind w:right="49"/>
        <w:jc w:val="both"/>
        <w:rPr>
          <w:rFonts w:ascii="Montserrat" w:hAnsi="Montserrat" w:cs="Arial"/>
          <w:lang w:val="es-ES_tradnl"/>
        </w:rPr>
      </w:pPr>
      <w:r w:rsidRPr="00350E9B">
        <w:rPr>
          <w:rFonts w:ascii="Montserrat" w:hAnsi="Montserrat" w:cs="Arial"/>
          <w:lang w:val="es-ES_tradnl"/>
        </w:rPr>
        <w:t>El licitante deberá presentar los siguientes documentos</w:t>
      </w:r>
      <w:r w:rsidR="00147DAD" w:rsidRPr="00350E9B">
        <w:rPr>
          <w:rFonts w:ascii="Montserrat" w:hAnsi="Montserrat" w:cs="Arial"/>
          <w:lang w:val="es-ES_tradnl"/>
        </w:rPr>
        <w:t xml:space="preserve"> debidamente </w:t>
      </w:r>
      <w:r w:rsidR="00E93D95" w:rsidRPr="00350E9B">
        <w:rPr>
          <w:rFonts w:ascii="Montserrat" w:hAnsi="Montserrat" w:cs="Arial"/>
          <w:lang w:val="es-ES_tradnl"/>
        </w:rPr>
        <w:t>requisitados</w:t>
      </w:r>
      <w:r w:rsidR="00B13B04" w:rsidRPr="00350E9B">
        <w:rPr>
          <w:rFonts w:ascii="Montserrat" w:hAnsi="Montserrat" w:cs="Arial"/>
          <w:lang w:val="es-ES_tradnl"/>
        </w:rPr>
        <w:t>,</w:t>
      </w:r>
      <w:r w:rsidR="00E93D95" w:rsidRPr="00350E9B">
        <w:rPr>
          <w:rFonts w:ascii="Montserrat" w:hAnsi="Montserrat" w:cs="Arial"/>
          <w:lang w:val="es-ES_tradnl"/>
        </w:rPr>
        <w:t xml:space="preserve"> </w:t>
      </w:r>
      <w:r w:rsidR="00147DAD" w:rsidRPr="00350E9B">
        <w:rPr>
          <w:rFonts w:ascii="Montserrat" w:hAnsi="Montserrat" w:cs="Arial"/>
          <w:lang w:val="es-ES_tradnl"/>
        </w:rPr>
        <w:t>foliados</w:t>
      </w:r>
      <w:r w:rsidR="001E0589" w:rsidRPr="00350E9B">
        <w:rPr>
          <w:rFonts w:ascii="Montserrat" w:hAnsi="Montserrat" w:cs="Arial"/>
          <w:lang w:val="es-ES_tradnl"/>
        </w:rPr>
        <w:t xml:space="preserve"> </w:t>
      </w:r>
      <w:r w:rsidR="00E93D95" w:rsidRPr="00350E9B">
        <w:rPr>
          <w:rFonts w:ascii="Montserrat" w:hAnsi="Montserrat" w:cs="Arial"/>
          <w:lang w:val="es-ES_tradnl"/>
        </w:rPr>
        <w:t>y suscritos por</w:t>
      </w:r>
      <w:r w:rsidR="00B91E71" w:rsidRPr="00350E9B">
        <w:rPr>
          <w:rFonts w:ascii="Montserrat" w:hAnsi="Montserrat" w:cs="Arial"/>
          <w:lang w:val="es-ES_tradnl"/>
        </w:rPr>
        <w:t xml:space="preserve"> la persona facultada para ello</w:t>
      </w:r>
      <w:r w:rsidR="00E93D95" w:rsidRPr="00350E9B">
        <w:rPr>
          <w:rFonts w:ascii="Montserrat" w:hAnsi="Montserrat" w:cs="Arial"/>
          <w:lang w:val="es-ES_tradnl"/>
        </w:rPr>
        <w:t xml:space="preserve"> </w:t>
      </w:r>
      <w:r w:rsidR="001E0589" w:rsidRPr="00350E9B">
        <w:rPr>
          <w:rFonts w:ascii="Montserrat" w:hAnsi="Montserrat" w:cs="Arial"/>
          <w:lang w:val="es-ES_tradnl"/>
        </w:rPr>
        <w:t>(la falta absoluta de folio, afecta la solvencia de la mism</w:t>
      </w:r>
      <w:r w:rsidR="00B16D65" w:rsidRPr="00350E9B">
        <w:rPr>
          <w:rFonts w:ascii="Montserrat" w:hAnsi="Montserrat" w:cs="Arial"/>
          <w:lang w:val="es-ES_tradnl"/>
        </w:rPr>
        <w:t>a y motivaría su desechamiento).</w:t>
      </w:r>
    </w:p>
    <w:p w:rsidR="00905A81" w:rsidRPr="00350E9B" w:rsidRDefault="00905A81" w:rsidP="009D0053">
      <w:pPr>
        <w:ind w:right="49"/>
        <w:jc w:val="both"/>
        <w:rPr>
          <w:rFonts w:ascii="Montserrat" w:hAnsi="Montserrat" w:cs="Arial"/>
          <w:b/>
          <w:lang w:val="es-ES_tradnl"/>
        </w:rPr>
      </w:pPr>
    </w:p>
    <w:p w:rsidR="00905A81" w:rsidRPr="00350E9B" w:rsidRDefault="00905A81" w:rsidP="007B164A">
      <w:pPr>
        <w:pStyle w:val="Ttulo2"/>
        <w:numPr>
          <w:ilvl w:val="0"/>
          <w:numId w:val="0"/>
        </w:numPr>
        <w:spacing w:before="0" w:after="0"/>
        <w:ind w:right="49"/>
        <w:rPr>
          <w:rFonts w:ascii="Montserrat" w:hAnsi="Montserrat" w:cs="Arial"/>
          <w:i w:val="0"/>
          <w:sz w:val="22"/>
          <w:szCs w:val="22"/>
          <w:lang w:val="es-ES_tradnl"/>
        </w:rPr>
      </w:pPr>
      <w:bookmarkStart w:id="89" w:name="_Toc22751079"/>
      <w:r w:rsidRPr="00350E9B">
        <w:rPr>
          <w:rFonts w:ascii="Montserrat" w:hAnsi="Montserrat" w:cs="Arial"/>
          <w:i w:val="0"/>
          <w:sz w:val="22"/>
          <w:szCs w:val="22"/>
          <w:lang w:val="es-ES_tradnl"/>
        </w:rPr>
        <w:t>DOCUMENTOS QUE AFECTAN LA SOLVENCIA DE LA PROPOSICIÓN Y MOTIVARÁ SU DESECHAMIENTO.</w:t>
      </w:r>
      <w:bookmarkEnd w:id="89"/>
    </w:p>
    <w:p w:rsidR="000774AF" w:rsidRPr="00350E9B" w:rsidRDefault="000774AF" w:rsidP="009D0053">
      <w:pPr>
        <w:pStyle w:val="Prrafodelista"/>
        <w:ind w:left="360" w:right="49"/>
        <w:jc w:val="both"/>
        <w:rPr>
          <w:rFonts w:ascii="Montserrat" w:hAnsi="Montserrat" w:cs="Arial"/>
          <w:b/>
          <w:sz w:val="22"/>
          <w:szCs w:val="22"/>
          <w:lang w:val="es-ES_tradnl"/>
        </w:rPr>
      </w:pPr>
    </w:p>
    <w:p w:rsidR="00830F2B" w:rsidRPr="00350E9B" w:rsidRDefault="00FE1A9A" w:rsidP="0086198B">
      <w:pPr>
        <w:pStyle w:val="Ttulo3"/>
        <w:numPr>
          <w:ilvl w:val="0"/>
          <w:numId w:val="0"/>
        </w:numPr>
        <w:spacing w:before="0" w:after="0"/>
        <w:ind w:left="360" w:right="49"/>
        <w:rPr>
          <w:rFonts w:ascii="Montserrat" w:hAnsi="Montserrat" w:cs="Arial"/>
          <w:sz w:val="22"/>
          <w:szCs w:val="22"/>
        </w:rPr>
      </w:pPr>
      <w:bookmarkStart w:id="90" w:name="_Toc22751080"/>
      <w:r w:rsidRPr="00350E9B">
        <w:rPr>
          <w:rFonts w:ascii="Montserrat" w:hAnsi="Montserrat" w:cs="Arial"/>
          <w:sz w:val="22"/>
          <w:szCs w:val="22"/>
        </w:rPr>
        <w:t xml:space="preserve">4.1.1. </w:t>
      </w:r>
      <w:r w:rsidR="00475F7B" w:rsidRPr="00350E9B">
        <w:rPr>
          <w:rFonts w:ascii="Montserrat" w:hAnsi="Montserrat" w:cs="Arial"/>
          <w:sz w:val="22"/>
          <w:szCs w:val="22"/>
        </w:rPr>
        <w:t>Acreditamiento de Personalidad Jurídica</w:t>
      </w:r>
      <w:r w:rsidR="00D615E3" w:rsidRPr="00350E9B">
        <w:rPr>
          <w:rFonts w:ascii="Montserrat" w:hAnsi="Montserrat" w:cs="Arial"/>
          <w:sz w:val="22"/>
          <w:szCs w:val="22"/>
        </w:rPr>
        <w:t xml:space="preserve"> y datos de notificación.</w:t>
      </w:r>
      <w:bookmarkEnd w:id="90"/>
    </w:p>
    <w:p w:rsidR="00830F2B" w:rsidRPr="00350E9B" w:rsidRDefault="00830F2B" w:rsidP="00350865">
      <w:pPr>
        <w:rPr>
          <w:rFonts w:ascii="Montserrat" w:hAnsi="Montserrat"/>
        </w:rPr>
      </w:pPr>
    </w:p>
    <w:p w:rsidR="001A5EF3" w:rsidRPr="00350E9B" w:rsidRDefault="001A5EF3" w:rsidP="00B518A4">
      <w:pPr>
        <w:ind w:left="360" w:right="49"/>
        <w:jc w:val="both"/>
        <w:rPr>
          <w:rFonts w:ascii="Montserrat" w:hAnsi="Montserrat" w:cs="Arial"/>
          <w:b/>
          <w:bCs/>
        </w:rPr>
      </w:pPr>
      <w:r w:rsidRPr="00350E9B">
        <w:rPr>
          <w:rFonts w:ascii="Montserrat" w:hAnsi="Montserrat" w:cs="Arial"/>
        </w:rPr>
        <w:t xml:space="preserve">Escrito </w:t>
      </w:r>
      <w:r w:rsidRPr="00350E9B">
        <w:rPr>
          <w:rFonts w:ascii="Montserrat" w:hAnsi="Montserrat" w:cs="Arial"/>
          <w:b/>
          <w:bCs/>
        </w:rPr>
        <w:t>Bajo Protesta de Decir Verdad</w:t>
      </w:r>
      <w:r w:rsidRPr="00350E9B">
        <w:rPr>
          <w:rFonts w:ascii="Montserrat" w:hAnsi="Montserrat" w:cs="Arial"/>
        </w:rPr>
        <w:t xml:space="preserve">, en el que manifieste que cuenta con facultades suficientes para </w:t>
      </w:r>
      <w:r w:rsidR="00B518A4" w:rsidRPr="00350E9B">
        <w:rPr>
          <w:rFonts w:ascii="Montserrat" w:hAnsi="Montserrat" w:cs="Arial"/>
        </w:rPr>
        <w:t>comprometerme y suscribir</w:t>
      </w:r>
      <w:r w:rsidR="00B518A4" w:rsidRPr="00350E9B">
        <w:rPr>
          <w:rFonts w:ascii="Montserrat" w:eastAsia="Times New Roman" w:hAnsi="Montserrat" w:cs="Arial"/>
          <w:lang w:val="es-ES" w:eastAsia="ar-SA"/>
        </w:rPr>
        <w:t xml:space="preserve"> las proposiciones</w:t>
      </w:r>
      <w:r w:rsidR="00B518A4" w:rsidRPr="00350E9B">
        <w:rPr>
          <w:rFonts w:ascii="Montserrat" w:hAnsi="Montserrat" w:cs="Arial"/>
          <w:b/>
          <w:bCs/>
        </w:rPr>
        <w:t xml:space="preserve"> </w:t>
      </w:r>
      <w:r w:rsidRPr="00350E9B">
        <w:rPr>
          <w:rFonts w:ascii="Montserrat" w:hAnsi="Montserrat" w:cs="Arial"/>
        </w:rPr>
        <w:t xml:space="preserve">por sí o por su representada, sin que sea necesario presentar su acta constitutiva. </w:t>
      </w:r>
      <w:r w:rsidRPr="00350E9B">
        <w:rPr>
          <w:rFonts w:ascii="Montserrat" w:hAnsi="Montserrat" w:cs="Arial"/>
          <w:b/>
          <w:bCs/>
        </w:rPr>
        <w:t>Anexo V.</w:t>
      </w:r>
    </w:p>
    <w:p w:rsidR="00B518A4" w:rsidRPr="00350E9B" w:rsidRDefault="00B518A4" w:rsidP="00B518A4">
      <w:pPr>
        <w:ind w:left="360" w:right="49"/>
        <w:jc w:val="both"/>
        <w:rPr>
          <w:rFonts w:ascii="Montserrat" w:hAnsi="Montserrat" w:cs="Arial"/>
        </w:rPr>
      </w:pPr>
    </w:p>
    <w:p w:rsidR="00830F2B" w:rsidRPr="00F31671" w:rsidRDefault="00FE1A9A" w:rsidP="0086198B">
      <w:pPr>
        <w:pStyle w:val="Ttulo3"/>
        <w:numPr>
          <w:ilvl w:val="0"/>
          <w:numId w:val="0"/>
        </w:numPr>
        <w:spacing w:before="0" w:after="0"/>
        <w:ind w:left="360" w:right="49"/>
        <w:jc w:val="both"/>
        <w:rPr>
          <w:rFonts w:ascii="Montserrat" w:hAnsi="Montserrat" w:cs="Arial"/>
          <w:sz w:val="22"/>
          <w:szCs w:val="22"/>
        </w:rPr>
      </w:pPr>
      <w:bookmarkStart w:id="91" w:name="_Toc22751081"/>
      <w:r w:rsidRPr="0098505C">
        <w:rPr>
          <w:rFonts w:ascii="Montserrat" w:hAnsi="Montserrat" w:cs="Arial"/>
          <w:sz w:val="22"/>
          <w:szCs w:val="22"/>
        </w:rPr>
        <w:t xml:space="preserve">4.1.2. </w:t>
      </w:r>
      <w:r w:rsidR="00C431E1" w:rsidRPr="0098505C">
        <w:rPr>
          <w:rFonts w:ascii="Montserrat" w:hAnsi="Montserrat" w:cs="Arial"/>
          <w:sz w:val="22"/>
          <w:szCs w:val="22"/>
        </w:rPr>
        <w:t>Manifestación de Nacionalidad</w:t>
      </w:r>
      <w:bookmarkEnd w:id="91"/>
      <w:r w:rsidR="00C431E1" w:rsidRPr="0098505C">
        <w:rPr>
          <w:rFonts w:ascii="Montserrat" w:hAnsi="Montserrat" w:cs="Arial"/>
          <w:sz w:val="22"/>
          <w:szCs w:val="22"/>
        </w:rPr>
        <w:t xml:space="preserve"> </w:t>
      </w:r>
    </w:p>
    <w:p w:rsidR="00C431E1" w:rsidRPr="00350E9B" w:rsidRDefault="00C431E1" w:rsidP="00C431E1">
      <w:pPr>
        <w:ind w:left="369"/>
        <w:jc w:val="both"/>
        <w:rPr>
          <w:rFonts w:ascii="Montserrat" w:hAnsi="Montserrat" w:cs="Arial"/>
        </w:rPr>
      </w:pPr>
    </w:p>
    <w:p w:rsidR="00C431E1" w:rsidRPr="00350E9B" w:rsidRDefault="00787519" w:rsidP="00C431E1">
      <w:pPr>
        <w:ind w:left="369"/>
        <w:jc w:val="both"/>
        <w:rPr>
          <w:rFonts w:ascii="Montserrat" w:hAnsi="Montserrat" w:cs="Arial"/>
        </w:rPr>
      </w:pPr>
      <w:r>
        <w:rPr>
          <w:rFonts w:ascii="Montserrat" w:hAnsi="Montserrat" w:cs="Arial"/>
        </w:rPr>
        <w:lastRenderedPageBreak/>
        <w:t>En su caso, e</w:t>
      </w:r>
      <w:r w:rsidR="00C431E1" w:rsidRPr="00350E9B">
        <w:rPr>
          <w:rFonts w:ascii="Montserrat" w:hAnsi="Montserrat" w:cs="Arial"/>
        </w:rPr>
        <w:t xml:space="preserve">scrito firmado por el representante legal en el que manifieste, </w:t>
      </w:r>
      <w:r w:rsidR="00C431E1" w:rsidRPr="00350E9B">
        <w:rPr>
          <w:rFonts w:ascii="Montserrat" w:hAnsi="Montserrat" w:cs="Arial"/>
          <w:b/>
          <w:bCs/>
        </w:rPr>
        <w:t>Bajo Protesta de Decir Verdad</w:t>
      </w:r>
      <w:r w:rsidR="00C431E1" w:rsidRPr="00350E9B">
        <w:rPr>
          <w:rFonts w:ascii="Montserrat" w:hAnsi="Montserrat" w:cs="Arial"/>
        </w:rPr>
        <w:t xml:space="preserve">, que la empresa licitante que representa es de nacionalidad mexicana, </w:t>
      </w:r>
      <w:r w:rsidR="00C431E1" w:rsidRPr="00350E9B">
        <w:rPr>
          <w:rFonts w:ascii="Montserrat" w:hAnsi="Montserrat" w:cs="Arial"/>
          <w:b/>
        </w:rPr>
        <w:t>Anexo VI.</w:t>
      </w:r>
    </w:p>
    <w:p w:rsidR="00C431E1" w:rsidRPr="00350E9B" w:rsidRDefault="00C431E1" w:rsidP="00C431E1">
      <w:pPr>
        <w:ind w:left="369"/>
        <w:jc w:val="both"/>
        <w:rPr>
          <w:rFonts w:ascii="Montserrat" w:hAnsi="Montserrat" w:cs="Arial"/>
        </w:rPr>
      </w:pPr>
    </w:p>
    <w:p w:rsidR="00985544" w:rsidRPr="00350E9B" w:rsidRDefault="00787519" w:rsidP="00C431E1">
      <w:pPr>
        <w:ind w:left="369"/>
        <w:jc w:val="both"/>
        <w:rPr>
          <w:rFonts w:ascii="Montserrat" w:hAnsi="Montserrat" w:cs="Arial"/>
          <w:b/>
        </w:rPr>
      </w:pPr>
      <w:r>
        <w:rPr>
          <w:rFonts w:ascii="Montserrat" w:hAnsi="Montserrat" w:cs="Arial"/>
        </w:rPr>
        <w:t>En su caso, e</w:t>
      </w:r>
      <w:r w:rsidR="00985544" w:rsidRPr="00350E9B">
        <w:rPr>
          <w:rFonts w:ascii="Montserrat" w:hAnsi="Montserrat" w:cs="Arial"/>
        </w:rPr>
        <w:t>scrito de</w:t>
      </w:r>
      <w:r w:rsidR="00C431E1" w:rsidRPr="00350E9B">
        <w:rPr>
          <w:rFonts w:ascii="Montserrat" w:hAnsi="Montserrat" w:cs="Arial"/>
        </w:rPr>
        <w:t xml:space="preserve"> los</w:t>
      </w:r>
      <w:r w:rsidR="00985544" w:rsidRPr="00350E9B">
        <w:rPr>
          <w:rFonts w:ascii="Montserrat" w:hAnsi="Montserrat" w:cs="Arial"/>
        </w:rPr>
        <w:t xml:space="preserve"> licitantes</w:t>
      </w:r>
      <w:r w:rsidR="00C431E1" w:rsidRPr="00350E9B">
        <w:rPr>
          <w:rFonts w:ascii="Montserrat" w:hAnsi="Montserrat" w:cs="Arial"/>
        </w:rPr>
        <w:t xml:space="preserve"> que participan en licitaciones </w:t>
      </w:r>
      <w:r w:rsidR="00985544" w:rsidRPr="00350E9B">
        <w:rPr>
          <w:rFonts w:ascii="Montserrat" w:hAnsi="Montserrat" w:cs="Arial"/>
        </w:rPr>
        <w:t xml:space="preserve">públicas </w:t>
      </w:r>
      <w:r w:rsidR="00C431E1" w:rsidRPr="00350E9B">
        <w:rPr>
          <w:rFonts w:ascii="Montserrat" w:hAnsi="Montserrat" w:cs="Arial"/>
        </w:rPr>
        <w:t xml:space="preserve">Internacionales Bajo </w:t>
      </w:r>
      <w:r w:rsidR="00985544" w:rsidRPr="00350E9B">
        <w:rPr>
          <w:rFonts w:ascii="Montserrat" w:hAnsi="Montserrat" w:cs="Arial"/>
        </w:rPr>
        <w:t xml:space="preserve">la </w:t>
      </w:r>
      <w:r w:rsidR="00C431E1" w:rsidRPr="00350E9B">
        <w:rPr>
          <w:rFonts w:ascii="Montserrat" w:hAnsi="Montserrat" w:cs="Arial"/>
        </w:rPr>
        <w:t xml:space="preserve">Cobertura </w:t>
      </w:r>
      <w:r w:rsidR="00985544" w:rsidRPr="00350E9B">
        <w:rPr>
          <w:rFonts w:ascii="Montserrat" w:hAnsi="Montserrat" w:cs="Arial"/>
        </w:rPr>
        <w:t xml:space="preserve">de </w:t>
      </w:r>
      <w:r w:rsidR="00C431E1" w:rsidRPr="00350E9B">
        <w:rPr>
          <w:rFonts w:ascii="Montserrat" w:hAnsi="Montserrat" w:cs="Arial"/>
        </w:rPr>
        <w:t xml:space="preserve">Tratados </w:t>
      </w:r>
      <w:r w:rsidR="00985544" w:rsidRPr="00350E9B">
        <w:rPr>
          <w:rFonts w:ascii="Montserrat" w:hAnsi="Montserrat" w:cs="Arial"/>
        </w:rPr>
        <w:t xml:space="preserve">para la </w:t>
      </w:r>
      <w:r w:rsidR="00C431E1" w:rsidRPr="00350E9B">
        <w:rPr>
          <w:rFonts w:ascii="Montserrat" w:hAnsi="Montserrat" w:cs="Arial"/>
        </w:rPr>
        <w:t xml:space="preserve">Contratación </w:t>
      </w:r>
      <w:r w:rsidR="00985544" w:rsidRPr="00350E9B">
        <w:rPr>
          <w:rFonts w:ascii="Montserrat" w:hAnsi="Montserrat" w:cs="Arial"/>
        </w:rPr>
        <w:t xml:space="preserve">de </w:t>
      </w:r>
      <w:r w:rsidR="00C431E1" w:rsidRPr="00350E9B">
        <w:rPr>
          <w:rFonts w:ascii="Montserrat" w:hAnsi="Montserrat" w:cs="Arial"/>
        </w:rPr>
        <w:t xml:space="preserve">Servicios </w:t>
      </w:r>
      <w:r w:rsidR="00985544" w:rsidRPr="00350E9B">
        <w:rPr>
          <w:rFonts w:ascii="Montserrat" w:hAnsi="Montserrat" w:cs="Arial"/>
        </w:rPr>
        <w:t>y dar cumplimiento</w:t>
      </w:r>
      <w:r w:rsidR="00C431E1" w:rsidRPr="00350E9B">
        <w:rPr>
          <w:rFonts w:ascii="Montserrat" w:hAnsi="Montserrat" w:cs="Arial"/>
        </w:rPr>
        <w:t xml:space="preserve"> a lo dispuesto en la regla 5.3, </w:t>
      </w:r>
      <w:r w:rsidR="00C431E1" w:rsidRPr="00350E9B">
        <w:rPr>
          <w:rFonts w:ascii="Montserrat" w:hAnsi="Montserrat" w:cs="Arial"/>
          <w:b/>
        </w:rPr>
        <w:t>Anexo VII.</w:t>
      </w:r>
    </w:p>
    <w:p w:rsidR="00783F53" w:rsidRPr="00ED49DF" w:rsidRDefault="00783F53" w:rsidP="00ED49DF">
      <w:pPr>
        <w:rPr>
          <w:rFonts w:ascii="Montserrat" w:hAnsi="Montserrat" w:cs="Arial"/>
          <w:lang w:eastAsia="ar-SA"/>
        </w:rPr>
      </w:pPr>
    </w:p>
    <w:p w:rsidR="00830F2B" w:rsidRPr="00350E9B" w:rsidRDefault="00FE1A9A" w:rsidP="0086198B">
      <w:pPr>
        <w:pStyle w:val="Ttulo3"/>
        <w:numPr>
          <w:ilvl w:val="0"/>
          <w:numId w:val="0"/>
        </w:numPr>
        <w:spacing w:before="0" w:after="0"/>
        <w:ind w:left="720" w:right="49" w:hanging="436"/>
        <w:rPr>
          <w:rFonts w:ascii="Montserrat" w:hAnsi="Montserrat" w:cs="Arial"/>
          <w:sz w:val="22"/>
          <w:szCs w:val="22"/>
          <w:lang w:val="es-ES_tradnl"/>
        </w:rPr>
      </w:pPr>
      <w:bookmarkStart w:id="92" w:name="_Toc22751082"/>
      <w:r w:rsidRPr="00350E9B">
        <w:rPr>
          <w:rFonts w:ascii="Montserrat" w:hAnsi="Montserrat" w:cs="Arial"/>
          <w:sz w:val="22"/>
          <w:szCs w:val="22"/>
          <w:lang w:val="es-ES_tradnl"/>
        </w:rPr>
        <w:t>4.1.3</w:t>
      </w:r>
      <w:r w:rsidR="005A1A5C">
        <w:rPr>
          <w:rFonts w:ascii="Montserrat" w:hAnsi="Montserrat" w:cs="Arial"/>
          <w:sz w:val="22"/>
          <w:szCs w:val="22"/>
          <w:lang w:val="es-ES_tradnl"/>
        </w:rPr>
        <w:t>.</w:t>
      </w:r>
      <w:r w:rsidRPr="00350E9B">
        <w:rPr>
          <w:rFonts w:ascii="Montserrat" w:hAnsi="Montserrat" w:cs="Arial"/>
          <w:sz w:val="22"/>
          <w:szCs w:val="22"/>
          <w:lang w:val="es-ES_tradnl"/>
        </w:rPr>
        <w:t xml:space="preserve"> </w:t>
      </w:r>
      <w:r w:rsidR="000774AF" w:rsidRPr="00350E9B">
        <w:rPr>
          <w:rFonts w:ascii="Montserrat" w:hAnsi="Montserrat" w:cs="Arial"/>
          <w:sz w:val="22"/>
          <w:szCs w:val="22"/>
          <w:lang w:val="es-ES_tradnl"/>
        </w:rPr>
        <w:t xml:space="preserve">Escrito de los supuestos establecidos en los </w:t>
      </w:r>
      <w:r w:rsidR="004E382F" w:rsidRPr="00350E9B">
        <w:rPr>
          <w:rFonts w:ascii="Montserrat" w:hAnsi="Montserrat" w:cs="Arial"/>
          <w:sz w:val="22"/>
          <w:szCs w:val="22"/>
          <w:lang w:val="es-ES_tradnl"/>
        </w:rPr>
        <w:t>artículo</w:t>
      </w:r>
      <w:r w:rsidR="000774AF" w:rsidRPr="00350E9B">
        <w:rPr>
          <w:rFonts w:ascii="Montserrat" w:hAnsi="Montserrat" w:cs="Arial"/>
          <w:sz w:val="22"/>
          <w:szCs w:val="22"/>
          <w:lang w:val="es-ES_tradnl"/>
        </w:rPr>
        <w:t xml:space="preserve">s 50 y 60 de </w:t>
      </w:r>
      <w:r w:rsidR="009542EE" w:rsidRPr="00350E9B">
        <w:rPr>
          <w:rFonts w:ascii="Montserrat" w:hAnsi="Montserrat" w:cs="Arial"/>
          <w:sz w:val="22"/>
          <w:szCs w:val="22"/>
          <w:lang w:val="es-ES_tradnl"/>
        </w:rPr>
        <w:t xml:space="preserve">la </w:t>
      </w:r>
      <w:r w:rsidR="000774AF" w:rsidRPr="00350E9B">
        <w:rPr>
          <w:rFonts w:ascii="Montserrat" w:hAnsi="Montserrat" w:cs="Arial"/>
          <w:sz w:val="22"/>
          <w:szCs w:val="22"/>
          <w:lang w:val="es-ES_tradnl"/>
        </w:rPr>
        <w:t>LAASSP.</w:t>
      </w:r>
      <w:bookmarkEnd w:id="92"/>
    </w:p>
    <w:p w:rsidR="00830F2B" w:rsidRPr="00350E9B" w:rsidRDefault="00830F2B" w:rsidP="00350865">
      <w:pPr>
        <w:rPr>
          <w:rFonts w:ascii="Montserrat" w:hAnsi="Montserrat"/>
          <w:lang w:val="es-ES_tradnl"/>
        </w:rPr>
      </w:pPr>
    </w:p>
    <w:p w:rsidR="000774AF" w:rsidRDefault="000774AF" w:rsidP="009D0053">
      <w:pPr>
        <w:ind w:left="360" w:right="49"/>
        <w:jc w:val="both"/>
        <w:rPr>
          <w:rFonts w:ascii="Montserrat" w:hAnsi="Montserrat" w:cs="Arial"/>
          <w:lang w:val="es-ES_tradnl"/>
        </w:rPr>
      </w:pPr>
      <w:r w:rsidRPr="00350E9B">
        <w:rPr>
          <w:rFonts w:ascii="Montserrat" w:hAnsi="Montserrat" w:cs="Arial"/>
          <w:lang w:val="es-ES_tradnl"/>
        </w:rPr>
        <w:t xml:space="preserve">Escrito </w:t>
      </w:r>
      <w:r w:rsidR="00F404E3" w:rsidRPr="00350E9B">
        <w:rPr>
          <w:rFonts w:ascii="Montserrat" w:hAnsi="Montserrat" w:cs="Arial"/>
          <w:b/>
          <w:bCs/>
        </w:rPr>
        <w:t>Bajo Protesta de Decir Verdad</w:t>
      </w:r>
      <w:r w:rsidRPr="00350E9B">
        <w:rPr>
          <w:rFonts w:ascii="Montserrat" w:hAnsi="Montserrat" w:cs="Arial"/>
          <w:lang w:val="es-ES_tradnl"/>
        </w:rPr>
        <w:t xml:space="preserve">, que no se ubica en los supuestos establecidos en los </w:t>
      </w:r>
      <w:r w:rsidR="004E382F" w:rsidRPr="00350E9B">
        <w:rPr>
          <w:rFonts w:ascii="Montserrat" w:hAnsi="Montserrat" w:cs="Arial"/>
          <w:lang w:val="es-ES_tradnl"/>
        </w:rPr>
        <w:t>artículo</w:t>
      </w:r>
      <w:r w:rsidRPr="00350E9B">
        <w:rPr>
          <w:rFonts w:ascii="Montserrat" w:hAnsi="Montserrat" w:cs="Arial"/>
          <w:lang w:val="es-ES_tradnl"/>
        </w:rPr>
        <w:t>s 50 y 60 de la LAASSP, de acuerdo con e</w:t>
      </w:r>
      <w:r w:rsidR="009542EE" w:rsidRPr="00350E9B">
        <w:rPr>
          <w:rFonts w:ascii="Montserrat" w:hAnsi="Montserrat" w:cs="Arial"/>
          <w:lang w:val="es-ES_tradnl"/>
        </w:rPr>
        <w:t>l</w:t>
      </w:r>
      <w:r w:rsidRPr="00350E9B">
        <w:rPr>
          <w:rFonts w:ascii="Montserrat" w:hAnsi="Montserrat" w:cs="Arial"/>
          <w:lang w:val="es-ES_tradnl"/>
        </w:rPr>
        <w:t xml:space="preserve"> </w:t>
      </w:r>
      <w:r w:rsidR="00381E63" w:rsidRPr="00350E9B">
        <w:rPr>
          <w:rFonts w:ascii="Montserrat" w:hAnsi="Montserrat" w:cs="Arial"/>
          <w:b/>
          <w:lang w:val="es-ES_tradnl"/>
        </w:rPr>
        <w:t xml:space="preserve">Anexo </w:t>
      </w:r>
      <w:r w:rsidR="00590754" w:rsidRPr="00350E9B">
        <w:rPr>
          <w:rFonts w:ascii="Montserrat" w:hAnsi="Montserrat" w:cs="Arial"/>
          <w:b/>
          <w:lang w:val="es-ES_tradnl"/>
        </w:rPr>
        <w:t>VIII</w:t>
      </w:r>
      <w:r w:rsidRPr="00350E9B">
        <w:rPr>
          <w:rFonts w:ascii="Montserrat" w:hAnsi="Montserrat" w:cs="Arial"/>
          <w:b/>
          <w:lang w:val="es-ES_tradnl"/>
        </w:rPr>
        <w:t xml:space="preserve"> </w:t>
      </w:r>
      <w:r w:rsidRPr="00350E9B">
        <w:rPr>
          <w:rFonts w:ascii="Montserrat" w:hAnsi="Montserrat" w:cs="Arial"/>
          <w:lang w:val="es-ES_tradnl"/>
        </w:rPr>
        <w:t xml:space="preserve">de la </w:t>
      </w:r>
      <w:r w:rsidR="004E382F" w:rsidRPr="00350E9B">
        <w:rPr>
          <w:rFonts w:ascii="Montserrat" w:hAnsi="Montserrat" w:cs="Arial"/>
          <w:lang w:val="es-ES_tradnl"/>
        </w:rPr>
        <w:t>Convocatoria</w:t>
      </w:r>
      <w:r w:rsidRPr="00350E9B">
        <w:rPr>
          <w:rFonts w:ascii="Montserrat" w:hAnsi="Montserrat" w:cs="Arial"/>
          <w:lang w:val="es-ES_tradnl"/>
        </w:rPr>
        <w:t>.</w:t>
      </w:r>
    </w:p>
    <w:p w:rsidR="00ED49DF" w:rsidRPr="00350E9B" w:rsidRDefault="00ED49DF" w:rsidP="009D0053">
      <w:pPr>
        <w:ind w:left="360" w:right="49"/>
        <w:jc w:val="both"/>
        <w:rPr>
          <w:rFonts w:ascii="Montserrat" w:hAnsi="Montserrat" w:cs="Arial"/>
          <w:lang w:val="es-ES_tradnl"/>
        </w:rPr>
      </w:pPr>
    </w:p>
    <w:p w:rsidR="00830F2B" w:rsidRPr="00350E9B" w:rsidRDefault="00FE1A9A" w:rsidP="0086198B">
      <w:pPr>
        <w:pStyle w:val="Ttulo3"/>
        <w:numPr>
          <w:ilvl w:val="0"/>
          <w:numId w:val="0"/>
        </w:numPr>
        <w:spacing w:before="0" w:after="0"/>
        <w:ind w:left="360" w:right="49"/>
        <w:rPr>
          <w:rFonts w:ascii="Montserrat" w:hAnsi="Montserrat" w:cs="Arial"/>
          <w:sz w:val="22"/>
          <w:szCs w:val="22"/>
          <w:lang w:val="es-ES_tradnl"/>
        </w:rPr>
      </w:pPr>
      <w:bookmarkStart w:id="93" w:name="_Toc22751083"/>
      <w:r w:rsidRPr="00350E9B">
        <w:rPr>
          <w:rFonts w:ascii="Montserrat" w:hAnsi="Montserrat" w:cs="Arial"/>
          <w:sz w:val="22"/>
          <w:szCs w:val="22"/>
          <w:lang w:val="es-ES_tradnl"/>
        </w:rPr>
        <w:t xml:space="preserve">4.1.4. </w:t>
      </w:r>
      <w:r w:rsidR="000774AF" w:rsidRPr="00350E9B">
        <w:rPr>
          <w:rFonts w:ascii="Montserrat" w:hAnsi="Montserrat" w:cs="Arial"/>
          <w:sz w:val="22"/>
          <w:szCs w:val="22"/>
          <w:lang w:val="es-ES_tradnl"/>
        </w:rPr>
        <w:t>Declaración de Integridad</w:t>
      </w:r>
      <w:bookmarkEnd w:id="93"/>
    </w:p>
    <w:p w:rsidR="000774AF" w:rsidRPr="00350E9B" w:rsidRDefault="000774AF" w:rsidP="009D0053">
      <w:pPr>
        <w:ind w:left="284" w:right="49"/>
        <w:jc w:val="both"/>
        <w:rPr>
          <w:rFonts w:ascii="Montserrat" w:hAnsi="Montserrat" w:cs="Arial"/>
          <w:lang w:val="es-ES_tradnl"/>
        </w:rPr>
      </w:pPr>
    </w:p>
    <w:p w:rsidR="00905A81" w:rsidRPr="00350E9B" w:rsidRDefault="008F4754" w:rsidP="009D0053">
      <w:pPr>
        <w:ind w:left="360" w:right="49"/>
        <w:jc w:val="both"/>
        <w:rPr>
          <w:rFonts w:ascii="Montserrat" w:hAnsi="Montserrat" w:cs="Arial"/>
          <w:bCs/>
          <w:lang w:val="es-ES_tradnl"/>
        </w:rPr>
      </w:pPr>
      <w:r w:rsidRPr="00350E9B">
        <w:rPr>
          <w:rFonts w:ascii="Montserrat" w:hAnsi="Montserrat" w:cs="Arial"/>
          <w:lang w:val="es-ES_tradnl"/>
        </w:rPr>
        <w:t xml:space="preserve">Declaración de integridad, en la que el licitante manifieste, </w:t>
      </w:r>
      <w:r w:rsidR="00F404E3" w:rsidRPr="00350E9B">
        <w:rPr>
          <w:rFonts w:ascii="Montserrat" w:hAnsi="Montserrat" w:cs="Arial"/>
          <w:b/>
          <w:bCs/>
        </w:rPr>
        <w:t>Bajo Protesta de Decir Verdad</w:t>
      </w:r>
      <w:r w:rsidR="00F404E3" w:rsidRPr="00350E9B">
        <w:rPr>
          <w:rFonts w:ascii="Montserrat" w:hAnsi="Montserrat" w:cs="Arial"/>
        </w:rPr>
        <w:t xml:space="preserve">, </w:t>
      </w:r>
      <w:r w:rsidRPr="00350E9B">
        <w:rPr>
          <w:rFonts w:ascii="Montserrat" w:hAnsi="Montserrat" w:cs="Arial"/>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350E9B">
        <w:rPr>
          <w:rFonts w:ascii="Montserrat" w:hAnsi="Montserrat" w:cs="Arial"/>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350E9B">
        <w:rPr>
          <w:rFonts w:ascii="Montserrat" w:hAnsi="Montserrat" w:cs="Arial"/>
          <w:lang w:val="es-ES_tradnl"/>
        </w:rPr>
        <w:t xml:space="preserve">. Que la empresa </w:t>
      </w:r>
      <w:r w:rsidR="00E11AFC" w:rsidRPr="00350E9B">
        <w:rPr>
          <w:rFonts w:ascii="Montserrat" w:hAnsi="Montserrat" w:cs="Arial"/>
          <w:lang w:val="es-ES_tradnl"/>
        </w:rPr>
        <w:t>así como</w:t>
      </w:r>
      <w:r w:rsidRPr="00350E9B">
        <w:rPr>
          <w:rFonts w:ascii="Montserrat" w:hAnsi="Montserrat" w:cs="Arial"/>
          <w:lang w:val="es-ES_tradnl"/>
        </w:rPr>
        <w:t xml:space="preserve"> el(los) producto(s)</w:t>
      </w:r>
      <w:r w:rsidR="00E11AFC" w:rsidRPr="00350E9B">
        <w:rPr>
          <w:rFonts w:ascii="Montserrat" w:hAnsi="Montserrat" w:cs="Arial"/>
          <w:lang w:val="es-ES_tradnl"/>
        </w:rPr>
        <w:t xml:space="preserve"> que oferta</w:t>
      </w:r>
      <w:r w:rsidRPr="00350E9B">
        <w:rPr>
          <w:rFonts w:ascii="Montserrat" w:hAnsi="Montserrat" w:cs="Arial"/>
          <w:lang w:val="es-ES_tradnl"/>
        </w:rPr>
        <w:t xml:space="preserve"> no se encuentran sancionados por la SSA y COFEPRIS</w:t>
      </w:r>
      <w:r w:rsidRPr="00350E9B">
        <w:rPr>
          <w:rFonts w:ascii="Montserrat" w:hAnsi="Montserrat" w:cs="Arial"/>
          <w:bCs/>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350E9B">
        <w:rPr>
          <w:rFonts w:ascii="Montserrat" w:hAnsi="Montserrat" w:cs="Arial"/>
          <w:b/>
          <w:bCs/>
          <w:lang w:val="es-ES_tradnl"/>
        </w:rPr>
        <w:t>Anexo IX</w:t>
      </w:r>
      <w:r w:rsidR="00091AAB">
        <w:rPr>
          <w:rFonts w:ascii="Montserrat" w:hAnsi="Montserrat" w:cs="Arial"/>
          <w:b/>
          <w:bCs/>
          <w:lang w:val="es-ES_tradnl"/>
        </w:rPr>
        <w:t xml:space="preserve"> (DECLARACIÓN DE INTEGRIDAD)</w:t>
      </w:r>
      <w:r w:rsidRPr="00350E9B">
        <w:rPr>
          <w:rFonts w:ascii="Montserrat" w:hAnsi="Montserrat" w:cs="Arial"/>
          <w:b/>
          <w:bCs/>
          <w:lang w:val="es-ES_tradnl"/>
        </w:rPr>
        <w:t xml:space="preserve"> </w:t>
      </w:r>
      <w:r w:rsidR="00905A81" w:rsidRPr="00350E9B">
        <w:rPr>
          <w:rFonts w:ascii="Montserrat" w:hAnsi="Montserrat" w:cs="Arial"/>
          <w:bCs/>
          <w:lang w:val="es-ES_tradnl"/>
        </w:rPr>
        <w:t xml:space="preserve">de la </w:t>
      </w:r>
      <w:r w:rsidR="004E382F" w:rsidRPr="00350E9B">
        <w:rPr>
          <w:rFonts w:ascii="Montserrat" w:hAnsi="Montserrat" w:cs="Arial"/>
          <w:bCs/>
          <w:lang w:val="es-ES_tradnl"/>
        </w:rPr>
        <w:t>Convocatoria</w:t>
      </w:r>
      <w:r w:rsidR="00905A81" w:rsidRPr="00350E9B">
        <w:rPr>
          <w:rFonts w:ascii="Montserrat" w:hAnsi="Montserrat" w:cs="Arial"/>
          <w:bCs/>
          <w:lang w:val="es-ES_tradnl"/>
        </w:rPr>
        <w:t>.</w:t>
      </w:r>
    </w:p>
    <w:p w:rsidR="00905A81" w:rsidRPr="00350E9B" w:rsidRDefault="00905A81" w:rsidP="009D0053">
      <w:pPr>
        <w:ind w:left="360" w:right="49"/>
        <w:jc w:val="both"/>
        <w:rPr>
          <w:rFonts w:ascii="Montserrat" w:hAnsi="Montserrat" w:cs="Arial"/>
          <w:bCs/>
          <w:lang w:val="es-ES_tradnl"/>
        </w:rPr>
      </w:pPr>
    </w:p>
    <w:p w:rsidR="00830F2B" w:rsidRPr="00350E9B" w:rsidRDefault="00FE1A9A" w:rsidP="00350865">
      <w:pPr>
        <w:pStyle w:val="Ttulo3"/>
        <w:numPr>
          <w:ilvl w:val="0"/>
          <w:numId w:val="0"/>
        </w:numPr>
        <w:spacing w:before="0" w:after="0"/>
        <w:ind w:left="360" w:right="49"/>
        <w:rPr>
          <w:rFonts w:ascii="Montserrat" w:hAnsi="Montserrat" w:cs="Arial"/>
          <w:sz w:val="22"/>
          <w:szCs w:val="22"/>
          <w:lang w:val="es-ES_tradnl"/>
        </w:rPr>
      </w:pPr>
      <w:bookmarkStart w:id="94" w:name="_Toc22751084"/>
      <w:r w:rsidRPr="00350E9B">
        <w:rPr>
          <w:rFonts w:ascii="Montserrat" w:hAnsi="Montserrat" w:cs="Arial"/>
          <w:sz w:val="22"/>
          <w:szCs w:val="22"/>
          <w:lang w:val="es-ES_tradnl"/>
        </w:rPr>
        <w:t>4.1.5.</w:t>
      </w:r>
      <w:r w:rsidR="005A1A5C">
        <w:rPr>
          <w:rFonts w:ascii="Montserrat" w:hAnsi="Montserrat" w:cs="Arial"/>
          <w:sz w:val="22"/>
          <w:szCs w:val="22"/>
          <w:lang w:val="es-ES_tradnl"/>
        </w:rPr>
        <w:t xml:space="preserve"> </w:t>
      </w:r>
      <w:r w:rsidR="00905A81" w:rsidRPr="00350E9B">
        <w:rPr>
          <w:rFonts w:ascii="Montserrat" w:hAnsi="Montserrat" w:cs="Arial"/>
          <w:sz w:val="22"/>
          <w:szCs w:val="22"/>
          <w:lang w:val="es-ES_tradnl"/>
        </w:rPr>
        <w:t xml:space="preserve">Escrito de aceptación de las disposiciones del </w:t>
      </w:r>
      <w:r w:rsidR="00E94A55" w:rsidRPr="00350E9B">
        <w:rPr>
          <w:rFonts w:ascii="Montserrat" w:hAnsi="Montserrat" w:cs="Arial"/>
          <w:sz w:val="22"/>
          <w:szCs w:val="22"/>
          <w:lang w:val="es-ES_tradnl"/>
        </w:rPr>
        <w:t xml:space="preserve">Sistema </w:t>
      </w:r>
      <w:r w:rsidR="00905A81" w:rsidRPr="00350E9B">
        <w:rPr>
          <w:rFonts w:ascii="Montserrat" w:hAnsi="Montserrat" w:cs="Arial"/>
          <w:sz w:val="22"/>
          <w:szCs w:val="22"/>
          <w:lang w:val="es-ES_tradnl"/>
        </w:rPr>
        <w:t>CompraNet</w:t>
      </w:r>
      <w:bookmarkEnd w:id="94"/>
    </w:p>
    <w:p w:rsidR="007B164A" w:rsidRPr="00350E9B" w:rsidRDefault="007B164A" w:rsidP="007B164A">
      <w:pPr>
        <w:rPr>
          <w:rFonts w:ascii="Montserrat" w:hAnsi="Montserrat"/>
          <w:lang w:val="es-ES_tradnl" w:eastAsia="ar-SA"/>
        </w:rPr>
      </w:pPr>
    </w:p>
    <w:p w:rsidR="00905A81" w:rsidRPr="00350E9B" w:rsidRDefault="00905A81" w:rsidP="007B164A">
      <w:pPr>
        <w:ind w:left="360" w:right="49"/>
        <w:jc w:val="both"/>
        <w:rPr>
          <w:rFonts w:ascii="Montserrat" w:hAnsi="Montserrat" w:cs="Arial"/>
          <w:lang w:val="es-ES_tradnl"/>
        </w:rPr>
      </w:pPr>
      <w:r w:rsidRPr="00350E9B">
        <w:rPr>
          <w:rFonts w:ascii="Montserrat" w:hAnsi="Montserrat" w:cs="Arial"/>
          <w:lang w:val="es-ES_tradnl"/>
        </w:rPr>
        <w:t xml:space="preserve">Escrito libre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w:t>
      </w:r>
      <w:r w:rsidRPr="00350E9B">
        <w:rPr>
          <w:rFonts w:ascii="Montserrat" w:hAnsi="Montserrat" w:cs="Arial"/>
          <w:lang w:val="es-ES_tradnl"/>
        </w:rPr>
        <w:lastRenderedPageBreak/>
        <w:t>cualquier otra causa ajena al IMSS, en términos de lo dispuesto por el numeral 29 del “Acuerdo por el que se establecen las disposiciones que deberán observar para la utilización del sistema electrónico de información pública gubernamental, denominado CompraNet”.</w:t>
      </w:r>
    </w:p>
    <w:p w:rsidR="00FE1A9A" w:rsidRDefault="00FE1A9A" w:rsidP="007B164A">
      <w:pPr>
        <w:ind w:left="360" w:right="49"/>
        <w:jc w:val="both"/>
        <w:rPr>
          <w:rFonts w:ascii="Montserrat" w:hAnsi="Montserrat" w:cs="Arial"/>
          <w:lang w:val="es-ES_tradnl"/>
        </w:rPr>
      </w:pPr>
    </w:p>
    <w:p w:rsidR="00830F2B" w:rsidRPr="00350E9B" w:rsidRDefault="008353D7" w:rsidP="00350865">
      <w:pPr>
        <w:pStyle w:val="Ttulo3"/>
        <w:numPr>
          <w:ilvl w:val="0"/>
          <w:numId w:val="0"/>
        </w:numPr>
        <w:spacing w:before="0" w:after="0"/>
        <w:ind w:left="360" w:right="49"/>
        <w:rPr>
          <w:rFonts w:ascii="Montserrat" w:hAnsi="Montserrat" w:cs="Arial"/>
          <w:sz w:val="22"/>
          <w:szCs w:val="22"/>
          <w:lang w:val="es-ES_tradnl"/>
        </w:rPr>
      </w:pPr>
      <w:bookmarkStart w:id="95" w:name="_Toc22751085"/>
      <w:r>
        <w:rPr>
          <w:rFonts w:ascii="Montserrat" w:hAnsi="Montserrat" w:cs="Arial"/>
          <w:sz w:val="22"/>
          <w:szCs w:val="22"/>
          <w:lang w:val="es-ES_tradnl"/>
        </w:rPr>
        <w:t>4.1.6</w:t>
      </w:r>
      <w:r w:rsidR="00FE1A9A" w:rsidRPr="00350E9B">
        <w:rPr>
          <w:rFonts w:ascii="Montserrat" w:hAnsi="Montserrat" w:cs="Arial"/>
          <w:sz w:val="22"/>
          <w:szCs w:val="22"/>
          <w:lang w:val="es-ES_tradnl"/>
        </w:rPr>
        <w:t>.</w:t>
      </w:r>
      <w:r w:rsidR="00F81AC7">
        <w:rPr>
          <w:rFonts w:ascii="Montserrat" w:hAnsi="Montserrat" w:cs="Arial"/>
          <w:sz w:val="22"/>
          <w:szCs w:val="22"/>
          <w:lang w:val="es-ES_tradnl"/>
        </w:rPr>
        <w:t xml:space="preserve"> </w:t>
      </w:r>
      <w:r w:rsidR="00F51248" w:rsidRPr="00350E9B">
        <w:rPr>
          <w:rFonts w:ascii="Montserrat" w:hAnsi="Montserrat" w:cs="Arial"/>
          <w:sz w:val="22"/>
          <w:szCs w:val="22"/>
          <w:lang w:val="es-ES_tradnl"/>
        </w:rPr>
        <w:t>Convenio de participación conjunta.</w:t>
      </w:r>
      <w:bookmarkEnd w:id="95"/>
    </w:p>
    <w:p w:rsidR="00F51248" w:rsidRPr="00350E9B" w:rsidRDefault="00F51248" w:rsidP="009D0053">
      <w:pPr>
        <w:ind w:left="709" w:right="49"/>
        <w:jc w:val="both"/>
        <w:rPr>
          <w:rFonts w:ascii="Montserrat" w:hAnsi="Montserrat" w:cs="Arial"/>
          <w:lang w:val="es-ES_tradnl"/>
        </w:rPr>
      </w:pPr>
    </w:p>
    <w:p w:rsidR="00830F2B" w:rsidRPr="00350E9B" w:rsidRDefault="00F51248" w:rsidP="00350865">
      <w:pPr>
        <w:ind w:left="284" w:right="49"/>
        <w:jc w:val="both"/>
        <w:rPr>
          <w:rFonts w:ascii="Montserrat" w:hAnsi="Montserrat" w:cs="Arial"/>
          <w:b/>
          <w:lang w:val="es-ES_tradnl"/>
        </w:rPr>
      </w:pPr>
      <w:r w:rsidRPr="00350E9B">
        <w:rPr>
          <w:rFonts w:ascii="Montserrat" w:hAnsi="Montserrat" w:cs="Arial"/>
          <w:lang w:val="es-ES_tradnl"/>
        </w:rPr>
        <w:t xml:space="preserve">En caso de presentar propuesta conjunta, cada una de las personas agrupadas deberá presentar en forma individual los siguientes escritos: </w:t>
      </w:r>
      <w:r w:rsidR="00E94A55" w:rsidRPr="00350E9B">
        <w:rPr>
          <w:rFonts w:ascii="Montserrat" w:hAnsi="Montserrat" w:cs="Arial"/>
        </w:rPr>
        <w:t xml:space="preserve">Acreditamiento de personalidad jurídica y datos de notificación </w:t>
      </w:r>
      <w:r w:rsidR="00E94A55" w:rsidRPr="0098505C">
        <w:rPr>
          <w:rFonts w:ascii="Montserrat" w:hAnsi="Montserrat" w:cs="Arial"/>
          <w:b/>
        </w:rPr>
        <w:t>(</w:t>
      </w:r>
      <w:r w:rsidR="00E94A55" w:rsidRPr="00350E9B">
        <w:rPr>
          <w:rFonts w:ascii="Montserrat" w:hAnsi="Montserrat" w:cs="Arial"/>
          <w:b/>
        </w:rPr>
        <w:t>Anexo V</w:t>
      </w:r>
      <w:r w:rsidR="00E94A55" w:rsidRPr="00350E9B">
        <w:rPr>
          <w:rFonts w:ascii="Montserrat" w:hAnsi="Montserrat" w:cs="Arial"/>
        </w:rPr>
        <w:t>), Manifest</w:t>
      </w:r>
      <w:r w:rsidR="0098505C">
        <w:rPr>
          <w:rFonts w:ascii="Montserrat" w:hAnsi="Montserrat" w:cs="Arial"/>
        </w:rPr>
        <w:t xml:space="preserve">ación de Nacionalidad Mexicana </w:t>
      </w:r>
      <w:r w:rsidR="0098505C" w:rsidRPr="0098505C">
        <w:rPr>
          <w:rFonts w:ascii="Montserrat" w:hAnsi="Montserrat" w:cs="Arial"/>
          <w:b/>
        </w:rPr>
        <w:t>(</w:t>
      </w:r>
      <w:r w:rsidR="00E94A55" w:rsidRPr="00350E9B">
        <w:rPr>
          <w:rFonts w:ascii="Montserrat" w:hAnsi="Montserrat" w:cs="Arial"/>
          <w:b/>
        </w:rPr>
        <w:t>Anexo VI</w:t>
      </w:r>
      <w:r w:rsidR="0098505C">
        <w:rPr>
          <w:rFonts w:ascii="Montserrat" w:hAnsi="Montserrat" w:cs="Arial"/>
          <w:b/>
        </w:rPr>
        <w:t>)</w:t>
      </w:r>
      <w:r w:rsidR="00E94A55" w:rsidRPr="00350E9B">
        <w:rPr>
          <w:rFonts w:ascii="Montserrat" w:hAnsi="Montserrat" w:cs="Arial"/>
        </w:rPr>
        <w:t xml:space="preserve"> dependiendo del bien ofertado) o Manifesto de Nacionalidad de Paises Bajo la Cobertura de los Tratados de Libre Comercio </w:t>
      </w:r>
      <w:r w:rsidR="00E94A55" w:rsidRPr="0098505C">
        <w:rPr>
          <w:rFonts w:ascii="Montserrat" w:hAnsi="Montserrat" w:cs="Arial"/>
          <w:b/>
        </w:rPr>
        <w:t>(</w:t>
      </w:r>
      <w:r w:rsidR="00E94A55" w:rsidRPr="00350E9B">
        <w:rPr>
          <w:rFonts w:ascii="Montserrat" w:hAnsi="Montserrat" w:cs="Arial"/>
          <w:b/>
        </w:rPr>
        <w:t>Anexo VII</w:t>
      </w:r>
      <w:r w:rsidR="0098505C">
        <w:rPr>
          <w:rFonts w:ascii="Montserrat" w:hAnsi="Montserrat" w:cs="Arial"/>
        </w:rPr>
        <w:t>)</w:t>
      </w:r>
      <w:r w:rsidR="00E94A55" w:rsidRPr="00350E9B">
        <w:rPr>
          <w:rFonts w:ascii="Montserrat" w:hAnsi="Montserrat" w:cs="Arial"/>
        </w:rPr>
        <w:t xml:space="preserve">, Escrito de los supuestos establecidos en los </w:t>
      </w:r>
      <w:r w:rsidR="004E382F" w:rsidRPr="00350E9B">
        <w:rPr>
          <w:rFonts w:ascii="Montserrat" w:hAnsi="Montserrat" w:cs="Arial"/>
        </w:rPr>
        <w:t>artículo</w:t>
      </w:r>
      <w:r w:rsidR="00E94A55" w:rsidRPr="00350E9B">
        <w:rPr>
          <w:rFonts w:ascii="Montserrat" w:hAnsi="Montserrat" w:cs="Arial"/>
        </w:rPr>
        <w:t>s 50 y 60 de la LAASSP (</w:t>
      </w:r>
      <w:r w:rsidR="00E94A55" w:rsidRPr="00350E9B">
        <w:rPr>
          <w:rFonts w:ascii="Montserrat" w:hAnsi="Montserrat" w:cs="Arial"/>
          <w:b/>
        </w:rPr>
        <w:t>Anexo VIII</w:t>
      </w:r>
      <w:r w:rsidR="00E94A55" w:rsidRPr="00350E9B">
        <w:rPr>
          <w:rFonts w:ascii="Montserrat" w:hAnsi="Montserrat" w:cs="Arial"/>
        </w:rPr>
        <w:t xml:space="preserve">), Declaración de Integridad </w:t>
      </w:r>
      <w:r w:rsidR="00E94A55" w:rsidRPr="00350E9B">
        <w:rPr>
          <w:rFonts w:ascii="Montserrat" w:hAnsi="Montserrat" w:cs="Arial"/>
          <w:b/>
        </w:rPr>
        <w:t>(Anexo IX)</w:t>
      </w:r>
      <w:r w:rsidR="00E94A55" w:rsidRPr="00350E9B">
        <w:rPr>
          <w:rFonts w:ascii="Montserrat" w:hAnsi="Montserrat" w:cs="Arial"/>
        </w:rPr>
        <w:t xml:space="preserve"> y e</w:t>
      </w:r>
      <w:r w:rsidR="00E94A55" w:rsidRPr="00350E9B">
        <w:rPr>
          <w:rFonts w:ascii="Montserrat" w:hAnsi="Montserrat" w:cs="Arial"/>
          <w:lang w:val="es-ES_tradnl"/>
        </w:rPr>
        <w:t>n su caso Estratificación de las micro, pequeñas y medianas empresas (</w:t>
      </w:r>
      <w:r w:rsidR="00E94A55" w:rsidRPr="00350E9B">
        <w:rPr>
          <w:rFonts w:ascii="Montserrat" w:hAnsi="Montserrat" w:cs="Arial"/>
          <w:b/>
          <w:lang w:val="es-ES_tradnl"/>
        </w:rPr>
        <w:t>Anexo XI).</w:t>
      </w:r>
    </w:p>
    <w:p w:rsidR="00F51248" w:rsidRPr="00350E9B" w:rsidRDefault="00F51248" w:rsidP="009D0053">
      <w:pPr>
        <w:ind w:right="49"/>
        <w:jc w:val="both"/>
        <w:rPr>
          <w:rFonts w:ascii="Montserrat" w:hAnsi="Montserrat" w:cs="Arial"/>
          <w:lang w:val="es-ES_tradnl"/>
        </w:rPr>
      </w:pPr>
    </w:p>
    <w:p w:rsidR="00F51248" w:rsidRPr="00350E9B" w:rsidRDefault="00F51248" w:rsidP="00E94A55">
      <w:pPr>
        <w:ind w:right="49"/>
        <w:jc w:val="both"/>
        <w:rPr>
          <w:rFonts w:ascii="Montserrat" w:hAnsi="Montserrat" w:cs="Arial"/>
          <w:lang w:val="es-ES_tradnl"/>
        </w:rPr>
      </w:pPr>
      <w:r w:rsidRPr="00350E9B">
        <w:rPr>
          <w:rFonts w:ascii="Montserrat" w:hAnsi="Montserrat" w:cs="Arial"/>
          <w:lang w:val="es-ES_tradnl"/>
        </w:rPr>
        <w:t>En caso de que se presente proposición conjunta, y no se presente el convenio de participación conjunta, afecta la solvencia de la propuesta y motivará su desechamiento.</w:t>
      </w:r>
    </w:p>
    <w:p w:rsidR="00F51248" w:rsidRPr="00350E9B" w:rsidRDefault="00F51248" w:rsidP="00E94A55">
      <w:pPr>
        <w:ind w:right="49"/>
        <w:jc w:val="both"/>
        <w:rPr>
          <w:rFonts w:ascii="Montserrat" w:hAnsi="Montserrat" w:cs="Arial"/>
          <w:lang w:val="es-ES_tradnl"/>
        </w:rPr>
      </w:pPr>
    </w:p>
    <w:p w:rsidR="00F51248" w:rsidRDefault="00F51248" w:rsidP="00E94A55">
      <w:pPr>
        <w:ind w:right="49"/>
        <w:jc w:val="both"/>
        <w:rPr>
          <w:rFonts w:ascii="Montserrat" w:hAnsi="Montserrat" w:cs="Arial"/>
          <w:lang w:val="es-ES_tradnl"/>
        </w:rPr>
      </w:pPr>
      <w:r w:rsidRPr="00350E9B">
        <w:rPr>
          <w:rFonts w:ascii="Montserrat" w:hAnsi="Montserrat" w:cs="Arial"/>
          <w:lang w:val="es-ES_tradnl"/>
        </w:rPr>
        <w:t>En caso de que el licitante no se ubique dentro de este supuesto no deberá integra</w:t>
      </w:r>
      <w:r w:rsidR="00E94A55" w:rsidRPr="00350E9B">
        <w:rPr>
          <w:rFonts w:ascii="Montserrat" w:hAnsi="Montserrat" w:cs="Arial"/>
          <w:lang w:val="es-ES_tradnl"/>
        </w:rPr>
        <w:t xml:space="preserve">r a su proposición el </w:t>
      </w:r>
      <w:r w:rsidR="00E94A55" w:rsidRPr="00350E9B">
        <w:rPr>
          <w:rFonts w:ascii="Montserrat" w:hAnsi="Montserrat" w:cs="Arial"/>
          <w:b/>
          <w:lang w:val="es-ES_tradnl"/>
        </w:rPr>
        <w:t>Anexo IV</w:t>
      </w:r>
      <w:r w:rsidR="007D655B">
        <w:rPr>
          <w:rFonts w:ascii="Montserrat" w:hAnsi="Montserrat" w:cs="Arial"/>
          <w:b/>
          <w:lang w:val="es-ES_tradnl"/>
        </w:rPr>
        <w:t xml:space="preserve"> (</w:t>
      </w:r>
      <w:r w:rsidR="000B1302">
        <w:rPr>
          <w:rFonts w:ascii="Montserrat" w:hAnsi="Montserrat" w:cs="Arial"/>
          <w:b/>
          <w:lang w:val="es-ES_tradnl"/>
        </w:rPr>
        <w:t>MODELO DE PARTICIPACIÓN CONJUNTA)</w:t>
      </w:r>
      <w:r w:rsidRPr="00350E9B">
        <w:rPr>
          <w:rFonts w:ascii="Montserrat" w:hAnsi="Montserrat" w:cs="Arial"/>
          <w:lang w:val="es-ES_tradnl"/>
        </w:rPr>
        <w:t>, en consecuencia no será considerado como causal de desechamiento.</w:t>
      </w:r>
    </w:p>
    <w:p w:rsidR="009F6A70" w:rsidRDefault="009F6A70" w:rsidP="00E94A55">
      <w:pPr>
        <w:ind w:right="49"/>
        <w:jc w:val="both"/>
        <w:rPr>
          <w:rFonts w:ascii="Montserrat" w:hAnsi="Montserrat" w:cs="Arial"/>
          <w:lang w:val="es-ES_tradnl"/>
        </w:rPr>
      </w:pPr>
    </w:p>
    <w:p w:rsidR="009F6A70" w:rsidRPr="00350E9B" w:rsidRDefault="008353D7" w:rsidP="008353D7">
      <w:pPr>
        <w:pStyle w:val="Ttulo3"/>
        <w:numPr>
          <w:ilvl w:val="0"/>
          <w:numId w:val="0"/>
        </w:numPr>
        <w:spacing w:before="0" w:after="0"/>
        <w:ind w:left="360" w:right="49"/>
        <w:rPr>
          <w:rFonts w:ascii="Montserrat" w:hAnsi="Montserrat" w:cs="Arial"/>
          <w:sz w:val="22"/>
          <w:szCs w:val="22"/>
          <w:lang w:val="es-ES_tradnl"/>
        </w:rPr>
      </w:pPr>
      <w:bookmarkStart w:id="96" w:name="_Toc22751086"/>
      <w:r>
        <w:rPr>
          <w:rFonts w:ascii="Montserrat" w:hAnsi="Montserrat" w:cs="Arial"/>
          <w:sz w:val="22"/>
          <w:szCs w:val="22"/>
          <w:lang w:val="es-ES_tradnl"/>
        </w:rPr>
        <w:t>4.1</w:t>
      </w:r>
      <w:r w:rsidR="008164C3">
        <w:rPr>
          <w:rFonts w:ascii="Montserrat" w:hAnsi="Montserrat" w:cs="Arial"/>
          <w:sz w:val="22"/>
          <w:szCs w:val="22"/>
          <w:lang w:val="es-ES_tradnl"/>
        </w:rPr>
        <w:t>.</w:t>
      </w:r>
      <w:r>
        <w:rPr>
          <w:rFonts w:ascii="Montserrat" w:hAnsi="Montserrat" w:cs="Arial"/>
          <w:sz w:val="22"/>
          <w:szCs w:val="22"/>
          <w:lang w:val="es-ES_tradnl"/>
        </w:rPr>
        <w:t xml:space="preserve">7. </w:t>
      </w:r>
      <w:r w:rsidR="009F6A70" w:rsidRPr="00350E9B">
        <w:rPr>
          <w:rFonts w:ascii="Montserrat" w:hAnsi="Montserrat" w:cs="Arial"/>
          <w:sz w:val="22"/>
          <w:szCs w:val="22"/>
          <w:lang w:val="es-ES_tradnl"/>
        </w:rPr>
        <w:t>Estratificación de las micro, pequeñas y medianas empresas (MIPYMES).</w:t>
      </w:r>
      <w:bookmarkEnd w:id="96"/>
    </w:p>
    <w:p w:rsidR="009F6A70" w:rsidRPr="00350E9B" w:rsidRDefault="009F6A70" w:rsidP="009F6A70">
      <w:pPr>
        <w:ind w:left="284" w:right="49"/>
        <w:jc w:val="both"/>
        <w:rPr>
          <w:rFonts w:ascii="Montserrat" w:hAnsi="Montserrat" w:cs="Arial"/>
          <w:lang w:val="es-ES_tradnl"/>
        </w:rPr>
      </w:pPr>
    </w:p>
    <w:p w:rsidR="009F6A70" w:rsidRPr="00350E9B" w:rsidRDefault="009F6A70" w:rsidP="009F6A70">
      <w:pPr>
        <w:ind w:right="49"/>
        <w:jc w:val="both"/>
        <w:rPr>
          <w:rFonts w:ascii="Montserrat" w:hAnsi="Montserrat" w:cs="Arial"/>
          <w:lang w:val="es-ES_tradnl"/>
        </w:rPr>
      </w:pPr>
      <w:r w:rsidRPr="00350E9B">
        <w:rPr>
          <w:rFonts w:ascii="Montserrat" w:hAnsi="Montserrat" w:cs="Arial"/>
          <w:lang w:val="es-ES_tradnl"/>
        </w:rPr>
        <w:t xml:space="preserve">Escrito </w:t>
      </w:r>
      <w:r w:rsidRPr="00350E9B">
        <w:rPr>
          <w:rFonts w:ascii="Montserrat" w:hAnsi="Montserrat" w:cs="Arial"/>
          <w:b/>
          <w:lang w:val="es-ES_tradnl"/>
        </w:rPr>
        <w:t>Bajo Protesta de Decir Verdad</w:t>
      </w:r>
      <w:r w:rsidRPr="00350E9B">
        <w:rPr>
          <w:rFonts w:ascii="Montserrat" w:hAnsi="Montserrat" w:cs="Arial"/>
          <w:lang w:val="es-ES_tradnl"/>
        </w:rPr>
        <w:t xml:space="preserve">, que el licitante cuenta con estratificación como micro, pequeña o mediana empresa, de acuerdo con el </w:t>
      </w:r>
      <w:r w:rsidRPr="00350E9B">
        <w:rPr>
          <w:rFonts w:ascii="Montserrat" w:hAnsi="Montserrat" w:cs="Arial"/>
          <w:b/>
          <w:lang w:val="es-ES_tradnl"/>
        </w:rPr>
        <w:t>Anexo XI</w:t>
      </w:r>
      <w:r w:rsidR="000B1302">
        <w:rPr>
          <w:rFonts w:ascii="Montserrat" w:hAnsi="Montserrat" w:cs="Arial"/>
          <w:b/>
          <w:lang w:val="es-ES_tradnl"/>
        </w:rPr>
        <w:t xml:space="preserve"> </w:t>
      </w:r>
      <w:r w:rsidRPr="00350E9B">
        <w:rPr>
          <w:rFonts w:ascii="Montserrat" w:hAnsi="Montserrat" w:cs="Arial"/>
          <w:lang w:val="es-ES_tradnl"/>
        </w:rPr>
        <w:t xml:space="preserve"> de la Convocatoria.</w:t>
      </w:r>
    </w:p>
    <w:p w:rsidR="009F6A70" w:rsidRPr="00350E9B" w:rsidRDefault="009F6A70" w:rsidP="009F6A70">
      <w:pPr>
        <w:ind w:right="49"/>
        <w:jc w:val="both"/>
        <w:rPr>
          <w:rFonts w:ascii="Montserrat" w:hAnsi="Montserrat" w:cs="Arial"/>
          <w:lang w:val="es-ES_tradnl"/>
        </w:rPr>
      </w:pPr>
    </w:p>
    <w:p w:rsidR="009F6A70" w:rsidRPr="00350E9B" w:rsidRDefault="009F6A70" w:rsidP="009F6A70">
      <w:pPr>
        <w:ind w:right="49"/>
        <w:jc w:val="both"/>
        <w:rPr>
          <w:rFonts w:ascii="Montserrat" w:hAnsi="Montserrat" w:cs="Arial"/>
          <w:lang w:eastAsia="ar-SA"/>
        </w:rPr>
      </w:pPr>
      <w:r w:rsidRPr="00350E9B">
        <w:rPr>
          <w:rFonts w:ascii="Montserrat" w:hAnsi="Montserrat" w:cs="Arial"/>
          <w:lang w:val="es-ES_tradnl"/>
        </w:rPr>
        <w:t xml:space="preserve">En caso de que el licitante no se ubique dentro de la estratificación de MIPYME, es decir no corresponda específicamente a una MICRO, PEQUEÑA O MEDIANA EMPRESA, no deberá integrar a su proposición el </w:t>
      </w:r>
      <w:r w:rsidRPr="00350E9B">
        <w:rPr>
          <w:rFonts w:ascii="Montserrat" w:hAnsi="Montserrat" w:cs="Arial"/>
          <w:b/>
          <w:lang w:val="es-ES_tradnl"/>
        </w:rPr>
        <w:t>Anexo XI</w:t>
      </w:r>
      <w:r w:rsidRPr="00350E9B">
        <w:rPr>
          <w:rFonts w:ascii="Montserrat" w:hAnsi="Montserrat" w:cs="Arial"/>
          <w:lang w:val="es-ES_tradnl"/>
        </w:rPr>
        <w:t xml:space="preserve">, </w:t>
      </w:r>
      <w:r>
        <w:rPr>
          <w:rFonts w:ascii="Montserrat" w:hAnsi="Montserrat" w:cs="Arial"/>
          <w:lang w:val="es-ES_tradnl"/>
        </w:rPr>
        <w:t>sin embargo deberá presentar</w:t>
      </w:r>
      <w:r w:rsidRPr="00350E9B">
        <w:rPr>
          <w:rFonts w:ascii="Montserrat" w:hAnsi="Montserrat" w:cs="Arial"/>
          <w:lang w:val="es-ES_tradnl"/>
        </w:rPr>
        <w:t xml:space="preserve"> un escrito libre en el cual manifieste algún otro tipo de sector o estratificación al cual pertenezca. </w:t>
      </w:r>
    </w:p>
    <w:p w:rsidR="001D62DF" w:rsidRPr="00350E9B" w:rsidRDefault="001D62DF" w:rsidP="001D62DF">
      <w:pPr>
        <w:ind w:right="49"/>
        <w:jc w:val="both"/>
        <w:rPr>
          <w:rFonts w:ascii="Montserrat" w:hAnsi="Montserrat" w:cs="Arial"/>
          <w:lang w:val="es-ES_tradnl"/>
        </w:rPr>
      </w:pPr>
    </w:p>
    <w:p w:rsidR="00905A81" w:rsidRPr="00CD4B75" w:rsidRDefault="00905A81" w:rsidP="007B164A">
      <w:pPr>
        <w:pStyle w:val="Ttulo2"/>
        <w:numPr>
          <w:ilvl w:val="0"/>
          <w:numId w:val="0"/>
        </w:numPr>
        <w:spacing w:before="0" w:after="0"/>
        <w:ind w:right="49"/>
        <w:rPr>
          <w:rFonts w:ascii="Montserrat" w:hAnsi="Montserrat" w:cs="Arial"/>
          <w:i w:val="0"/>
          <w:sz w:val="22"/>
          <w:szCs w:val="22"/>
          <w:lang w:val="es-ES_tradnl"/>
        </w:rPr>
      </w:pPr>
      <w:bookmarkStart w:id="97" w:name="_Toc22751087"/>
      <w:r w:rsidRPr="00CD4B75">
        <w:rPr>
          <w:rFonts w:ascii="Montserrat" w:hAnsi="Montserrat" w:cs="Arial"/>
          <w:i w:val="0"/>
          <w:sz w:val="22"/>
          <w:szCs w:val="22"/>
          <w:lang w:val="es-ES_tradnl"/>
        </w:rPr>
        <w:t>DOCUMENTOS QUE NO AFECTAN LA SOLVENCIA DE LA PROPOSICIÓN</w:t>
      </w:r>
      <w:r w:rsidR="003A5E8C">
        <w:rPr>
          <w:rFonts w:ascii="Montserrat" w:hAnsi="Montserrat" w:cs="Arial"/>
          <w:i w:val="0"/>
          <w:sz w:val="22"/>
          <w:szCs w:val="22"/>
          <w:lang w:val="es-ES_tradnl"/>
        </w:rPr>
        <w:t>.</w:t>
      </w:r>
      <w:bookmarkEnd w:id="97"/>
    </w:p>
    <w:p w:rsidR="00372D44" w:rsidRPr="00350E9B" w:rsidRDefault="00372D44" w:rsidP="009D0053">
      <w:pPr>
        <w:ind w:right="49"/>
        <w:jc w:val="both"/>
        <w:rPr>
          <w:rFonts w:ascii="Montserrat" w:hAnsi="Montserrat" w:cs="Arial"/>
          <w:b/>
          <w:i/>
          <w:u w:val="single"/>
          <w:lang w:eastAsia="ar-SA"/>
        </w:rPr>
      </w:pPr>
    </w:p>
    <w:p w:rsidR="000774AF" w:rsidRPr="00350E9B" w:rsidRDefault="00121F1E" w:rsidP="00121F1E">
      <w:pPr>
        <w:pStyle w:val="Ttulo3"/>
        <w:numPr>
          <w:ilvl w:val="0"/>
          <w:numId w:val="0"/>
        </w:numPr>
        <w:spacing w:before="0" w:after="0"/>
        <w:ind w:left="360" w:right="49"/>
        <w:rPr>
          <w:rFonts w:ascii="Montserrat" w:hAnsi="Montserrat" w:cs="Arial"/>
          <w:sz w:val="22"/>
          <w:szCs w:val="22"/>
          <w:lang w:val="es-ES_tradnl"/>
        </w:rPr>
      </w:pPr>
      <w:bookmarkStart w:id="98" w:name="_Toc22751088"/>
      <w:r>
        <w:rPr>
          <w:rFonts w:ascii="Montserrat" w:hAnsi="Montserrat" w:cs="Arial"/>
          <w:sz w:val="22"/>
          <w:szCs w:val="22"/>
          <w:lang w:val="es-ES_tradnl"/>
        </w:rPr>
        <w:lastRenderedPageBreak/>
        <w:t>4.1.8.</w:t>
      </w:r>
      <w:r>
        <w:rPr>
          <w:rFonts w:ascii="Montserrat" w:hAnsi="Montserrat" w:cs="Arial"/>
          <w:sz w:val="22"/>
          <w:szCs w:val="22"/>
          <w:lang w:val="es-ES_tradnl"/>
        </w:rPr>
        <w:tab/>
      </w:r>
      <w:r w:rsidR="000774AF" w:rsidRPr="00350E9B">
        <w:rPr>
          <w:rFonts w:ascii="Montserrat" w:hAnsi="Montserrat" w:cs="Arial"/>
          <w:sz w:val="22"/>
          <w:szCs w:val="22"/>
          <w:lang w:val="es-ES_tradnl"/>
        </w:rPr>
        <w:t>Información reservada y confidencial.</w:t>
      </w:r>
      <w:bookmarkEnd w:id="98"/>
    </w:p>
    <w:p w:rsidR="000774AF" w:rsidRPr="00350E9B" w:rsidRDefault="000774AF" w:rsidP="009D0053">
      <w:pPr>
        <w:ind w:right="49"/>
        <w:jc w:val="both"/>
        <w:rPr>
          <w:rFonts w:ascii="Montserrat" w:hAnsi="Montserrat" w:cs="Arial"/>
          <w:lang w:val="es-ES_tradnl"/>
        </w:rPr>
      </w:pPr>
    </w:p>
    <w:p w:rsidR="000E688D" w:rsidRPr="00350E9B" w:rsidRDefault="000E688D" w:rsidP="009D0053">
      <w:pPr>
        <w:ind w:left="360" w:right="49"/>
        <w:jc w:val="both"/>
        <w:rPr>
          <w:rFonts w:ascii="Montserrat" w:hAnsi="Montserrat" w:cs="Arial"/>
          <w:lang w:val="es-ES_tradnl"/>
        </w:rPr>
      </w:pPr>
      <w:r w:rsidRPr="00350E9B">
        <w:rPr>
          <w:rFonts w:ascii="Montserrat" w:hAnsi="Montserrat" w:cs="Arial"/>
          <w:lang w:val="es-ES_tradnl"/>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conforme al </w:t>
      </w:r>
      <w:r w:rsidRPr="00821F98">
        <w:rPr>
          <w:rFonts w:ascii="Montserrat" w:hAnsi="Montserrat" w:cs="Arial"/>
          <w:b/>
          <w:lang w:val="es-ES_tradnl"/>
        </w:rPr>
        <w:t xml:space="preserve">numeral </w:t>
      </w:r>
      <w:r w:rsidR="00F2235B" w:rsidRPr="00821F98">
        <w:rPr>
          <w:rFonts w:ascii="Montserrat" w:hAnsi="Montserrat" w:cs="Arial"/>
          <w:b/>
          <w:lang w:val="es-ES_tradnl"/>
        </w:rPr>
        <w:t>1</w:t>
      </w:r>
      <w:r w:rsidR="00821F98" w:rsidRPr="00821F98">
        <w:rPr>
          <w:rFonts w:ascii="Montserrat" w:hAnsi="Montserrat" w:cs="Arial"/>
          <w:b/>
          <w:lang w:val="es-ES_tradnl"/>
        </w:rPr>
        <w:t>4</w:t>
      </w:r>
      <w:r w:rsidR="00F2235B">
        <w:rPr>
          <w:rFonts w:ascii="Montserrat" w:hAnsi="Montserrat" w:cs="Arial"/>
          <w:lang w:val="es-ES_tradnl"/>
        </w:rPr>
        <w:t xml:space="preserve"> </w:t>
      </w:r>
      <w:r w:rsidRPr="00350E9B">
        <w:rPr>
          <w:rFonts w:ascii="Montserrat" w:hAnsi="Montserrat" w:cs="Arial"/>
          <w:lang w:val="es-ES_tradnl"/>
        </w:rPr>
        <w:t xml:space="preserve">de la presente </w:t>
      </w:r>
      <w:r w:rsidR="004E382F" w:rsidRPr="00350E9B">
        <w:rPr>
          <w:rFonts w:ascii="Montserrat" w:hAnsi="Montserrat" w:cs="Arial"/>
          <w:lang w:val="es-ES_tradnl"/>
        </w:rPr>
        <w:t>Convocatoria</w:t>
      </w:r>
      <w:r w:rsidRPr="00350E9B">
        <w:rPr>
          <w:rFonts w:ascii="Montserrat" w:hAnsi="Montserrat" w:cs="Arial"/>
          <w:lang w:val="es-ES_tradnl"/>
        </w:rPr>
        <w:t xml:space="preserve"> y</w:t>
      </w:r>
      <w:r w:rsidR="00BB2D77" w:rsidRPr="00350E9B">
        <w:rPr>
          <w:rFonts w:ascii="Montserrat" w:hAnsi="Montserrat" w:cs="Arial"/>
          <w:b/>
          <w:lang w:val="es-ES_tradnl"/>
        </w:rPr>
        <w:t xml:space="preserve"> Anexo XII</w:t>
      </w:r>
      <w:r w:rsidRPr="00350E9B">
        <w:rPr>
          <w:rFonts w:ascii="Montserrat" w:hAnsi="Montserrat" w:cs="Arial"/>
          <w:lang w:val="es-ES_tradnl"/>
        </w:rPr>
        <w:t xml:space="preserve"> </w:t>
      </w:r>
      <w:r w:rsidR="009D1A48">
        <w:rPr>
          <w:rFonts w:ascii="Montserrat" w:hAnsi="Montserrat" w:cs="Arial"/>
          <w:lang w:val="es-ES_tradnl"/>
        </w:rPr>
        <w:t>(</w:t>
      </w:r>
      <w:r w:rsidR="009D1A48" w:rsidRPr="009D1A48">
        <w:rPr>
          <w:rFonts w:ascii="Montserrat" w:hAnsi="Montserrat" w:cs="Arial"/>
          <w:b/>
          <w:lang w:val="es-ES_tradnl"/>
        </w:rPr>
        <w:t>INFORMACIÓN RESERVADA Y CONFIDENCIAL</w:t>
      </w:r>
      <w:r w:rsidR="009D1A48">
        <w:rPr>
          <w:rFonts w:ascii="Montserrat" w:hAnsi="Montserrat" w:cs="Arial"/>
          <w:b/>
          <w:lang w:val="es-ES_tradnl"/>
        </w:rPr>
        <w:t>)</w:t>
      </w:r>
      <w:r w:rsidRPr="00350E9B">
        <w:rPr>
          <w:rFonts w:ascii="Montserrat" w:hAnsi="Montserrat" w:cs="Arial"/>
          <w:lang w:val="es-ES_tradnl"/>
        </w:rPr>
        <w:t xml:space="preserve">. 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w:t>
      </w:r>
      <w:r w:rsidR="004E382F" w:rsidRPr="00350E9B">
        <w:rPr>
          <w:rFonts w:ascii="Montserrat" w:hAnsi="Montserrat" w:cs="Arial"/>
          <w:lang w:val="es-ES_tradnl"/>
        </w:rPr>
        <w:t>artículo</w:t>
      </w:r>
      <w:r w:rsidRPr="00350E9B">
        <w:rPr>
          <w:rFonts w:ascii="Montserrat" w:hAnsi="Montserrat" w:cs="Arial"/>
          <w:lang w:val="es-ES_tradnl"/>
        </w:rPr>
        <w:t xml:space="preserve"> 113, fracción III de la Ley Federal de Transparencia y Acceso a la Información Pública así 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0E688D" w:rsidRPr="00350E9B" w:rsidRDefault="000E688D" w:rsidP="009D0053">
      <w:pPr>
        <w:ind w:right="49"/>
        <w:jc w:val="both"/>
        <w:rPr>
          <w:rFonts w:ascii="Montserrat" w:hAnsi="Montserrat" w:cs="Arial"/>
          <w:b/>
          <w:i/>
          <w:u w:val="single"/>
          <w:lang w:eastAsia="ar-SA"/>
        </w:rPr>
      </w:pPr>
    </w:p>
    <w:p w:rsidR="000E688D" w:rsidRPr="00350E9B" w:rsidRDefault="00121F1E" w:rsidP="00627140">
      <w:pPr>
        <w:pStyle w:val="Ttulo3"/>
        <w:numPr>
          <w:ilvl w:val="0"/>
          <w:numId w:val="0"/>
        </w:numPr>
        <w:spacing w:before="0" w:after="0"/>
        <w:ind w:left="360" w:right="49"/>
        <w:jc w:val="both"/>
        <w:rPr>
          <w:rFonts w:ascii="Montserrat" w:hAnsi="Montserrat" w:cs="Arial"/>
          <w:sz w:val="22"/>
          <w:szCs w:val="22"/>
          <w:lang w:val="es-ES_tradnl"/>
        </w:rPr>
      </w:pPr>
      <w:bookmarkStart w:id="99" w:name="_Toc509327648"/>
      <w:bookmarkStart w:id="100" w:name="_Toc525225659"/>
      <w:bookmarkStart w:id="101" w:name="_Toc22751089"/>
      <w:r>
        <w:rPr>
          <w:rFonts w:ascii="Montserrat" w:hAnsi="Montserrat" w:cs="Arial"/>
          <w:sz w:val="22"/>
          <w:szCs w:val="22"/>
          <w:lang w:val="es-ES_tradnl"/>
        </w:rPr>
        <w:t>4.1.9.</w:t>
      </w:r>
      <w:r>
        <w:rPr>
          <w:rFonts w:ascii="Montserrat" w:hAnsi="Montserrat" w:cs="Arial"/>
          <w:sz w:val="22"/>
          <w:szCs w:val="22"/>
          <w:lang w:val="es-ES_tradnl"/>
        </w:rPr>
        <w:tab/>
      </w:r>
      <w:r w:rsidR="000E688D" w:rsidRPr="00350E9B">
        <w:rPr>
          <w:rFonts w:ascii="Montserrat" w:hAnsi="Montserrat" w:cs="Arial"/>
          <w:sz w:val="22"/>
          <w:szCs w:val="22"/>
          <w:lang w:val="es-ES_tradnl"/>
        </w:rPr>
        <w:t>Declaración de Integridad que expide el Protocolo de Actuación en materia de Contrataciones Públicas y Otorgamiento y Prórroga de Licencias, Permisos, Autorizaciones y Concesiones.</w:t>
      </w:r>
      <w:bookmarkEnd w:id="99"/>
      <w:bookmarkEnd w:id="100"/>
      <w:bookmarkEnd w:id="101"/>
    </w:p>
    <w:p w:rsidR="000E688D" w:rsidRPr="00350E9B" w:rsidRDefault="000E688D" w:rsidP="009D0053">
      <w:pPr>
        <w:rPr>
          <w:rFonts w:ascii="Montserrat" w:hAnsi="Montserrat" w:cs="Arial"/>
        </w:rPr>
      </w:pPr>
    </w:p>
    <w:p w:rsidR="000E688D" w:rsidRPr="00350E9B" w:rsidRDefault="000E688D" w:rsidP="009D0053">
      <w:pPr>
        <w:ind w:left="360"/>
        <w:jc w:val="both"/>
        <w:rPr>
          <w:rFonts w:ascii="Montserrat" w:hAnsi="Montserrat" w:cs="Arial"/>
        </w:rPr>
      </w:pPr>
      <w:r w:rsidRPr="00350E9B">
        <w:rPr>
          <w:rFonts w:ascii="Montserrat" w:hAnsi="Montserrat" w:cs="Arial"/>
        </w:rPr>
        <w:t xml:space="preserve">Declaración de integridad en la que manifiesten, </w:t>
      </w:r>
      <w:r w:rsidR="00325E62" w:rsidRPr="00350E9B">
        <w:rPr>
          <w:rFonts w:ascii="Montserrat" w:hAnsi="Montserrat" w:cs="Arial"/>
          <w:b/>
        </w:rPr>
        <w:t xml:space="preserve">Bajo Protesta </w:t>
      </w:r>
      <w:r w:rsidRPr="00350E9B">
        <w:rPr>
          <w:rFonts w:ascii="Montserrat" w:hAnsi="Montserrat" w:cs="Arial"/>
          <w:b/>
        </w:rPr>
        <w:t xml:space="preserve">de </w:t>
      </w:r>
      <w:r w:rsidR="00325E62" w:rsidRPr="00350E9B">
        <w:rPr>
          <w:rFonts w:ascii="Montserrat" w:hAnsi="Montserrat" w:cs="Arial"/>
          <w:b/>
        </w:rPr>
        <w:t>Decir Verdad</w:t>
      </w:r>
      <w:r w:rsidRPr="00350E9B">
        <w:rPr>
          <w:rFonts w:ascii="Montserrat" w:hAnsi="Montserrat" w:cs="Arial"/>
        </w:rPr>
        <w:t xml:space="preserve">, que por sí mismos o a través de interpósita persona, se abstendrán de realizar conductas contrarias a las disposiciones jurídicas aplicables, en cumplimiento a lo señalado en el Acuerdo por el que se expide el </w:t>
      </w:r>
      <w:r w:rsidRPr="00350E9B">
        <w:rPr>
          <w:rFonts w:ascii="Montserrat" w:hAnsi="Montserrat" w:cs="Arial"/>
          <w:b/>
        </w:rPr>
        <w:t xml:space="preserve">Protocolo de Actuación en </w:t>
      </w:r>
      <w:r w:rsidR="00325E62" w:rsidRPr="00350E9B">
        <w:rPr>
          <w:rFonts w:ascii="Montserrat" w:hAnsi="Montserrat" w:cs="Arial"/>
          <w:b/>
        </w:rPr>
        <w:t xml:space="preserve">Materia </w:t>
      </w:r>
      <w:r w:rsidRPr="00350E9B">
        <w:rPr>
          <w:rFonts w:ascii="Montserrat" w:hAnsi="Montserrat" w:cs="Arial"/>
          <w:b/>
        </w:rPr>
        <w:t>de Contrataciones Públicas y Otorgamiento y Prórroga de Licencias, Permisos, Autorizaciones y Concesiones</w:t>
      </w:r>
      <w:r w:rsidRPr="00350E9B">
        <w:rPr>
          <w:rFonts w:ascii="Montserrat" w:hAnsi="Montserrat" w:cs="Arial"/>
        </w:rPr>
        <w:t xml:space="preserve"> publicado en el Diario Oficial de la Federación el 20 de agosto de 2015, modificado mediante los similares de fecha 19 de febrero de 2016 y 28 de febrero de 2017. </w:t>
      </w:r>
    </w:p>
    <w:p w:rsidR="00C35B03" w:rsidRPr="00350E9B" w:rsidRDefault="00C35B03" w:rsidP="009D0053">
      <w:pPr>
        <w:tabs>
          <w:tab w:val="left" w:pos="6094"/>
        </w:tabs>
        <w:ind w:right="49"/>
        <w:jc w:val="both"/>
        <w:rPr>
          <w:rFonts w:ascii="Montserrat" w:hAnsi="Montserrat" w:cs="Arial"/>
          <w:lang w:val="es-ES_tradnl"/>
        </w:rPr>
      </w:pPr>
    </w:p>
    <w:p w:rsidR="00C35B03" w:rsidRPr="00350E9B" w:rsidRDefault="00121F1E" w:rsidP="00D3375F">
      <w:pPr>
        <w:pStyle w:val="Ttulo3"/>
        <w:numPr>
          <w:ilvl w:val="0"/>
          <w:numId w:val="0"/>
        </w:numPr>
        <w:spacing w:before="0" w:after="0"/>
        <w:ind w:left="360" w:right="49"/>
        <w:jc w:val="both"/>
        <w:rPr>
          <w:rFonts w:ascii="Montserrat" w:hAnsi="Montserrat" w:cs="Arial"/>
          <w:sz w:val="22"/>
          <w:szCs w:val="22"/>
          <w:lang w:val="es-ES_tradnl"/>
        </w:rPr>
      </w:pPr>
      <w:bookmarkStart w:id="102" w:name="_Toc22751090"/>
      <w:r>
        <w:rPr>
          <w:rFonts w:ascii="Montserrat" w:hAnsi="Montserrat" w:cs="Arial"/>
          <w:sz w:val="22"/>
          <w:szCs w:val="22"/>
          <w:lang w:val="es-ES_tradnl"/>
        </w:rPr>
        <w:t>4.1.10.</w:t>
      </w:r>
      <w:r>
        <w:rPr>
          <w:rFonts w:ascii="Montserrat" w:hAnsi="Montserrat" w:cs="Arial"/>
          <w:sz w:val="22"/>
          <w:szCs w:val="22"/>
          <w:lang w:val="es-ES_tradnl"/>
        </w:rPr>
        <w:tab/>
      </w:r>
      <w:r w:rsidR="002D5EBE" w:rsidRPr="00350E9B">
        <w:rPr>
          <w:rFonts w:ascii="Montserrat" w:hAnsi="Montserrat" w:cs="Arial"/>
          <w:sz w:val="22"/>
          <w:szCs w:val="22"/>
          <w:lang w:val="es-ES_tradnl"/>
        </w:rPr>
        <w:t>Escrito de Integrid</w:t>
      </w:r>
      <w:r w:rsidR="00D3375F">
        <w:rPr>
          <w:rFonts w:ascii="Montserrat" w:hAnsi="Montserrat" w:cs="Arial"/>
          <w:sz w:val="22"/>
          <w:szCs w:val="22"/>
          <w:lang w:val="es-ES_tradnl"/>
        </w:rPr>
        <w:t xml:space="preserve">ad que conoce la Ley Federal de </w:t>
      </w:r>
      <w:r w:rsidR="002D5EBE" w:rsidRPr="00350E9B">
        <w:rPr>
          <w:rFonts w:ascii="Montserrat" w:hAnsi="Montserrat" w:cs="Arial"/>
          <w:sz w:val="22"/>
          <w:szCs w:val="22"/>
          <w:lang w:val="es-ES_tradnl"/>
        </w:rPr>
        <w:t>Competencia Económica</w:t>
      </w:r>
      <w:bookmarkEnd w:id="102"/>
    </w:p>
    <w:p w:rsidR="00C35B03" w:rsidRPr="00350E9B" w:rsidRDefault="00C35B03" w:rsidP="009D0053">
      <w:pPr>
        <w:ind w:left="360" w:right="49"/>
        <w:jc w:val="both"/>
        <w:rPr>
          <w:rFonts w:ascii="Montserrat" w:hAnsi="Montserrat" w:cs="Arial"/>
          <w:lang w:val="es-ES_tradnl"/>
        </w:rPr>
      </w:pPr>
    </w:p>
    <w:p w:rsidR="00655C1E" w:rsidRPr="000B1302" w:rsidRDefault="00655C1E" w:rsidP="009D0053">
      <w:pPr>
        <w:ind w:left="360" w:right="49"/>
        <w:jc w:val="both"/>
        <w:rPr>
          <w:rFonts w:ascii="Montserrat" w:hAnsi="Montserrat" w:cs="Arial"/>
          <w:sz w:val="24"/>
          <w:lang w:val="es-ES_tradnl"/>
        </w:rPr>
      </w:pPr>
      <w:r w:rsidRPr="00350E9B">
        <w:rPr>
          <w:rFonts w:ascii="Montserrat" w:hAnsi="Montserrat" w:cs="Arial"/>
          <w:lang w:val="es-ES_tradnl"/>
        </w:rPr>
        <w:t xml:space="preserve">Escrito mediante </w:t>
      </w:r>
      <w:r w:rsidR="001F25A3" w:rsidRPr="00350E9B">
        <w:rPr>
          <w:rFonts w:ascii="Montserrat" w:hAnsi="Montserrat" w:cs="Arial"/>
          <w:lang w:val="es-ES_tradnl"/>
        </w:rPr>
        <w:t xml:space="preserve">el </w:t>
      </w:r>
      <w:r w:rsidRPr="00350E9B">
        <w:rPr>
          <w:rFonts w:ascii="Montserrat" w:hAnsi="Montserrat" w:cs="Arial"/>
          <w:lang w:val="es-ES_tradnl"/>
        </w:rPr>
        <w:t xml:space="preserve">cual el licitante manifieste una declaración de integridad que conoce </w:t>
      </w:r>
      <w:r w:rsidRPr="00350E9B">
        <w:rPr>
          <w:rFonts w:ascii="Montserrat" w:hAnsi="Montserrat" w:cs="Arial"/>
        </w:rPr>
        <w:t xml:space="preserve">la Ley Federal de Competencia Económica. </w:t>
      </w:r>
      <w:r w:rsidRPr="00350E9B">
        <w:rPr>
          <w:rFonts w:ascii="Montserrat" w:hAnsi="Montserrat" w:cs="Arial"/>
          <w:b/>
        </w:rPr>
        <w:t xml:space="preserve">Anexo </w:t>
      </w:r>
      <w:r w:rsidR="000447AF" w:rsidRPr="00350E9B">
        <w:rPr>
          <w:rFonts w:ascii="Montserrat" w:hAnsi="Montserrat" w:cs="Arial"/>
          <w:b/>
        </w:rPr>
        <w:t>X</w:t>
      </w:r>
      <w:r w:rsidR="00BB2D77" w:rsidRPr="00350E9B">
        <w:rPr>
          <w:rFonts w:ascii="Montserrat" w:hAnsi="Montserrat" w:cs="Arial"/>
          <w:b/>
        </w:rPr>
        <w:t>IV</w:t>
      </w:r>
      <w:r w:rsidR="000B1302">
        <w:rPr>
          <w:rFonts w:ascii="Montserrat" w:hAnsi="Montserrat" w:cs="Arial"/>
          <w:b/>
        </w:rPr>
        <w:t xml:space="preserve"> </w:t>
      </w:r>
      <w:r w:rsidR="000B1302" w:rsidRPr="000B1302">
        <w:rPr>
          <w:rFonts w:ascii="Montserrat" w:hAnsi="Montserrat" w:cs="Arial"/>
          <w:b/>
          <w:sz w:val="24"/>
        </w:rPr>
        <w:t>(</w:t>
      </w:r>
      <w:r w:rsidR="000B1302" w:rsidRPr="000B1302">
        <w:rPr>
          <w:rFonts w:ascii="Montserrat" w:hAnsi="Montserrat" w:cs="Arial"/>
          <w:b/>
          <w:szCs w:val="20"/>
        </w:rPr>
        <w:t>ESCRITO DE INTEGRIDAD COMISIÓN FEDERAL DE COMPETENCIA ECONÓMICA)</w:t>
      </w:r>
      <w:r w:rsidR="000B1302">
        <w:rPr>
          <w:rFonts w:ascii="Montserrat" w:hAnsi="Montserrat" w:cs="Arial"/>
          <w:b/>
          <w:szCs w:val="20"/>
        </w:rPr>
        <w:t>.</w:t>
      </w:r>
    </w:p>
    <w:p w:rsidR="002D5EBE" w:rsidRPr="00350E9B" w:rsidRDefault="002D5EBE" w:rsidP="009D0053">
      <w:pPr>
        <w:ind w:left="360" w:right="49"/>
        <w:jc w:val="both"/>
        <w:rPr>
          <w:rFonts w:ascii="Montserrat" w:hAnsi="Montserrat" w:cs="Arial"/>
          <w:lang w:val="es-ES_tradnl"/>
        </w:rPr>
      </w:pPr>
    </w:p>
    <w:p w:rsidR="002D5EBE" w:rsidRPr="00350E9B" w:rsidRDefault="002D5EBE" w:rsidP="009D0053">
      <w:pPr>
        <w:ind w:left="360" w:right="49"/>
        <w:jc w:val="both"/>
        <w:rPr>
          <w:rFonts w:ascii="Montserrat" w:hAnsi="Montserrat" w:cs="Arial"/>
          <w:lang w:eastAsia="ar-SA"/>
        </w:rPr>
      </w:pPr>
      <w:r w:rsidRPr="00350E9B">
        <w:rPr>
          <w:rFonts w:ascii="Montserrat" w:hAnsi="Montserrat" w:cs="Arial"/>
          <w:lang w:eastAsia="ar-SA"/>
        </w:rPr>
        <w:t>Este escrito es a sugerencia de la Comisión Federal de Competencia Económica, siendo optativo al licitante la presentación del mismo</w:t>
      </w:r>
      <w:r w:rsidR="00F51248" w:rsidRPr="00350E9B">
        <w:rPr>
          <w:rFonts w:ascii="Montserrat" w:hAnsi="Montserrat" w:cs="Arial"/>
          <w:lang w:eastAsia="ar-SA"/>
        </w:rPr>
        <w:t>.</w:t>
      </w:r>
    </w:p>
    <w:p w:rsidR="00F51248" w:rsidRDefault="00F51248" w:rsidP="009D0053">
      <w:pPr>
        <w:ind w:left="360" w:right="49"/>
        <w:jc w:val="both"/>
        <w:rPr>
          <w:rFonts w:ascii="Montserrat" w:hAnsi="Montserrat" w:cs="Arial"/>
          <w:lang w:val="es-ES_tradnl"/>
        </w:rPr>
      </w:pPr>
    </w:p>
    <w:p w:rsidR="001E0589" w:rsidRPr="00350E9B" w:rsidRDefault="00121F1E" w:rsidP="00121F1E">
      <w:pPr>
        <w:pStyle w:val="Ttulo3"/>
        <w:numPr>
          <w:ilvl w:val="0"/>
          <w:numId w:val="0"/>
        </w:numPr>
        <w:spacing w:before="0" w:after="0"/>
        <w:ind w:left="360" w:right="49"/>
        <w:rPr>
          <w:rFonts w:ascii="Montserrat" w:hAnsi="Montserrat" w:cs="Arial"/>
          <w:sz w:val="22"/>
          <w:szCs w:val="22"/>
          <w:lang w:val="es-ES_tradnl"/>
        </w:rPr>
      </w:pPr>
      <w:bookmarkStart w:id="103" w:name="_Toc22751091"/>
      <w:r>
        <w:rPr>
          <w:rFonts w:ascii="Montserrat" w:hAnsi="Montserrat" w:cs="Arial"/>
          <w:sz w:val="22"/>
          <w:szCs w:val="22"/>
          <w:lang w:val="es-ES_tradnl"/>
        </w:rPr>
        <w:t>4.1.11.</w:t>
      </w:r>
      <w:r>
        <w:rPr>
          <w:rFonts w:ascii="Montserrat" w:hAnsi="Montserrat" w:cs="Arial"/>
          <w:sz w:val="22"/>
          <w:szCs w:val="22"/>
          <w:lang w:val="es-ES_tradnl"/>
        </w:rPr>
        <w:tab/>
      </w:r>
      <w:r w:rsidR="00A91FC0" w:rsidRPr="00350E9B">
        <w:rPr>
          <w:rFonts w:ascii="Montserrat" w:hAnsi="Montserrat" w:cs="Arial"/>
          <w:sz w:val="22"/>
          <w:szCs w:val="22"/>
          <w:lang w:val="es-ES_tradnl"/>
        </w:rPr>
        <w:t>Escrito de n</w:t>
      </w:r>
      <w:r w:rsidR="001E0589" w:rsidRPr="00350E9B">
        <w:rPr>
          <w:rFonts w:ascii="Montserrat" w:hAnsi="Montserrat" w:cs="Arial"/>
          <w:sz w:val="22"/>
          <w:szCs w:val="22"/>
          <w:lang w:val="es-ES_tradnl"/>
        </w:rPr>
        <w:t>o conflicto de Inter</w:t>
      </w:r>
      <w:r w:rsidR="00A91FC0" w:rsidRPr="00350E9B">
        <w:rPr>
          <w:rFonts w:ascii="Montserrat" w:hAnsi="Montserrat" w:cs="Arial"/>
          <w:sz w:val="22"/>
          <w:szCs w:val="22"/>
          <w:lang w:val="es-ES_tradnl"/>
        </w:rPr>
        <w:t>és.</w:t>
      </w:r>
      <w:bookmarkEnd w:id="103"/>
    </w:p>
    <w:p w:rsidR="001E0589" w:rsidRPr="00350E9B" w:rsidRDefault="001E0589" w:rsidP="009D0053">
      <w:pPr>
        <w:ind w:left="360" w:right="49"/>
        <w:jc w:val="both"/>
        <w:rPr>
          <w:rFonts w:ascii="Montserrat" w:hAnsi="Montserrat" w:cs="Arial"/>
          <w:lang w:val="es-ES_tradnl"/>
        </w:rPr>
      </w:pPr>
    </w:p>
    <w:p w:rsidR="00551587" w:rsidRPr="00350E9B" w:rsidRDefault="00D57325" w:rsidP="009D0053">
      <w:pPr>
        <w:ind w:left="360" w:right="49"/>
        <w:jc w:val="both"/>
        <w:rPr>
          <w:rFonts w:ascii="Montserrat" w:hAnsi="Montserrat" w:cs="Arial"/>
          <w:lang w:val="es-ES_tradnl"/>
        </w:rPr>
      </w:pPr>
      <w:r w:rsidRPr="00350E9B">
        <w:rPr>
          <w:rFonts w:ascii="Montserrat" w:hAnsi="Montserrat" w:cs="Arial"/>
          <w:lang w:val="es-ES_tradnl"/>
        </w:rPr>
        <w:t xml:space="preserve">A fin de dar cumplimiento al </w:t>
      </w:r>
      <w:r w:rsidRPr="00350E9B">
        <w:rPr>
          <w:rFonts w:ascii="Montserrat" w:hAnsi="Montserrat" w:cs="Arial"/>
          <w:i/>
          <w:lang w:val="es-ES_tradnl"/>
        </w:rPr>
        <w:t>“Protocolo de Actuación en materia de contrataciones públicas, otorgamiento y prórroga de licencias, permisos, autorizaciones y concesiones”</w:t>
      </w:r>
      <w:r w:rsidRPr="00350E9B">
        <w:rPr>
          <w:rFonts w:ascii="Montserrat" w:hAnsi="Montserrat" w:cs="Arial"/>
          <w:lang w:val="es-ES_tradnl"/>
        </w:rPr>
        <w:t xml:space="preserve"> en lo que refiere al anexo segundo, </w:t>
      </w:r>
      <w:r w:rsidRPr="00350E9B">
        <w:rPr>
          <w:rFonts w:ascii="Montserrat" w:hAnsi="Montserrat" w:cs="Arial"/>
          <w:i/>
          <w:lang w:val="es-ES_tradnl"/>
        </w:rPr>
        <w:t>“Manifiesto que podrán formular los particulares en los procedimientos de contrataciones públicas,</w:t>
      </w:r>
      <w:r w:rsidRPr="00350E9B">
        <w:rPr>
          <w:rFonts w:ascii="Montserrat" w:hAnsi="Montserrat"/>
          <w:i/>
        </w:rPr>
        <w:t xml:space="preserve"> </w:t>
      </w:r>
      <w:r w:rsidRPr="00350E9B">
        <w:rPr>
          <w:rFonts w:ascii="Montserrat" w:hAnsi="Montserrat" w:cs="Arial"/>
          <w:i/>
          <w:lang w:val="es-ES_tradnl"/>
        </w:rPr>
        <w:t>otorgamiento y prórroga de licencias, permisos, autorizaciones y concesiones”</w:t>
      </w:r>
      <w:r w:rsidR="00F80E05" w:rsidRPr="00350E9B">
        <w:rPr>
          <w:rFonts w:ascii="Montserrat" w:hAnsi="Montserrat" w:cs="Arial"/>
          <w:lang w:val="es-ES_tradnl"/>
        </w:rPr>
        <w:t xml:space="preserve"> </w:t>
      </w:r>
      <w:r w:rsidRPr="00350E9B">
        <w:rPr>
          <w:rFonts w:ascii="Montserrat" w:hAnsi="Montserrat" w:cs="Arial"/>
          <w:lang w:val="es-ES_tradnl"/>
        </w:rPr>
        <w:t xml:space="preserve">específicamente al </w:t>
      </w:r>
      <w:r w:rsidRPr="00627140">
        <w:rPr>
          <w:rFonts w:ascii="Montserrat" w:hAnsi="Montserrat" w:cs="Arial"/>
          <w:b/>
          <w:lang w:val="es-ES_tradnl"/>
        </w:rPr>
        <w:t>numeral 3</w:t>
      </w:r>
      <w:r w:rsidRPr="00350E9B">
        <w:rPr>
          <w:rFonts w:ascii="Montserrat" w:hAnsi="Montserrat" w:cs="Arial"/>
          <w:lang w:val="es-ES_tradnl"/>
        </w:rPr>
        <w:t xml:space="preserve">, </w:t>
      </w:r>
      <w:r w:rsidRPr="00350E9B">
        <w:rPr>
          <w:rFonts w:ascii="Montserrat" w:hAnsi="Montserrat" w:cs="Arial"/>
          <w:b/>
          <w:lang w:val="es-ES_tradnl"/>
        </w:rPr>
        <w:t xml:space="preserve">los particulares podrán formular a través de sus representantes legales un </w:t>
      </w:r>
      <w:r w:rsidR="00A91FC0" w:rsidRPr="00350E9B">
        <w:rPr>
          <w:rFonts w:ascii="Montserrat" w:hAnsi="Montserrat" w:cs="Arial"/>
          <w:b/>
          <w:lang w:val="es-ES_tradnl"/>
        </w:rPr>
        <w:t xml:space="preserve">escrito de </w:t>
      </w:r>
      <w:r w:rsidRPr="00350E9B">
        <w:rPr>
          <w:rFonts w:ascii="Montserrat" w:hAnsi="Montserrat" w:cs="Arial"/>
          <w:b/>
          <w:lang w:val="es-ES_tradnl"/>
        </w:rPr>
        <w:t xml:space="preserve">manifiesto </w:t>
      </w:r>
      <w:r w:rsidRPr="00350E9B">
        <w:rPr>
          <w:rFonts w:ascii="Montserrat" w:hAnsi="Montserrat" w:cs="Arial"/>
          <w:lang w:val="es-ES_tradnl"/>
        </w:rPr>
        <w:t xml:space="preserve">en el que afirmen o nieguen los vínculos o relaciones de negocios, laborales, profesionales, personales o de parentezco, por consanguineidad o afinidad hasta el cuarto grado que tengan las personas que se indican en el inciso a) a d) con los servidores públicos señalados en el numeral 5 del citado Protocolo. </w:t>
      </w:r>
    </w:p>
    <w:p w:rsidR="00F51248" w:rsidRPr="00350E9B" w:rsidRDefault="00F51248" w:rsidP="009D0053">
      <w:pPr>
        <w:ind w:left="360" w:right="49"/>
        <w:jc w:val="both"/>
        <w:rPr>
          <w:rFonts w:ascii="Montserrat" w:hAnsi="Montserrat" w:cs="Arial"/>
          <w:lang w:val="es-ES_tradnl"/>
        </w:rPr>
      </w:pPr>
    </w:p>
    <w:p w:rsidR="007B5605" w:rsidRPr="00350E9B" w:rsidRDefault="00121F1E" w:rsidP="00627140">
      <w:pPr>
        <w:pStyle w:val="Ttulo3"/>
        <w:numPr>
          <w:ilvl w:val="0"/>
          <w:numId w:val="0"/>
        </w:numPr>
        <w:spacing w:before="0" w:after="0"/>
        <w:ind w:left="360" w:right="49"/>
        <w:jc w:val="both"/>
        <w:rPr>
          <w:rFonts w:ascii="Montserrat" w:hAnsi="Montserrat" w:cs="Arial"/>
          <w:sz w:val="22"/>
          <w:szCs w:val="22"/>
          <w:lang w:val="es-ES_tradnl"/>
        </w:rPr>
      </w:pPr>
      <w:bookmarkStart w:id="104" w:name="_Toc22751092"/>
      <w:r>
        <w:rPr>
          <w:rFonts w:ascii="Montserrat" w:hAnsi="Montserrat" w:cs="Arial"/>
          <w:sz w:val="22"/>
          <w:szCs w:val="22"/>
          <w:lang w:val="es-ES_tradnl"/>
        </w:rPr>
        <w:t>4.1.12.</w:t>
      </w:r>
      <w:r>
        <w:rPr>
          <w:rFonts w:ascii="Montserrat" w:hAnsi="Montserrat" w:cs="Arial"/>
          <w:sz w:val="22"/>
          <w:szCs w:val="22"/>
          <w:lang w:val="es-ES_tradnl"/>
        </w:rPr>
        <w:tab/>
      </w:r>
      <w:r w:rsidR="007B5605" w:rsidRPr="00350E9B">
        <w:rPr>
          <w:rFonts w:ascii="Montserrat" w:hAnsi="Montserrat" w:cs="Arial"/>
          <w:sz w:val="22"/>
          <w:szCs w:val="22"/>
          <w:lang w:val="es-ES_tradnl"/>
        </w:rPr>
        <w:t>Protocolo de actuación en materia de contrataciones públicas y otorgamiento y prórroga de licencias, permisos, autorizaciones y concesiones.</w:t>
      </w:r>
      <w:bookmarkEnd w:id="104"/>
    </w:p>
    <w:p w:rsidR="007B5605" w:rsidRPr="00350E9B" w:rsidRDefault="007B5605" w:rsidP="009D0053">
      <w:pPr>
        <w:ind w:left="360"/>
        <w:rPr>
          <w:rFonts w:ascii="Montserrat" w:hAnsi="Montserrat" w:cs="Arial"/>
        </w:rPr>
      </w:pPr>
    </w:p>
    <w:p w:rsidR="007B5605" w:rsidRPr="00350E9B" w:rsidRDefault="007B5605" w:rsidP="009D0053">
      <w:pPr>
        <w:ind w:left="360"/>
        <w:jc w:val="both"/>
        <w:rPr>
          <w:rFonts w:ascii="Montserrat" w:hAnsi="Montserrat" w:cs="Arial"/>
        </w:rPr>
      </w:pPr>
      <w:r w:rsidRPr="00350E9B">
        <w:rPr>
          <w:rFonts w:ascii="Montserrat" w:eastAsia="Times New Roman" w:hAnsi="Montserrat" w:cs="Arial"/>
          <w:lang w:val="es-ES" w:eastAsia="es-ES"/>
        </w:rPr>
        <w:t xml:space="preserve">A fin de fomentar las mejores prácticas en la prevención de conflictos de interés, los particulares podrán fomular el </w:t>
      </w:r>
      <w:r w:rsidRPr="00350E9B">
        <w:rPr>
          <w:rFonts w:ascii="Montserrat" w:eastAsia="Times New Roman" w:hAnsi="Montserrat" w:cs="Arial"/>
          <w:b/>
          <w:lang w:val="es-ES" w:eastAsia="es-ES"/>
        </w:rPr>
        <w:t>manifiesto señalado en los numerales 2 y 3 del Anexo Segundo del Acuerdo por el que se expide el “Protocolo de Actuación en materia de Contrataciones Públicas y Otorgamiento y Prórroga de Licencias, Permisos, Autorizaciones y Concesiones”</w:t>
      </w:r>
      <w:r w:rsidRPr="00350E9B">
        <w:rPr>
          <w:rFonts w:ascii="Montserrat" w:eastAsia="Times New Roman" w:hAnsi="Montserrat" w:cs="Arial"/>
          <w:lang w:val="es-ES" w:eastAsia="es-ES"/>
        </w:rPr>
        <w:t xml:space="preserve">, para personas físicas o, en su caso, para personas morales, el cual podrá realizarse a través de la dirección electrónica www.gob.mx/sfp,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w:t>
      </w:r>
      <w:r w:rsidR="00F2235B">
        <w:rPr>
          <w:rFonts w:ascii="Montserrat" w:eastAsia="Times New Roman" w:hAnsi="Montserrat" w:cs="Arial"/>
          <w:b/>
          <w:lang w:val="es-ES" w:eastAsia="es-ES"/>
        </w:rPr>
        <w:t>numeral 1</w:t>
      </w:r>
      <w:r w:rsidR="00C874A7">
        <w:rPr>
          <w:rFonts w:ascii="Montserrat" w:eastAsia="Times New Roman" w:hAnsi="Montserrat" w:cs="Arial"/>
          <w:b/>
          <w:lang w:val="es-ES" w:eastAsia="es-ES"/>
        </w:rPr>
        <w:t>3</w:t>
      </w:r>
      <w:r w:rsidRPr="00350E9B">
        <w:rPr>
          <w:rFonts w:ascii="Montserrat" w:eastAsia="Times New Roman" w:hAnsi="Montserrat" w:cs="Arial"/>
          <w:lang w:val="es-ES" w:eastAsia="es-ES"/>
        </w:rPr>
        <w:t xml:space="preserve"> de la presente </w:t>
      </w:r>
      <w:r w:rsidR="004E382F" w:rsidRPr="00350E9B">
        <w:rPr>
          <w:rFonts w:ascii="Montserrat" w:eastAsia="Times New Roman" w:hAnsi="Montserrat" w:cs="Arial"/>
          <w:lang w:val="es-ES" w:eastAsia="es-ES"/>
        </w:rPr>
        <w:t>Convocatoria</w:t>
      </w:r>
      <w:r w:rsidRPr="00350E9B">
        <w:rPr>
          <w:rFonts w:ascii="Montserrat" w:eastAsia="Times New Roman" w:hAnsi="Montserrat" w:cs="Arial"/>
          <w:lang w:val="es-ES" w:eastAsia="es-ES"/>
        </w:rPr>
        <w:t xml:space="preserve"> </w:t>
      </w:r>
    </w:p>
    <w:p w:rsidR="007B5605" w:rsidRPr="00350E9B" w:rsidRDefault="007B5605" w:rsidP="009D0053">
      <w:pPr>
        <w:ind w:right="49"/>
        <w:jc w:val="both"/>
        <w:rPr>
          <w:rFonts w:ascii="Montserrat" w:hAnsi="Montserrat" w:cs="Arial"/>
        </w:rPr>
      </w:pPr>
    </w:p>
    <w:p w:rsidR="00AF57CF" w:rsidRPr="00350E9B" w:rsidRDefault="00121F1E" w:rsidP="00121F1E">
      <w:pPr>
        <w:pStyle w:val="Ttulo3"/>
        <w:numPr>
          <w:ilvl w:val="0"/>
          <w:numId w:val="0"/>
        </w:numPr>
        <w:spacing w:before="0" w:after="0"/>
        <w:ind w:left="360" w:right="49"/>
        <w:rPr>
          <w:rFonts w:ascii="Montserrat" w:hAnsi="Montserrat" w:cs="Arial"/>
          <w:sz w:val="22"/>
          <w:szCs w:val="22"/>
          <w:lang w:val="es-ES_tradnl"/>
        </w:rPr>
      </w:pPr>
      <w:bookmarkStart w:id="105" w:name="_Toc456183872"/>
      <w:bookmarkStart w:id="106" w:name="_Toc22751093"/>
      <w:r>
        <w:rPr>
          <w:rFonts w:ascii="Montserrat" w:hAnsi="Montserrat" w:cs="Arial"/>
          <w:sz w:val="22"/>
          <w:szCs w:val="22"/>
          <w:lang w:val="es-ES_tradnl"/>
        </w:rPr>
        <w:t>4.1.13.</w:t>
      </w:r>
      <w:r>
        <w:rPr>
          <w:rFonts w:ascii="Montserrat" w:hAnsi="Montserrat" w:cs="Arial"/>
          <w:sz w:val="22"/>
          <w:szCs w:val="22"/>
          <w:lang w:val="es-ES_tradnl"/>
        </w:rPr>
        <w:tab/>
      </w:r>
      <w:r w:rsidR="00AF57CF" w:rsidRPr="00350E9B">
        <w:rPr>
          <w:rFonts w:ascii="Montserrat" w:hAnsi="Montserrat" w:cs="Arial"/>
          <w:sz w:val="22"/>
          <w:szCs w:val="22"/>
          <w:lang w:val="es-ES_tradnl"/>
        </w:rPr>
        <w:t xml:space="preserve">Relación de </w:t>
      </w:r>
      <w:r w:rsidR="00BB40DC" w:rsidRPr="00350E9B">
        <w:rPr>
          <w:rFonts w:ascii="Montserrat" w:hAnsi="Montserrat" w:cs="Arial"/>
          <w:sz w:val="22"/>
          <w:szCs w:val="22"/>
          <w:lang w:val="es-ES_tradnl"/>
        </w:rPr>
        <w:t xml:space="preserve">entrega de </w:t>
      </w:r>
      <w:r w:rsidR="00AF57CF" w:rsidRPr="00350E9B">
        <w:rPr>
          <w:rFonts w:ascii="Montserrat" w:hAnsi="Montserrat" w:cs="Arial"/>
          <w:sz w:val="22"/>
          <w:szCs w:val="22"/>
          <w:lang w:val="es-ES_tradnl"/>
        </w:rPr>
        <w:t>document</w:t>
      </w:r>
      <w:r w:rsidR="00BB40DC" w:rsidRPr="00350E9B">
        <w:rPr>
          <w:rFonts w:ascii="Montserrat" w:hAnsi="Montserrat" w:cs="Arial"/>
          <w:sz w:val="22"/>
          <w:szCs w:val="22"/>
          <w:lang w:val="es-ES_tradnl"/>
        </w:rPr>
        <w:t xml:space="preserve">ación </w:t>
      </w:r>
      <w:r w:rsidR="00AF57CF" w:rsidRPr="00350E9B">
        <w:rPr>
          <w:rFonts w:ascii="Montserrat" w:hAnsi="Montserrat" w:cs="Arial"/>
          <w:sz w:val="22"/>
          <w:szCs w:val="22"/>
          <w:lang w:val="es-ES_tradnl"/>
        </w:rPr>
        <w:t>que debe presentar el licitante.</w:t>
      </w:r>
      <w:bookmarkEnd w:id="105"/>
      <w:bookmarkEnd w:id="106"/>
    </w:p>
    <w:p w:rsidR="00B75173" w:rsidRPr="00350E9B" w:rsidRDefault="00B75173" w:rsidP="009D0053">
      <w:pPr>
        <w:rPr>
          <w:rFonts w:ascii="Montserrat" w:hAnsi="Montserrat"/>
          <w:lang w:val="es-ES_tradnl" w:eastAsia="ar-SA"/>
        </w:rPr>
      </w:pPr>
    </w:p>
    <w:p w:rsidR="00691FF9" w:rsidRPr="00350E9B" w:rsidRDefault="00691FF9" w:rsidP="009D0053">
      <w:pPr>
        <w:ind w:left="360" w:right="49"/>
        <w:jc w:val="both"/>
        <w:rPr>
          <w:rFonts w:ascii="Montserrat" w:hAnsi="Montserrat" w:cs="Arial"/>
        </w:rPr>
      </w:pPr>
      <w:r w:rsidRPr="00350E9B">
        <w:rPr>
          <w:rFonts w:ascii="Montserrat" w:hAnsi="Montserrat" w:cs="Arial"/>
        </w:rPr>
        <w:lastRenderedPageBreak/>
        <w:t xml:space="preserve">En </w:t>
      </w:r>
      <w:r w:rsidRPr="00F67717">
        <w:rPr>
          <w:rFonts w:ascii="Montserrat" w:hAnsi="Montserrat" w:cs="Arial"/>
        </w:rPr>
        <w:t xml:space="preserve">el </w:t>
      </w:r>
      <w:r w:rsidR="00EA6ACD" w:rsidRPr="00F67717">
        <w:rPr>
          <w:rFonts w:ascii="Montserrat" w:hAnsi="Montserrat" w:cs="Arial"/>
          <w:b/>
        </w:rPr>
        <w:t>Anexo XVI</w:t>
      </w:r>
      <w:r w:rsidR="00F67717">
        <w:rPr>
          <w:rFonts w:ascii="Montserrat" w:hAnsi="Montserrat" w:cs="Arial"/>
          <w:b/>
        </w:rPr>
        <w:t xml:space="preserve"> (RELACIÓN DE ENTREGA DE DOCUMENTACIÓN)</w:t>
      </w:r>
      <w:r w:rsidRPr="00350E9B">
        <w:rPr>
          <w:rFonts w:ascii="Montserrat" w:hAnsi="Montserrat" w:cs="Arial"/>
        </w:rPr>
        <w:t xml:space="preserve"> de la </w:t>
      </w:r>
      <w:r w:rsidR="004E382F" w:rsidRPr="00350E9B">
        <w:rPr>
          <w:rFonts w:ascii="Montserrat" w:hAnsi="Montserrat" w:cs="Arial"/>
        </w:rPr>
        <w:t>Convocatoria</w:t>
      </w:r>
      <w:r w:rsidRPr="00350E9B">
        <w:rPr>
          <w:rFonts w:ascii="Montserrat" w:hAnsi="Montserrat" w:cs="Arial"/>
        </w:rPr>
        <w:t xml:space="preserve"> se relacionan los documentos que deben presentar los licitantes; se deberán numerar de manera individual las propuestas técnica y económica, así como el resto de los documentos que entregue el licitante, y por ser una licitación electrónica, podrá enviarse en varios archivos electrónicos.</w:t>
      </w:r>
    </w:p>
    <w:p w:rsidR="00830F2B" w:rsidRPr="00350E9B" w:rsidRDefault="00830F2B" w:rsidP="009D0053">
      <w:pPr>
        <w:ind w:left="360" w:right="49"/>
        <w:jc w:val="both"/>
        <w:rPr>
          <w:rFonts w:ascii="Montserrat" w:hAnsi="Montserrat" w:cs="Arial"/>
        </w:rPr>
      </w:pPr>
    </w:p>
    <w:p w:rsidR="00A6048B" w:rsidRPr="00350E9B" w:rsidRDefault="00121F1E" w:rsidP="00121F1E">
      <w:pPr>
        <w:pStyle w:val="Ttulo3"/>
        <w:numPr>
          <w:ilvl w:val="0"/>
          <w:numId w:val="0"/>
        </w:numPr>
        <w:spacing w:before="0" w:after="0"/>
        <w:ind w:left="360" w:right="49"/>
        <w:rPr>
          <w:rFonts w:ascii="Montserrat" w:hAnsi="Montserrat" w:cs="Arial"/>
          <w:sz w:val="22"/>
          <w:szCs w:val="22"/>
          <w:lang w:val="es-ES_tradnl"/>
        </w:rPr>
      </w:pPr>
      <w:bookmarkStart w:id="107" w:name="_Toc22751094"/>
      <w:r>
        <w:rPr>
          <w:rFonts w:ascii="Montserrat" w:hAnsi="Montserrat" w:cs="Arial"/>
          <w:sz w:val="22"/>
          <w:szCs w:val="22"/>
          <w:lang w:val="es-ES_tradnl"/>
        </w:rPr>
        <w:t>4.1.14.</w:t>
      </w:r>
      <w:r>
        <w:rPr>
          <w:rFonts w:ascii="Montserrat" w:hAnsi="Montserrat" w:cs="Arial"/>
          <w:sz w:val="22"/>
          <w:szCs w:val="22"/>
          <w:lang w:val="es-ES_tradnl"/>
        </w:rPr>
        <w:tab/>
      </w:r>
      <w:r w:rsidR="000664C0">
        <w:rPr>
          <w:rFonts w:ascii="Montserrat" w:hAnsi="Montserrat" w:cs="Arial"/>
          <w:sz w:val="22"/>
          <w:szCs w:val="22"/>
          <w:lang w:val="es-ES_tradnl"/>
        </w:rPr>
        <w:t>Aviso de Privacidad Simplificado de los Procedimientos de Adquisiciones de Bienes, Arrendamientos y Contratación d</w:t>
      </w:r>
      <w:r w:rsidR="000664C0" w:rsidRPr="00350E9B">
        <w:rPr>
          <w:rFonts w:ascii="Montserrat" w:hAnsi="Montserrat" w:cs="Arial"/>
          <w:sz w:val="22"/>
          <w:szCs w:val="22"/>
          <w:lang w:val="es-ES_tradnl"/>
        </w:rPr>
        <w:t>e Servicios.</w:t>
      </w:r>
      <w:bookmarkEnd w:id="107"/>
    </w:p>
    <w:p w:rsidR="00A6048B" w:rsidRPr="00350E9B" w:rsidRDefault="00A6048B" w:rsidP="00A6048B">
      <w:pPr>
        <w:rPr>
          <w:rFonts w:ascii="Montserrat" w:hAnsi="Montserrat"/>
          <w:lang w:val="es-ES_tradnl" w:eastAsia="ar-SA"/>
        </w:rPr>
      </w:pPr>
    </w:p>
    <w:p w:rsidR="00A6048B" w:rsidRPr="00350E9B" w:rsidRDefault="00A6048B" w:rsidP="00F80E05">
      <w:pPr>
        <w:ind w:left="360" w:right="49"/>
        <w:jc w:val="both"/>
        <w:rPr>
          <w:rFonts w:ascii="Montserrat" w:hAnsi="Montserrat" w:cs="Arial"/>
          <w:lang w:eastAsia="ar-SA"/>
        </w:rPr>
      </w:pPr>
      <w:r w:rsidRPr="00350E9B">
        <w:rPr>
          <w:rFonts w:ascii="Montserrat" w:hAnsi="Montserrat" w:cs="Arial"/>
          <w:lang w:eastAsia="ar-SA"/>
        </w:rPr>
        <w:t xml:space="preserve">De conformidad al </w:t>
      </w:r>
      <w:r w:rsidR="00B706E7">
        <w:rPr>
          <w:rFonts w:ascii="Montserrat" w:hAnsi="Montserrat" w:cs="Arial"/>
          <w:b/>
          <w:lang w:eastAsia="ar-SA"/>
        </w:rPr>
        <w:t>Anexo XVII</w:t>
      </w:r>
      <w:r w:rsidR="00830F2B" w:rsidRPr="00350E9B">
        <w:rPr>
          <w:rFonts w:ascii="Montserrat" w:hAnsi="Montserrat" w:cs="Arial"/>
          <w:lang w:eastAsia="ar-SA"/>
        </w:rPr>
        <w:t>.</w:t>
      </w:r>
    </w:p>
    <w:p w:rsidR="00830F2B" w:rsidRPr="00350E9B" w:rsidRDefault="00830F2B" w:rsidP="00A6048B">
      <w:pPr>
        <w:tabs>
          <w:tab w:val="left" w:pos="3909"/>
        </w:tabs>
        <w:suppressAutoHyphens/>
        <w:ind w:right="49"/>
        <w:jc w:val="both"/>
        <w:rPr>
          <w:rFonts w:ascii="Montserrat" w:hAnsi="Montserrat" w:cs="Arial"/>
          <w:lang w:eastAsia="ar-SA"/>
        </w:rPr>
      </w:pPr>
    </w:p>
    <w:p w:rsidR="00830F2B" w:rsidRDefault="00822D4D" w:rsidP="008673A4">
      <w:pPr>
        <w:pStyle w:val="Ttulo2"/>
        <w:numPr>
          <w:ilvl w:val="1"/>
          <w:numId w:val="39"/>
        </w:numPr>
        <w:spacing w:before="0" w:after="0"/>
        <w:ind w:left="0" w:right="49" w:firstLine="0"/>
        <w:rPr>
          <w:rFonts w:ascii="Montserrat" w:hAnsi="Montserrat" w:cs="Arial"/>
          <w:i w:val="0"/>
          <w:sz w:val="22"/>
          <w:szCs w:val="22"/>
          <w:lang w:val="es-ES_tradnl"/>
        </w:rPr>
      </w:pPr>
      <w:bookmarkStart w:id="108" w:name="_Toc22751095"/>
      <w:r w:rsidRPr="00CD4B75">
        <w:rPr>
          <w:rFonts w:ascii="Montserrat" w:hAnsi="Montserrat" w:cs="Arial"/>
          <w:i w:val="0"/>
          <w:sz w:val="22"/>
          <w:szCs w:val="22"/>
          <w:lang w:val="es-ES_tradnl"/>
        </w:rPr>
        <w:t>Propuesta técnic</w:t>
      </w:r>
      <w:bookmarkEnd w:id="88"/>
      <w:r w:rsidRPr="00CD4B75">
        <w:rPr>
          <w:rFonts w:ascii="Montserrat" w:hAnsi="Montserrat" w:cs="Arial"/>
          <w:i w:val="0"/>
          <w:sz w:val="22"/>
          <w:szCs w:val="22"/>
          <w:lang w:val="es-ES_tradnl"/>
        </w:rPr>
        <w:t>a</w:t>
      </w:r>
      <w:r w:rsidR="007E471C">
        <w:rPr>
          <w:rFonts w:ascii="Montserrat" w:hAnsi="Montserrat" w:cs="Arial"/>
          <w:i w:val="0"/>
          <w:sz w:val="22"/>
          <w:szCs w:val="22"/>
          <w:lang w:val="es-ES_tradnl"/>
        </w:rPr>
        <w:t>.</w:t>
      </w:r>
      <w:bookmarkEnd w:id="108"/>
    </w:p>
    <w:p w:rsidR="008017F5" w:rsidRPr="00CD4B75" w:rsidRDefault="008017F5" w:rsidP="009D0053">
      <w:pPr>
        <w:tabs>
          <w:tab w:val="left" w:pos="3909"/>
        </w:tabs>
        <w:suppressAutoHyphens/>
        <w:ind w:right="49"/>
        <w:jc w:val="both"/>
        <w:rPr>
          <w:rFonts w:ascii="Montserrat" w:hAnsi="Montserrat" w:cs="Arial"/>
          <w:lang w:eastAsia="ar-SA"/>
        </w:rPr>
      </w:pPr>
    </w:p>
    <w:p w:rsidR="00E4560A" w:rsidRPr="00CD089C" w:rsidRDefault="007A102B" w:rsidP="00E4560A">
      <w:pPr>
        <w:tabs>
          <w:tab w:val="left" w:pos="3909"/>
        </w:tabs>
        <w:suppressAutoHyphens/>
        <w:ind w:right="49"/>
        <w:jc w:val="both"/>
        <w:rPr>
          <w:rFonts w:ascii="Montserrat" w:hAnsi="Montserrat" w:cs="Arial"/>
          <w:lang w:eastAsia="ar-SA"/>
        </w:rPr>
      </w:pPr>
      <w:r w:rsidRPr="00CD4B75">
        <w:rPr>
          <w:rFonts w:ascii="Montserrat" w:hAnsi="Montserrat" w:cs="Arial"/>
          <w:lang w:eastAsia="ar-SA"/>
        </w:rPr>
        <w:t xml:space="preserve">Deberá integrar a su propuesta técnica </w:t>
      </w:r>
      <w:r w:rsidRPr="00CD4B75">
        <w:rPr>
          <w:rFonts w:ascii="Montserrat" w:hAnsi="Montserrat" w:cs="Arial"/>
          <w:lang w:val="es-ES_tradnl"/>
        </w:rPr>
        <w:t>debidamente requisitada, foliada y suscrita por la persona facultada para ello,</w:t>
      </w:r>
      <w:r w:rsidRPr="00CD4B75">
        <w:rPr>
          <w:rFonts w:ascii="Montserrat" w:hAnsi="Montserrat" w:cs="Arial"/>
          <w:lang w:eastAsia="ar-SA"/>
        </w:rPr>
        <w:t xml:space="preserve"> </w:t>
      </w:r>
      <w:r w:rsidR="00E4560A" w:rsidRPr="00CD089C">
        <w:rPr>
          <w:rFonts w:ascii="Montserrat" w:hAnsi="Montserrat" w:cs="Arial"/>
          <w:lang w:eastAsia="ar-SA"/>
        </w:rPr>
        <w:t>la documentación que a continuación se enlista, aclarando que la falta de presentación afecta la solvencia de la propuesta y motivara su desechamiento:</w:t>
      </w:r>
    </w:p>
    <w:p w:rsidR="00777AB6" w:rsidRDefault="00777AB6" w:rsidP="009D0053">
      <w:pPr>
        <w:tabs>
          <w:tab w:val="left" w:pos="3909"/>
        </w:tabs>
        <w:suppressAutoHyphens/>
        <w:ind w:right="49"/>
        <w:jc w:val="both"/>
        <w:rPr>
          <w:rFonts w:ascii="Montserrat" w:hAnsi="Montserrat" w:cs="Arial"/>
          <w:lang w:eastAsia="ar-SA"/>
        </w:rPr>
      </w:pPr>
    </w:p>
    <w:p w:rsidR="00CD0377" w:rsidRPr="0088780F" w:rsidRDefault="00665FDB" w:rsidP="0088780F">
      <w:pPr>
        <w:ind w:left="426"/>
        <w:jc w:val="both"/>
        <w:rPr>
          <w:rFonts w:ascii="Montserrat" w:hAnsi="Montserrat"/>
          <w:b/>
          <w:i/>
        </w:rPr>
      </w:pPr>
      <w:bookmarkStart w:id="109" w:name="_Toc442265825"/>
      <w:r w:rsidRPr="0088780F">
        <w:rPr>
          <w:rFonts w:ascii="Montserrat" w:hAnsi="Montserrat"/>
          <w:b/>
        </w:rPr>
        <w:t>4.2.1</w:t>
      </w:r>
      <w:r w:rsidR="0088780F" w:rsidRPr="0088780F">
        <w:rPr>
          <w:rFonts w:ascii="Montserrat" w:hAnsi="Montserrat"/>
          <w:b/>
        </w:rPr>
        <w:tab/>
      </w:r>
      <w:r w:rsidR="007B7203" w:rsidRPr="0088780F">
        <w:rPr>
          <w:rFonts w:ascii="Montserrat" w:hAnsi="Montserrat"/>
        </w:rPr>
        <w:t xml:space="preserve">La propuesta técnica deberá </w:t>
      </w:r>
      <w:r w:rsidR="00CD0377" w:rsidRPr="0088780F">
        <w:rPr>
          <w:rFonts w:ascii="Montserrat" w:hAnsi="Montserrat"/>
          <w:lang w:val="es-ES" w:eastAsia="es-ES"/>
        </w:rPr>
        <w:t>contener la descripción amplia y detallada de los bienes ofertados, incluyendo el formato del Anexo T.4.A (T.Cuatro.A) debidamente requisitado y firmado por el representante del licitante, cumpliendo estrictamente con lo señalado en el Anexo T.4.A (T.Cuatro.A) Descripción de las claves que se requieren para la atención de pacientes de Diálisis Peritoneal Continua Ambulatoria.</w:t>
      </w:r>
      <w:r w:rsidR="00CE3704" w:rsidRPr="0088780F">
        <w:rPr>
          <w:rFonts w:ascii="Montserrat" w:hAnsi="Montserrat"/>
        </w:rPr>
        <w:t xml:space="preserve">así como la descripción </w:t>
      </w:r>
      <w:r w:rsidR="00CE3704" w:rsidRPr="0088780F">
        <w:rPr>
          <w:rFonts w:ascii="Montserrat" w:hAnsi="Montserrat"/>
          <w:lang w:eastAsia="es-MX"/>
        </w:rPr>
        <w:t xml:space="preserve">con las diferentes claves de las bolsas de diálisis, el sistema de conexión compatible, y demás insumos señalados en el </w:t>
      </w:r>
      <w:r w:rsidR="00046B1D" w:rsidRPr="0088780F">
        <w:rPr>
          <w:rFonts w:ascii="Montserrat" w:hAnsi="Montserrat"/>
          <w:lang w:eastAsia="es-MX"/>
        </w:rPr>
        <w:t>A</w:t>
      </w:r>
      <w:r w:rsidR="00CE3704" w:rsidRPr="0088780F">
        <w:rPr>
          <w:rFonts w:ascii="Montserrat" w:hAnsi="Montserrat"/>
          <w:lang w:val="es-ES" w:eastAsia="es-ES"/>
        </w:rPr>
        <w:t xml:space="preserve">nexo T.4.A (T.Cuatro.A), </w:t>
      </w:r>
      <w:r w:rsidR="00CE3704" w:rsidRPr="0088780F">
        <w:rPr>
          <w:rFonts w:ascii="Montserrat" w:hAnsi="Montserrat"/>
          <w:color w:val="000000"/>
        </w:rPr>
        <w:t>c</w:t>
      </w:r>
      <w:r w:rsidR="00CD0377" w:rsidRPr="0088780F">
        <w:rPr>
          <w:rFonts w:ascii="Montserrat" w:hAnsi="Montserrat"/>
          <w:color w:val="000000"/>
        </w:rPr>
        <w:t>onforme a lo solicitado en el “Anexo Técnico” y los “Términos y Condiciones”, identificando claramente la(s) partida(s) en las que participa.</w:t>
      </w:r>
    </w:p>
    <w:p w:rsidR="007B7203" w:rsidRPr="002B0C6F" w:rsidRDefault="007B7203" w:rsidP="0088780F">
      <w:pPr>
        <w:pStyle w:val="Prrafodelista"/>
        <w:suppressAutoHyphens/>
        <w:ind w:left="360" w:right="49"/>
        <w:contextualSpacing/>
        <w:jc w:val="both"/>
        <w:rPr>
          <w:rFonts w:ascii="Montserrat" w:hAnsi="Montserrat" w:cs="Arial"/>
          <w:color w:val="000000" w:themeColor="text1"/>
          <w:sz w:val="22"/>
          <w:szCs w:val="22"/>
        </w:rPr>
      </w:pPr>
    </w:p>
    <w:p w:rsidR="00CD0377" w:rsidRPr="00046B1D" w:rsidRDefault="007E471C" w:rsidP="0088780F">
      <w:pPr>
        <w:ind w:left="426"/>
        <w:jc w:val="both"/>
        <w:rPr>
          <w:rFonts w:ascii="Montserrat" w:hAnsi="Montserrat" w:cs="Arial"/>
          <w:b/>
          <w:i/>
          <w:noProof w:val="0"/>
        </w:rPr>
      </w:pPr>
      <w:r w:rsidRPr="0088780F">
        <w:rPr>
          <w:rFonts w:ascii="Montserrat" w:hAnsi="Montserrat" w:cs="Arial"/>
          <w:b/>
          <w:noProof w:val="0"/>
          <w:lang w:val="es-ES_tradnl"/>
        </w:rPr>
        <w:t>4.2.2.</w:t>
      </w:r>
      <w:r w:rsidRPr="00046B1D">
        <w:rPr>
          <w:rFonts w:ascii="Montserrat" w:hAnsi="Montserrat" w:cs="Arial"/>
          <w:noProof w:val="0"/>
          <w:lang w:val="es-ES_tradnl"/>
        </w:rPr>
        <w:tab/>
      </w:r>
      <w:r w:rsidR="00001D04" w:rsidRPr="00046B1D">
        <w:rPr>
          <w:rFonts w:ascii="Montserrat" w:hAnsi="Montserrat" w:cs="Arial"/>
        </w:rPr>
        <w:t xml:space="preserve">Folletos, catálogos, fotografías, manuales entre otros, en caso de que se requieran para comprobar las especificaciones técnicas requeridas; para corroborar las especificaciones y requisitos de los </w:t>
      </w:r>
      <w:r w:rsidR="00001D04" w:rsidRPr="00046B1D">
        <w:rPr>
          <w:rFonts w:ascii="Montserrat" w:hAnsi="Montserrat" w:cs="Arial"/>
          <w:color w:val="000000" w:themeColor="text1"/>
        </w:rPr>
        <w:t>los bienes ofertados, incluyendo el formato del Anexo T.4.A (T.Cuatro.A)</w:t>
      </w:r>
      <w:r w:rsidR="00001D04" w:rsidRPr="00046B1D">
        <w:rPr>
          <w:rFonts w:ascii="Montserrat" w:hAnsi="Montserrat" w:cs="Arial"/>
        </w:rPr>
        <w:t xml:space="preserve">, </w:t>
      </w:r>
      <w:r w:rsidR="00001D04" w:rsidRPr="00046B1D">
        <w:rPr>
          <w:rFonts w:ascii="Montserrat" w:hAnsi="Montserrat" w:cs="Arial"/>
          <w:color w:val="000000" w:themeColor="text1"/>
        </w:rPr>
        <w:t xml:space="preserve">conforme a los marbetes autorizados por la Comisión Federal para la Protección contra Riesgos Sanitarios, </w:t>
      </w:r>
      <w:r w:rsidR="00001D04" w:rsidRPr="00046B1D">
        <w:rPr>
          <w:rFonts w:ascii="Montserrat" w:hAnsi="Montserrat" w:cs="Arial"/>
        </w:rPr>
        <w:t>los cuales deberán corresponder</w:t>
      </w:r>
      <w:r w:rsidR="00665FDB" w:rsidRPr="00046B1D">
        <w:rPr>
          <w:rFonts w:ascii="Montserrat" w:hAnsi="Montserrat" w:cs="Arial"/>
        </w:rPr>
        <w:t xml:space="preserve"> </w:t>
      </w:r>
      <w:r w:rsidR="00001D04" w:rsidRPr="00046B1D">
        <w:rPr>
          <w:rFonts w:ascii="Montserrat" w:hAnsi="Montserrat" w:cs="Arial"/>
        </w:rPr>
        <w:t xml:space="preserve">a lo ofertado, tal documentación deberá ser completa y, en caso de estar en idioma diferente al español deberá presentar la traducción simple al español, en el entendido de que la traducción podrá contener únicamente las páginas, secciones y/o párrafos que soporten sus proposiciones, los cuales deberán estar </w:t>
      </w:r>
      <w:r w:rsidR="00001D04" w:rsidRPr="00046B1D">
        <w:rPr>
          <w:rFonts w:ascii="Montserrat" w:hAnsi="Montserrat" w:cs="Arial"/>
        </w:rPr>
        <w:lastRenderedPageBreak/>
        <w:t xml:space="preserve">debidamente </w:t>
      </w:r>
      <w:r w:rsidR="00001D04" w:rsidRPr="00046B1D">
        <w:rPr>
          <w:rFonts w:ascii="Montserrat" w:hAnsi="Montserrat" w:cs="Arial"/>
          <w:color w:val="000000"/>
        </w:rPr>
        <w:t xml:space="preserve">referenciados incluyendo </w:t>
      </w:r>
      <w:r w:rsidR="00001D04" w:rsidRPr="00046B1D">
        <w:rPr>
          <w:rFonts w:ascii="Montserrat" w:hAnsi="Montserrat" w:cs="Arial"/>
        </w:rPr>
        <w:t>la clave y descripción de las bolsas solicitadas</w:t>
      </w:r>
      <w:r w:rsidR="00001D04" w:rsidRPr="00046B1D">
        <w:rPr>
          <w:rFonts w:ascii="Montserrat" w:hAnsi="Montserrat" w:cs="Arial"/>
          <w:color w:val="000000"/>
        </w:rPr>
        <w:t>.</w:t>
      </w:r>
      <w:r w:rsidR="00CE3704" w:rsidRPr="00046B1D">
        <w:rPr>
          <w:rFonts w:ascii="Montserrat" w:hAnsi="Montserrat" w:cs="Arial"/>
          <w:color w:val="000000"/>
        </w:rPr>
        <w:t xml:space="preserve"> </w:t>
      </w:r>
    </w:p>
    <w:p w:rsidR="00CD0377" w:rsidRDefault="00CD0377" w:rsidP="002F1EB0">
      <w:pPr>
        <w:pStyle w:val="Prrafodelista"/>
        <w:suppressAutoHyphens/>
        <w:autoSpaceDE w:val="0"/>
        <w:ind w:left="360" w:right="49"/>
        <w:jc w:val="both"/>
        <w:rPr>
          <w:rFonts w:ascii="Montserrat" w:hAnsi="Montserrat" w:cs="Arial"/>
          <w:noProof w:val="0"/>
          <w:sz w:val="22"/>
          <w:szCs w:val="22"/>
          <w:lang w:val="es-ES_tradnl" w:eastAsia="ar-SA"/>
        </w:rPr>
      </w:pPr>
    </w:p>
    <w:p w:rsidR="00001D04" w:rsidRPr="007D583C" w:rsidRDefault="00001D04" w:rsidP="0088780F">
      <w:pPr>
        <w:ind w:left="426"/>
        <w:jc w:val="both"/>
        <w:rPr>
          <w:rFonts w:ascii="Montserrat" w:hAnsi="Montserrat" w:cs="Arial"/>
          <w:b/>
          <w:i/>
          <w:color w:val="000000" w:themeColor="text1"/>
          <w:lang w:eastAsia="es-MX"/>
        </w:rPr>
      </w:pPr>
      <w:r w:rsidRPr="0088780F">
        <w:rPr>
          <w:rFonts w:ascii="Montserrat" w:hAnsi="Montserrat" w:cs="Arial"/>
          <w:b/>
          <w:noProof w:val="0"/>
          <w:lang w:val="es-ES_tradnl"/>
        </w:rPr>
        <w:t>4.2.3.</w:t>
      </w:r>
      <w:r w:rsidRPr="007D583C">
        <w:rPr>
          <w:rFonts w:ascii="Montserrat" w:hAnsi="Montserrat" w:cs="Arial"/>
          <w:noProof w:val="0"/>
          <w:lang w:val="es-ES_tradnl"/>
        </w:rPr>
        <w:tab/>
      </w:r>
      <w:r w:rsidRPr="0088780F">
        <w:rPr>
          <w:rFonts w:ascii="Montserrat" w:hAnsi="Montserrat" w:cs="Arial"/>
          <w:b/>
          <w:color w:val="000000" w:themeColor="text1"/>
          <w:lang w:eastAsia="es-MX"/>
        </w:rPr>
        <w:t>Para Fabricantes y Distribuidores de Medicamentos:</w:t>
      </w:r>
      <w:r w:rsidR="00514E85" w:rsidRPr="007D583C">
        <w:rPr>
          <w:rFonts w:ascii="Montserrat" w:hAnsi="Montserrat" w:cs="Arial"/>
          <w:color w:val="000000" w:themeColor="text1"/>
          <w:lang w:eastAsia="es-MX"/>
        </w:rPr>
        <w:t xml:space="preserve"> </w:t>
      </w:r>
      <w:r w:rsidRPr="007D583C">
        <w:rPr>
          <w:rFonts w:ascii="Montserrat" w:hAnsi="Montserrat" w:cs="Arial"/>
          <w:color w:val="000000" w:themeColor="text1"/>
          <w:lang w:eastAsia="es-MX"/>
        </w:rPr>
        <w:t xml:space="preserve">Incluir Copia legible del Registro Sanitario vigente (anverso y reverso), expedido por la COFEPRIS, conforme a lo establecido en el artículo 376 de la Ley General de Salud (vigencia de 5 años), debidamente identificado por el número de partida y Clave 010.000.2365.00: Clave del Cuadro Básico Institucional del “Sistema Integral para aplicación de Diálisis Peritoneal Continua Ambulatoria” o la clave individual señalada en el Anexo T4.A. Asimismo, podrá enviar los anexos correspondientes al marbete siempre que en éste se identifique la información relativa a la Clave 010.000.2365.00: Clave del Cuadro Básico Institucional del “Sistema Integral para aplicación de Diálisis Peritoneal Continua Ambulatoria” o la clave individual señalada en el Anexo T4.A, a efecto de que pueda acreditar fehacientemente que el producto ofertado cumple con la descripción del Cuadro Básico (el no presentar los proyectos de marbetes no será motivo de desechamiento). </w:t>
      </w:r>
    </w:p>
    <w:p w:rsidR="00001D04" w:rsidRPr="007D583C" w:rsidRDefault="00001D04" w:rsidP="002B0C6F">
      <w:pPr>
        <w:suppressAutoHyphens/>
        <w:ind w:right="49"/>
        <w:jc w:val="both"/>
        <w:rPr>
          <w:rFonts w:ascii="Montserrat" w:eastAsia="Times New Roman" w:hAnsi="Montserrat" w:cs="Arial"/>
          <w:color w:val="000000" w:themeColor="text1"/>
          <w:lang w:eastAsia="es-MX"/>
        </w:rPr>
      </w:pPr>
    </w:p>
    <w:p w:rsidR="00001D04" w:rsidRPr="007D583C" w:rsidRDefault="00001D04" w:rsidP="00E9564D">
      <w:pPr>
        <w:ind w:left="284"/>
        <w:jc w:val="both"/>
        <w:rPr>
          <w:rFonts w:ascii="Montserrat" w:eastAsia="Times New Roman" w:hAnsi="Montserrat" w:cs="Arial"/>
          <w:color w:val="000000" w:themeColor="text1"/>
          <w:lang w:eastAsia="es-MX"/>
        </w:rPr>
      </w:pPr>
      <w:r w:rsidRPr="007D583C">
        <w:rPr>
          <w:rFonts w:ascii="Montserrat" w:eastAsia="Times New Roman" w:hAnsi="Montserrat" w:cs="Arial"/>
          <w:color w:val="000000" w:themeColor="text1"/>
          <w:lang w:eastAsia="es-MX"/>
        </w:rPr>
        <w:t>En caso de que el Registro Sanitario no se encuentre dentro del periodo de vigencia de 5 años, conforme al artículo 376 de la Ley General de Salud, deberá entregar:</w:t>
      </w:r>
      <w:r w:rsidR="00CE3704" w:rsidRPr="007D583C">
        <w:rPr>
          <w:rFonts w:ascii="Montserrat" w:eastAsia="Times New Roman" w:hAnsi="Montserrat" w:cs="Arial"/>
          <w:color w:val="000000" w:themeColor="text1"/>
          <w:lang w:eastAsia="es-MX"/>
        </w:rPr>
        <w:t xml:space="preserve"> </w:t>
      </w:r>
    </w:p>
    <w:p w:rsidR="00001D04" w:rsidRPr="007D583C" w:rsidRDefault="00001D04" w:rsidP="00E9564D">
      <w:pPr>
        <w:ind w:left="284"/>
        <w:jc w:val="both"/>
        <w:rPr>
          <w:rFonts w:ascii="Montserrat" w:eastAsia="Times New Roman" w:hAnsi="Montserrat" w:cs="Arial"/>
          <w:color w:val="000000" w:themeColor="text1"/>
          <w:lang w:eastAsia="es-MX"/>
        </w:rPr>
      </w:pPr>
      <w:r w:rsidRPr="007D583C">
        <w:rPr>
          <w:rFonts w:ascii="Montserrat" w:eastAsia="Times New Roman" w:hAnsi="Montserrat" w:cs="Arial"/>
          <w:color w:val="000000" w:themeColor="text1"/>
          <w:lang w:eastAsia="es-MX"/>
        </w:rPr>
        <w:t>Copia simple del Registro Sanitario sometido a prórroga.</w:t>
      </w:r>
    </w:p>
    <w:p w:rsidR="00514E85" w:rsidRPr="007D583C" w:rsidRDefault="00514E85" w:rsidP="00E9564D">
      <w:pPr>
        <w:ind w:left="284"/>
        <w:jc w:val="both"/>
        <w:rPr>
          <w:rFonts w:ascii="Montserrat" w:eastAsia="Times New Roman" w:hAnsi="Montserrat" w:cs="Arial"/>
          <w:color w:val="000000" w:themeColor="text1"/>
          <w:lang w:eastAsia="es-MX"/>
        </w:rPr>
      </w:pPr>
    </w:p>
    <w:p w:rsidR="00001D04" w:rsidRPr="007D583C" w:rsidRDefault="00001D04" w:rsidP="00E9564D">
      <w:pPr>
        <w:ind w:left="284"/>
        <w:jc w:val="both"/>
        <w:rPr>
          <w:rFonts w:ascii="Montserrat" w:eastAsia="Times New Roman" w:hAnsi="Montserrat" w:cs="Arial"/>
          <w:color w:val="000000" w:themeColor="text1"/>
          <w:lang w:eastAsia="es-MX"/>
        </w:rPr>
      </w:pPr>
      <w:r w:rsidRPr="007D583C">
        <w:rPr>
          <w:rFonts w:ascii="Montserrat" w:eastAsia="Times New Roman" w:hAnsi="Montserrat" w:cs="Arial"/>
          <w:color w:val="000000" w:themeColor="text1"/>
          <w:lang w:eastAsia="es-MX"/>
        </w:rPr>
        <w:t xml:space="preserve">Copia simple del acuse de recibo del trámite de prórroga del Registro Sanitario, presentado ante la COFEPRIS </w:t>
      </w:r>
      <w:r w:rsidR="00514E85" w:rsidRPr="007D583C">
        <w:rPr>
          <w:rFonts w:ascii="Montserrat" w:eastAsia="Times New Roman" w:hAnsi="Montserrat" w:cs="Arial"/>
          <w:color w:val="000000" w:themeColor="text1"/>
          <w:lang w:eastAsia="es-MX"/>
        </w:rPr>
        <w:t>.</w:t>
      </w:r>
    </w:p>
    <w:p w:rsidR="00514E85" w:rsidRPr="007D583C" w:rsidRDefault="00514E85" w:rsidP="00E9564D">
      <w:pPr>
        <w:ind w:left="284"/>
        <w:jc w:val="both"/>
        <w:rPr>
          <w:rFonts w:ascii="Montserrat" w:eastAsia="Times New Roman" w:hAnsi="Montserrat" w:cs="Arial"/>
          <w:color w:val="000000" w:themeColor="text1"/>
          <w:lang w:eastAsia="es-MX"/>
        </w:rPr>
      </w:pPr>
    </w:p>
    <w:p w:rsidR="00001D04" w:rsidRPr="007D583C" w:rsidRDefault="00001D04" w:rsidP="00E9564D">
      <w:pPr>
        <w:ind w:left="284"/>
        <w:jc w:val="both"/>
        <w:rPr>
          <w:rFonts w:ascii="Montserrat" w:eastAsia="Times New Roman" w:hAnsi="Montserrat" w:cs="Arial"/>
          <w:color w:val="000000" w:themeColor="text1"/>
          <w:lang w:eastAsia="es-MX"/>
        </w:rPr>
      </w:pPr>
      <w:r w:rsidRPr="007D583C">
        <w:rPr>
          <w:rFonts w:ascii="Montserrat" w:eastAsia="Times New Roman" w:hAnsi="Montserrat" w:cs="Arial"/>
          <w:color w:val="000000" w:themeColor="text1"/>
          <w:lang w:eastAsia="es-MX"/>
        </w:rPr>
        <w:t>Carta en hoja membretada y firmada por el representante legal del Titular del Registro Sanitario en donde bajo protesta de decir verdad manifieste que el trámite de prórroga, fue sometido en tiempo y forma y que el acuse de recibo presentado corresponde al producto sometido al trámite de prórroga.</w:t>
      </w:r>
    </w:p>
    <w:p w:rsidR="00514E85" w:rsidRPr="007D583C" w:rsidRDefault="00514E85" w:rsidP="00E9564D">
      <w:pPr>
        <w:ind w:left="284"/>
        <w:jc w:val="both"/>
        <w:rPr>
          <w:rFonts w:ascii="Montserrat" w:eastAsia="Times New Roman" w:hAnsi="Montserrat" w:cs="Arial"/>
          <w:color w:val="000000" w:themeColor="text1"/>
          <w:lang w:eastAsia="es-MX"/>
        </w:rPr>
      </w:pPr>
    </w:p>
    <w:p w:rsidR="00001D04" w:rsidRPr="007D583C" w:rsidRDefault="00001D04" w:rsidP="00E9564D">
      <w:pPr>
        <w:ind w:left="284"/>
        <w:jc w:val="both"/>
        <w:rPr>
          <w:rFonts w:ascii="Montserrat" w:eastAsia="Times New Roman" w:hAnsi="Montserrat" w:cs="Arial"/>
          <w:color w:val="000000" w:themeColor="text1"/>
          <w:lang w:eastAsia="es-MX"/>
        </w:rPr>
      </w:pPr>
      <w:r w:rsidRPr="007D583C">
        <w:rPr>
          <w:rFonts w:ascii="Montserrat" w:eastAsia="Times New Roman" w:hAnsi="Montserrat" w:cs="Arial"/>
          <w:color w:val="000000" w:themeColor="text1"/>
          <w:lang w:eastAsia="es-MX"/>
        </w:rPr>
        <w:t>En caso de que los bienes ofertados no requieran de Registro Sanitario, deberá anexar constancia oficial, expedida por la SSA, con firma y cargo del servidor público que la emite, que lo exima del mismo.</w:t>
      </w:r>
    </w:p>
    <w:p w:rsidR="00514E85" w:rsidRPr="007D583C" w:rsidRDefault="00514E85" w:rsidP="00E9564D">
      <w:pPr>
        <w:ind w:left="284"/>
        <w:jc w:val="both"/>
        <w:rPr>
          <w:rFonts w:ascii="Montserrat" w:eastAsia="Times New Roman" w:hAnsi="Montserrat" w:cs="Arial"/>
          <w:color w:val="000000" w:themeColor="text1"/>
          <w:lang w:eastAsia="es-MX"/>
        </w:rPr>
      </w:pPr>
    </w:p>
    <w:p w:rsidR="00001D04" w:rsidRPr="007D583C" w:rsidRDefault="00001D04" w:rsidP="00E9564D">
      <w:pPr>
        <w:ind w:left="284"/>
        <w:jc w:val="both"/>
        <w:rPr>
          <w:rFonts w:ascii="Montserrat" w:eastAsia="Times New Roman" w:hAnsi="Montserrat" w:cs="Arial"/>
          <w:color w:val="000000" w:themeColor="text1"/>
          <w:lang w:eastAsia="es-MX"/>
        </w:rPr>
      </w:pPr>
      <w:r w:rsidRPr="007D583C">
        <w:rPr>
          <w:rFonts w:ascii="Montserrat" w:eastAsia="Times New Roman" w:hAnsi="Montserrat" w:cs="Arial"/>
          <w:color w:val="000000" w:themeColor="text1"/>
          <w:lang w:eastAsia="es-MX"/>
        </w:rPr>
        <w:t>Escrito en papel membretado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p w:rsidR="00514E85" w:rsidRPr="007D583C" w:rsidRDefault="00514E85" w:rsidP="00E9564D">
      <w:pPr>
        <w:ind w:left="284"/>
        <w:jc w:val="both"/>
        <w:rPr>
          <w:rFonts w:ascii="Montserrat" w:eastAsia="Times New Roman" w:hAnsi="Montserrat" w:cs="Arial"/>
          <w:color w:val="000000" w:themeColor="text1"/>
          <w:lang w:eastAsia="es-MX"/>
        </w:rPr>
      </w:pPr>
    </w:p>
    <w:p w:rsidR="00001D04" w:rsidRPr="007D583C" w:rsidRDefault="00001D04" w:rsidP="00E9564D">
      <w:pPr>
        <w:ind w:left="284"/>
        <w:jc w:val="both"/>
        <w:rPr>
          <w:rFonts w:ascii="Montserrat" w:eastAsia="Times New Roman" w:hAnsi="Montserrat" w:cs="Arial"/>
          <w:color w:val="000000" w:themeColor="text1"/>
          <w:lang w:eastAsia="es-MX"/>
        </w:rPr>
      </w:pPr>
      <w:r w:rsidRPr="007D583C">
        <w:rPr>
          <w:rFonts w:ascii="Montserrat" w:eastAsia="Times New Roman" w:hAnsi="Montserrat" w:cs="Arial"/>
          <w:color w:val="000000" w:themeColor="text1"/>
          <w:lang w:eastAsia="es-MX"/>
        </w:rPr>
        <w:lastRenderedPageBreak/>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rsidR="00514E85" w:rsidRPr="008E1989" w:rsidRDefault="00514E85" w:rsidP="00001D04">
      <w:pPr>
        <w:jc w:val="both"/>
        <w:rPr>
          <w:rFonts w:ascii="Montserrat Light" w:eastAsia="Times New Roman" w:hAnsi="Montserrat Light" w:cs="Arial"/>
          <w:color w:val="000000" w:themeColor="text1"/>
          <w:sz w:val="20"/>
          <w:szCs w:val="20"/>
          <w:lang w:eastAsia="es-MX"/>
        </w:rPr>
      </w:pPr>
    </w:p>
    <w:p w:rsidR="00CE3704" w:rsidRPr="000A250A" w:rsidRDefault="00CE3704" w:rsidP="0088780F">
      <w:pPr>
        <w:ind w:left="426"/>
        <w:jc w:val="both"/>
        <w:rPr>
          <w:rFonts w:ascii="Montserrat" w:hAnsi="Montserrat" w:cs="Arial"/>
          <w:b/>
          <w:i/>
          <w:noProof w:val="0"/>
          <w:lang w:val="es-ES_tradnl"/>
        </w:rPr>
      </w:pPr>
      <w:r w:rsidRPr="0088780F">
        <w:rPr>
          <w:rFonts w:ascii="Montserrat" w:hAnsi="Montserrat" w:cs="Arial"/>
          <w:b/>
          <w:noProof w:val="0"/>
          <w:lang w:val="es-ES_tradnl"/>
        </w:rPr>
        <w:t>4.2.</w:t>
      </w:r>
      <w:r w:rsidR="009679F1" w:rsidRPr="0088780F">
        <w:rPr>
          <w:rFonts w:ascii="Montserrat" w:hAnsi="Montserrat" w:cs="Arial"/>
          <w:b/>
          <w:noProof w:val="0"/>
          <w:lang w:val="es-ES_tradnl"/>
        </w:rPr>
        <w:t>4</w:t>
      </w:r>
      <w:r w:rsidRPr="0088780F">
        <w:rPr>
          <w:rFonts w:ascii="Montserrat" w:hAnsi="Montserrat" w:cs="Arial"/>
          <w:b/>
          <w:noProof w:val="0"/>
          <w:lang w:val="es-ES_tradnl"/>
        </w:rPr>
        <w:t>.</w:t>
      </w:r>
      <w:r w:rsidRPr="000A250A">
        <w:rPr>
          <w:rFonts w:ascii="Montserrat" w:hAnsi="Montserrat" w:cs="Arial"/>
          <w:noProof w:val="0"/>
          <w:lang w:val="es-ES_tradnl"/>
        </w:rPr>
        <w:tab/>
      </w:r>
      <w:r w:rsidRPr="0088780F">
        <w:rPr>
          <w:rFonts w:ascii="Montserrat" w:hAnsi="Montserrat" w:cs="Arial"/>
          <w:b/>
          <w:noProof w:val="0"/>
          <w:lang w:val="es-ES_tradnl"/>
        </w:rPr>
        <w:t>Para Fabricantes y Distribuidores de Otros Insumos para la Salud:</w:t>
      </w:r>
      <w:r w:rsidR="00514E85" w:rsidRPr="000A250A">
        <w:rPr>
          <w:rFonts w:ascii="Montserrat" w:hAnsi="Montserrat" w:cs="Arial"/>
          <w:noProof w:val="0"/>
          <w:lang w:val="es-ES_tradnl"/>
        </w:rPr>
        <w:t xml:space="preserve"> </w:t>
      </w:r>
      <w:r w:rsidRPr="000A250A">
        <w:rPr>
          <w:rFonts w:ascii="Montserrat" w:hAnsi="Montserrat" w:cs="Arial"/>
          <w:noProof w:val="0"/>
          <w:lang w:val="es-ES_tradnl"/>
        </w:rPr>
        <w:t xml:space="preserve">Incluir Copia legible del Registro Sanitario vigente expedido por la COFEPRIS, conforme a lo establecido en el artículo 376 de la Ley General de Salud (vigencia de 5 años), debidamente identificado por el número de Clave 010.000.2365.00: Clave del Cuadro Básico Institucional del “Sistema Integral para aplicación de Diálisis Peritoneal Continua Ambulatoria” o la clave individual señalada en el Anexo T4.A, así como los anexos correspondientes al marbete, que acredite fehacientemente que el producto ofertado cumple con la descripción del Cuadro Básico. Asimismo, podrá enviar los anexos correspondientes al marbete siempre que en éste se identifique la información relativa a la Clave 010.000.2365.00: Clave del Cuadro Básico Institucional del “Sistema Integral para aplicación de Diálisis Peritoneal Continua Ambulatoria” o la clave individual señalada en el Anexo T4.A, a efecto de que pueda acreditar fehacientemente que el producto ofertado cumple con la descripción del Cuadro Básico (el no presentar los proyectos de marbetes no será motivo de desechamiento). </w:t>
      </w:r>
    </w:p>
    <w:p w:rsidR="00CE3704" w:rsidRPr="008E1989" w:rsidRDefault="00CE3704" w:rsidP="00CE3704">
      <w:pPr>
        <w:jc w:val="both"/>
        <w:rPr>
          <w:rFonts w:ascii="Montserrat Light" w:eastAsia="Times New Roman" w:hAnsi="Montserrat Light" w:cs="Arial"/>
          <w:color w:val="000000" w:themeColor="text1"/>
          <w:sz w:val="20"/>
          <w:szCs w:val="20"/>
          <w:lang w:eastAsia="es-MX"/>
        </w:rPr>
      </w:pPr>
    </w:p>
    <w:p w:rsidR="00CE3704" w:rsidRPr="000A250A" w:rsidRDefault="00CE3704" w:rsidP="00E305F6">
      <w:pPr>
        <w:ind w:left="426"/>
        <w:jc w:val="both"/>
        <w:rPr>
          <w:rFonts w:ascii="Montserrat" w:eastAsia="Times New Roman" w:hAnsi="Montserrat" w:cs="Arial"/>
          <w:color w:val="000000" w:themeColor="text1"/>
          <w:szCs w:val="20"/>
          <w:lang w:eastAsia="es-MX"/>
        </w:rPr>
      </w:pPr>
      <w:r w:rsidRPr="000A250A">
        <w:rPr>
          <w:rFonts w:ascii="Montserrat" w:eastAsia="Times New Roman" w:hAnsi="Montserrat" w:cs="Arial"/>
          <w:color w:val="000000" w:themeColor="text1"/>
          <w:szCs w:val="20"/>
          <w:lang w:eastAsia="es-MX"/>
        </w:rPr>
        <w:t>En caso de que el Registro Sanitario no se encuentre dentro del periodo de vigencia de 5 años, conforme al artículo 376 de la Ley General de Salud, deberá presentar:</w:t>
      </w:r>
    </w:p>
    <w:p w:rsidR="00CE3704" w:rsidRPr="000A250A" w:rsidRDefault="00CE3704" w:rsidP="00E305F6">
      <w:pPr>
        <w:ind w:left="426"/>
        <w:jc w:val="both"/>
        <w:rPr>
          <w:rFonts w:ascii="Montserrat" w:eastAsia="Times New Roman" w:hAnsi="Montserrat" w:cs="Arial"/>
          <w:color w:val="000000" w:themeColor="text1"/>
          <w:szCs w:val="20"/>
          <w:lang w:eastAsia="es-MX"/>
        </w:rPr>
      </w:pPr>
      <w:r w:rsidRPr="000A250A">
        <w:rPr>
          <w:rFonts w:ascii="Montserrat" w:eastAsia="Times New Roman" w:hAnsi="Montserrat" w:cs="Arial"/>
          <w:color w:val="000000" w:themeColor="text1"/>
          <w:szCs w:val="20"/>
          <w:lang w:eastAsia="es-MX"/>
        </w:rPr>
        <w:t>Copia simple del Registro Sanitario sometido a prórroga.</w:t>
      </w:r>
    </w:p>
    <w:p w:rsidR="00514E85" w:rsidRPr="000A250A" w:rsidRDefault="00514E85" w:rsidP="00E305F6">
      <w:pPr>
        <w:ind w:left="426"/>
        <w:jc w:val="both"/>
        <w:rPr>
          <w:rFonts w:ascii="Montserrat" w:eastAsia="Times New Roman" w:hAnsi="Montserrat" w:cs="Arial"/>
          <w:color w:val="000000" w:themeColor="text1"/>
          <w:szCs w:val="20"/>
          <w:lang w:eastAsia="es-MX"/>
        </w:rPr>
      </w:pPr>
    </w:p>
    <w:p w:rsidR="00CE3704" w:rsidRPr="000A250A" w:rsidRDefault="00CE3704" w:rsidP="00E305F6">
      <w:pPr>
        <w:ind w:left="426"/>
        <w:jc w:val="both"/>
        <w:rPr>
          <w:rFonts w:ascii="Montserrat" w:eastAsia="Times New Roman" w:hAnsi="Montserrat" w:cs="Arial"/>
          <w:color w:val="000000" w:themeColor="text1"/>
          <w:szCs w:val="20"/>
          <w:lang w:eastAsia="es-MX"/>
        </w:rPr>
      </w:pPr>
      <w:r w:rsidRPr="000A250A">
        <w:rPr>
          <w:rFonts w:ascii="Montserrat" w:eastAsia="Times New Roman" w:hAnsi="Montserrat" w:cs="Arial"/>
          <w:color w:val="000000" w:themeColor="text1"/>
          <w:szCs w:val="20"/>
          <w:lang w:eastAsia="es-MX"/>
        </w:rPr>
        <w:t xml:space="preserve">Copia simple del acuse de recibo del trámite de prórroga del Registro Sanitario, presentado ante la COFEPRIS, a más tardar 17 de </w:t>
      </w:r>
      <w:r w:rsidR="00514E85" w:rsidRPr="000A250A">
        <w:rPr>
          <w:rFonts w:ascii="Montserrat" w:eastAsia="Times New Roman" w:hAnsi="Montserrat" w:cs="Arial"/>
          <w:color w:val="000000" w:themeColor="text1"/>
          <w:szCs w:val="20"/>
          <w:lang w:eastAsia="es-MX"/>
        </w:rPr>
        <w:t>octubre</w:t>
      </w:r>
      <w:r w:rsidRPr="000A250A">
        <w:rPr>
          <w:rFonts w:ascii="Montserrat" w:eastAsia="Times New Roman" w:hAnsi="Montserrat" w:cs="Arial"/>
          <w:color w:val="000000" w:themeColor="text1"/>
          <w:szCs w:val="20"/>
          <w:lang w:eastAsia="es-MX"/>
        </w:rPr>
        <w:t xml:space="preserve"> de 201</w:t>
      </w:r>
      <w:r w:rsidR="00514E85" w:rsidRPr="000A250A">
        <w:rPr>
          <w:rFonts w:ascii="Montserrat" w:eastAsia="Times New Roman" w:hAnsi="Montserrat" w:cs="Arial"/>
          <w:color w:val="000000" w:themeColor="text1"/>
          <w:szCs w:val="20"/>
          <w:lang w:eastAsia="es-MX"/>
        </w:rPr>
        <w:t>4</w:t>
      </w:r>
      <w:r w:rsidRPr="000A250A">
        <w:rPr>
          <w:rFonts w:ascii="Montserrat" w:eastAsia="Times New Roman" w:hAnsi="Montserrat" w:cs="Arial"/>
          <w:color w:val="000000" w:themeColor="text1"/>
          <w:szCs w:val="20"/>
          <w:lang w:eastAsia="es-MX"/>
        </w:rPr>
        <w:t>.</w:t>
      </w:r>
    </w:p>
    <w:p w:rsidR="00514E85" w:rsidRPr="000A250A" w:rsidRDefault="00514E85" w:rsidP="00E305F6">
      <w:pPr>
        <w:ind w:left="426"/>
        <w:jc w:val="both"/>
        <w:rPr>
          <w:rFonts w:ascii="Montserrat" w:eastAsia="Times New Roman" w:hAnsi="Montserrat" w:cs="Arial"/>
          <w:color w:val="000000" w:themeColor="text1"/>
          <w:szCs w:val="20"/>
          <w:lang w:eastAsia="es-MX"/>
        </w:rPr>
      </w:pPr>
    </w:p>
    <w:p w:rsidR="00CE3704" w:rsidRPr="000A250A" w:rsidRDefault="00CE3704" w:rsidP="00E305F6">
      <w:pPr>
        <w:ind w:left="426"/>
        <w:jc w:val="both"/>
        <w:rPr>
          <w:rFonts w:ascii="Montserrat" w:eastAsia="Times New Roman" w:hAnsi="Montserrat" w:cs="Arial"/>
          <w:color w:val="000000" w:themeColor="text1"/>
          <w:szCs w:val="20"/>
          <w:lang w:eastAsia="es-MX"/>
        </w:rPr>
      </w:pPr>
      <w:r w:rsidRPr="000A250A">
        <w:rPr>
          <w:rFonts w:ascii="Montserrat" w:eastAsia="Times New Roman" w:hAnsi="Montserrat" w:cs="Arial"/>
          <w:color w:val="000000" w:themeColor="text1"/>
          <w:szCs w:val="20"/>
          <w:lang w:eastAsia="es-MX"/>
        </w:rPr>
        <w:t>Carta en hoja membretada y firmada por el representante legal del Titular del Registro Sanitario en donde bajo protesta de decir verdad manifieste que el trámite de prórroga, fue sometido en tiempo y forma y que el acuse de recibo presentado corresponde al producto sometido al trámite de prórroga.</w:t>
      </w:r>
    </w:p>
    <w:p w:rsidR="00CE3704" w:rsidRPr="000A250A" w:rsidRDefault="00CE3704" w:rsidP="00E305F6">
      <w:pPr>
        <w:ind w:left="426"/>
        <w:jc w:val="both"/>
        <w:rPr>
          <w:rFonts w:ascii="Montserrat" w:eastAsia="Times New Roman" w:hAnsi="Montserrat" w:cs="Arial"/>
          <w:color w:val="000000" w:themeColor="text1"/>
          <w:szCs w:val="20"/>
          <w:lang w:eastAsia="es-MX"/>
        </w:rPr>
      </w:pPr>
      <w:r w:rsidRPr="000A250A">
        <w:rPr>
          <w:rFonts w:ascii="Montserrat" w:eastAsia="Times New Roman" w:hAnsi="Montserrat" w:cs="Arial"/>
          <w:color w:val="000000" w:themeColor="text1"/>
          <w:szCs w:val="20"/>
          <w:lang w:eastAsia="es-MX"/>
        </w:rPr>
        <w:t>En caso de que los bienes ofertados no requieran de Registro Sanitario, deberá anexar constancia oficial, expedida por la SSA, con firma y cargo del servidor público que la emite, que lo exima del mismo.</w:t>
      </w:r>
    </w:p>
    <w:p w:rsidR="00514E85" w:rsidRDefault="00514E85" w:rsidP="00CE3704">
      <w:pPr>
        <w:jc w:val="both"/>
        <w:rPr>
          <w:rFonts w:ascii="Montserrat Light" w:eastAsia="Times New Roman" w:hAnsi="Montserrat Light" w:cs="Arial"/>
          <w:color w:val="000000" w:themeColor="text1"/>
          <w:sz w:val="20"/>
          <w:szCs w:val="20"/>
          <w:lang w:eastAsia="es-MX"/>
        </w:rPr>
      </w:pPr>
    </w:p>
    <w:p w:rsidR="00514E85" w:rsidRPr="000A250A" w:rsidRDefault="00514E85" w:rsidP="00E305F6">
      <w:pPr>
        <w:ind w:left="426"/>
        <w:jc w:val="both"/>
        <w:rPr>
          <w:rFonts w:ascii="Montserrat" w:hAnsi="Montserrat" w:cs="Arial"/>
          <w:b/>
          <w:i/>
          <w:noProof w:val="0"/>
          <w:lang w:val="es-ES_tradnl"/>
        </w:rPr>
      </w:pPr>
      <w:r w:rsidRPr="00E305F6">
        <w:rPr>
          <w:rFonts w:ascii="Montserrat" w:hAnsi="Montserrat" w:cs="Arial"/>
          <w:b/>
          <w:noProof w:val="0"/>
          <w:lang w:val="es-ES_tradnl"/>
        </w:rPr>
        <w:lastRenderedPageBreak/>
        <w:t>4.2.</w:t>
      </w:r>
      <w:r w:rsidR="009679F1" w:rsidRPr="00E305F6">
        <w:rPr>
          <w:rFonts w:ascii="Montserrat" w:hAnsi="Montserrat" w:cs="Arial"/>
          <w:b/>
          <w:noProof w:val="0"/>
          <w:lang w:val="es-ES_tradnl"/>
        </w:rPr>
        <w:t>5</w:t>
      </w:r>
      <w:r w:rsidR="000A250A">
        <w:rPr>
          <w:rFonts w:ascii="Montserrat" w:hAnsi="Montserrat" w:cs="Arial"/>
          <w:noProof w:val="0"/>
          <w:lang w:val="es-ES_tradnl"/>
        </w:rPr>
        <w:tab/>
      </w:r>
      <w:r w:rsidRPr="000A250A">
        <w:rPr>
          <w:rFonts w:ascii="Montserrat" w:hAnsi="Montserrat" w:cs="Arial"/>
          <w:noProof w:val="0"/>
          <w:lang w:val="es-ES_tradnl"/>
        </w:rPr>
        <w:t xml:space="preserve"> Escrito en papel membretado del representante legal del licitante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p w:rsidR="00514E85" w:rsidRDefault="00514E85" w:rsidP="00514E85">
      <w:pPr>
        <w:jc w:val="both"/>
        <w:rPr>
          <w:rFonts w:ascii="Montserrat Light" w:eastAsia="Times New Roman" w:hAnsi="Montserrat Light" w:cs="Arial"/>
          <w:color w:val="000000" w:themeColor="text1"/>
          <w:sz w:val="20"/>
          <w:szCs w:val="20"/>
          <w:lang w:eastAsia="es-MX"/>
        </w:rPr>
      </w:pPr>
    </w:p>
    <w:p w:rsidR="00CE3704" w:rsidRPr="000A250A" w:rsidRDefault="00514E85" w:rsidP="00E305F6">
      <w:pPr>
        <w:ind w:left="426"/>
        <w:jc w:val="both"/>
        <w:rPr>
          <w:rFonts w:ascii="Montserrat" w:hAnsi="Montserrat" w:cs="Arial"/>
          <w:b/>
          <w:i/>
          <w:noProof w:val="0"/>
          <w:lang w:val="es-ES_tradnl"/>
        </w:rPr>
      </w:pPr>
      <w:r w:rsidRPr="00E305F6">
        <w:rPr>
          <w:rFonts w:ascii="Montserrat" w:hAnsi="Montserrat" w:cs="Arial"/>
          <w:b/>
          <w:noProof w:val="0"/>
          <w:lang w:val="es-ES_tradnl"/>
        </w:rPr>
        <w:t>4.2.</w:t>
      </w:r>
      <w:r w:rsidR="009679F1" w:rsidRPr="00E305F6">
        <w:rPr>
          <w:rFonts w:ascii="Montserrat" w:hAnsi="Montserrat" w:cs="Arial"/>
          <w:b/>
          <w:noProof w:val="0"/>
          <w:lang w:val="es-ES_tradnl"/>
        </w:rPr>
        <w:t>6</w:t>
      </w:r>
      <w:r w:rsidR="000A250A">
        <w:rPr>
          <w:rFonts w:ascii="Montserrat" w:hAnsi="Montserrat" w:cs="Arial"/>
          <w:noProof w:val="0"/>
          <w:lang w:val="es-ES_tradnl"/>
        </w:rPr>
        <w:tab/>
      </w:r>
      <w:r w:rsidRPr="000A250A">
        <w:rPr>
          <w:rFonts w:ascii="Montserrat" w:hAnsi="Montserrat" w:cs="Arial"/>
          <w:noProof w:val="0"/>
          <w:lang w:val="es-ES_tradnl"/>
        </w:rPr>
        <w:t xml:space="preserve"> 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rsidR="00514E85" w:rsidRDefault="00514E85" w:rsidP="002B0C6F">
      <w:pPr>
        <w:tabs>
          <w:tab w:val="num" w:pos="709"/>
        </w:tabs>
        <w:suppressAutoHyphens/>
        <w:ind w:left="709"/>
        <w:jc w:val="both"/>
        <w:rPr>
          <w:rFonts w:ascii="Montserrat Light" w:eastAsia="Times New Roman" w:hAnsi="Montserrat Light" w:cs="Arial"/>
          <w:color w:val="000000" w:themeColor="text1"/>
          <w:sz w:val="20"/>
          <w:szCs w:val="20"/>
          <w:lang w:eastAsia="es-MX"/>
        </w:rPr>
      </w:pPr>
    </w:p>
    <w:p w:rsidR="00514E85" w:rsidRPr="000A250A" w:rsidRDefault="00514E85" w:rsidP="00E305F6">
      <w:pPr>
        <w:ind w:left="426"/>
        <w:jc w:val="both"/>
        <w:rPr>
          <w:rFonts w:ascii="Montserrat" w:hAnsi="Montserrat" w:cs="Arial"/>
          <w:i/>
          <w:noProof w:val="0"/>
          <w:lang w:val="es-ES_tradnl"/>
        </w:rPr>
      </w:pPr>
      <w:r w:rsidRPr="00E305F6">
        <w:rPr>
          <w:rFonts w:ascii="Montserrat" w:hAnsi="Montserrat" w:cs="Arial"/>
          <w:b/>
          <w:noProof w:val="0"/>
          <w:lang w:val="es-ES_tradnl"/>
        </w:rPr>
        <w:t>4.2.</w:t>
      </w:r>
      <w:r w:rsidR="009679F1" w:rsidRPr="00E305F6">
        <w:rPr>
          <w:rFonts w:ascii="Montserrat" w:hAnsi="Montserrat" w:cs="Arial"/>
          <w:b/>
          <w:noProof w:val="0"/>
          <w:lang w:val="es-ES_tradnl"/>
        </w:rPr>
        <w:t>7</w:t>
      </w:r>
      <w:r w:rsidRPr="000A250A">
        <w:rPr>
          <w:rFonts w:ascii="Montserrat" w:hAnsi="Montserrat" w:cs="Arial"/>
          <w:noProof w:val="0"/>
          <w:lang w:val="es-ES_tradnl"/>
        </w:rPr>
        <w:t xml:space="preserve"> </w:t>
      </w:r>
      <w:r w:rsidR="000A250A">
        <w:rPr>
          <w:rFonts w:ascii="Montserrat" w:hAnsi="Montserrat" w:cs="Arial"/>
          <w:noProof w:val="0"/>
          <w:lang w:val="es-ES_tradnl"/>
        </w:rPr>
        <w:tab/>
      </w:r>
      <w:r w:rsidRPr="000A250A">
        <w:rPr>
          <w:rFonts w:ascii="Montserrat" w:hAnsi="Montserrat" w:cs="Arial"/>
          <w:noProof w:val="0"/>
          <w:lang w:val="es-ES_tradnl"/>
        </w:rPr>
        <w:t>Copia simple del Escrito en papel membretado del licitante y firmado por su representante legal, en el que manifiesta que se garantice que el período de caducidad de los bienes, el cual no podrá ser menor a 12 (doce) meses, contados a partir de la fecha de entrega de los bienes.</w:t>
      </w:r>
    </w:p>
    <w:p w:rsidR="00514E85" w:rsidRDefault="00514E85" w:rsidP="00514E85">
      <w:pPr>
        <w:jc w:val="both"/>
        <w:rPr>
          <w:rFonts w:ascii="Montserrat Light" w:hAnsi="Montserrat Light" w:cs="Arial"/>
          <w:color w:val="000000" w:themeColor="text1"/>
          <w:sz w:val="20"/>
          <w:szCs w:val="20"/>
        </w:rPr>
      </w:pPr>
    </w:p>
    <w:p w:rsidR="00514E85" w:rsidRPr="005C50EF" w:rsidRDefault="00514E85" w:rsidP="00E305F6">
      <w:pPr>
        <w:ind w:left="426"/>
        <w:jc w:val="both"/>
        <w:rPr>
          <w:rFonts w:ascii="Montserrat" w:hAnsi="Montserrat" w:cs="Arial"/>
          <w:i/>
          <w:color w:val="000000" w:themeColor="text1"/>
        </w:rPr>
      </w:pPr>
      <w:r w:rsidRPr="00E305F6">
        <w:rPr>
          <w:rFonts w:ascii="Montserrat" w:hAnsi="Montserrat" w:cs="Arial"/>
          <w:b/>
          <w:noProof w:val="0"/>
          <w:lang w:val="es-ES_tradnl"/>
        </w:rPr>
        <w:t>4.2.</w:t>
      </w:r>
      <w:r w:rsidR="009679F1" w:rsidRPr="00E305F6">
        <w:rPr>
          <w:rFonts w:ascii="Montserrat" w:hAnsi="Montserrat" w:cs="Arial"/>
          <w:b/>
          <w:noProof w:val="0"/>
          <w:lang w:val="es-ES_tradnl"/>
        </w:rPr>
        <w:t>8</w:t>
      </w:r>
      <w:r w:rsidRPr="00E305F6">
        <w:rPr>
          <w:rFonts w:ascii="Montserrat" w:hAnsi="Montserrat" w:cs="Arial"/>
          <w:b/>
          <w:color w:val="000000" w:themeColor="text1"/>
        </w:rPr>
        <w:t>.</w:t>
      </w:r>
      <w:r w:rsidR="005C50EF" w:rsidRPr="005C50EF">
        <w:rPr>
          <w:rFonts w:ascii="Montserrat" w:hAnsi="Montserrat" w:cs="Arial"/>
          <w:color w:val="000000" w:themeColor="text1"/>
        </w:rPr>
        <w:tab/>
      </w:r>
      <w:r w:rsidRPr="005C50EF">
        <w:rPr>
          <w:rFonts w:ascii="Montserrat" w:hAnsi="Montserrat" w:cs="Arial"/>
          <w:color w:val="000000" w:themeColor="text1"/>
        </w:rPr>
        <w:t>Para Fabricantes de Medicamentos: Copia simple de la Licencia Sanitaria y el Aviso del Responsable Sanitario del licitante.</w:t>
      </w:r>
    </w:p>
    <w:p w:rsidR="009679F1" w:rsidRPr="002B0C6F" w:rsidRDefault="009679F1" w:rsidP="00514E85">
      <w:pPr>
        <w:contextualSpacing/>
        <w:jc w:val="both"/>
        <w:rPr>
          <w:rFonts w:ascii="Montserrat Light" w:hAnsi="Montserrat Light" w:cs="Arial"/>
          <w:color w:val="000000" w:themeColor="text1"/>
          <w:sz w:val="20"/>
          <w:szCs w:val="20"/>
          <w:lang w:val="es-ES_tradnl"/>
        </w:rPr>
      </w:pPr>
    </w:p>
    <w:p w:rsidR="00514E85" w:rsidRPr="005C50EF" w:rsidRDefault="00514E85" w:rsidP="00E305F6">
      <w:pPr>
        <w:ind w:left="426"/>
        <w:jc w:val="both"/>
        <w:rPr>
          <w:rFonts w:ascii="Montserrat" w:hAnsi="Montserrat" w:cs="Arial"/>
          <w:b/>
          <w:i/>
          <w:color w:val="000000" w:themeColor="text1"/>
        </w:rPr>
      </w:pPr>
      <w:r w:rsidRPr="00E305F6">
        <w:rPr>
          <w:rFonts w:ascii="Montserrat" w:hAnsi="Montserrat" w:cs="Arial"/>
          <w:b/>
          <w:noProof w:val="0"/>
          <w:lang w:val="es-ES_tradnl"/>
        </w:rPr>
        <w:t>4.2.</w:t>
      </w:r>
      <w:r w:rsidR="009679F1" w:rsidRPr="00E305F6">
        <w:rPr>
          <w:rFonts w:ascii="Montserrat" w:hAnsi="Montserrat" w:cs="Arial"/>
          <w:b/>
          <w:noProof w:val="0"/>
          <w:lang w:val="es-ES_tradnl"/>
        </w:rPr>
        <w:t>9</w:t>
      </w:r>
      <w:r w:rsidRPr="00E305F6">
        <w:rPr>
          <w:rFonts w:ascii="Montserrat" w:hAnsi="Montserrat" w:cs="Arial"/>
          <w:b/>
          <w:noProof w:val="0"/>
          <w:lang w:val="es-ES_tradnl"/>
        </w:rPr>
        <w:t>.</w:t>
      </w:r>
      <w:r w:rsidR="005C50EF" w:rsidRPr="00E305F6">
        <w:rPr>
          <w:rFonts w:ascii="Montserrat" w:hAnsi="Montserrat" w:cs="Arial"/>
          <w:b/>
          <w:noProof w:val="0"/>
          <w:lang w:val="es-ES_tradnl"/>
        </w:rPr>
        <w:tab/>
      </w:r>
      <w:r w:rsidRPr="00E305F6">
        <w:rPr>
          <w:rFonts w:ascii="Montserrat" w:hAnsi="Montserrat" w:cs="Arial"/>
          <w:b/>
          <w:noProof w:val="0"/>
          <w:lang w:val="es-ES_tradnl"/>
        </w:rPr>
        <w:t>Para Distribuidores de Medicamentos:</w:t>
      </w:r>
      <w:r w:rsidRPr="00E305F6">
        <w:rPr>
          <w:rFonts w:ascii="Montserrat" w:hAnsi="Montserrat" w:cs="Arial"/>
          <w:noProof w:val="0"/>
          <w:lang w:val="es-ES_tradnl"/>
        </w:rPr>
        <w:t xml:space="preserve"> Copia simple de la Licencia</w:t>
      </w:r>
      <w:r w:rsidRPr="00E305F6">
        <w:rPr>
          <w:rFonts w:ascii="Montserrat" w:hAnsi="Montserrat" w:cs="Arial"/>
          <w:color w:val="000000" w:themeColor="text1"/>
        </w:rPr>
        <w:t xml:space="preserve"> Sanitaria del licitante (sólo cuando oferten estupefacientes, psicotrópicos, vacunas, toxoides, sueros, antitoxinas de origen</w:t>
      </w:r>
      <w:r w:rsidRPr="005C50EF">
        <w:rPr>
          <w:rFonts w:ascii="Montserrat" w:hAnsi="Montserrat" w:cs="Arial"/>
          <w:color w:val="000000" w:themeColor="text1"/>
        </w:rPr>
        <w:t xml:space="preserve"> animal y hemoderivados)., del Aviso de Funcionamiento del licitante (en caso de no tratarse de productos contenidos en el párrafo anterior) y Aviso del Responsable Sanitario del licitante.</w:t>
      </w:r>
    </w:p>
    <w:p w:rsidR="00514E85" w:rsidRDefault="00514E85" w:rsidP="002B0C6F">
      <w:pPr>
        <w:jc w:val="both"/>
        <w:rPr>
          <w:rFonts w:ascii="Montserrat" w:hAnsi="Montserrat" w:cs="Arial"/>
          <w:b/>
          <w:i/>
          <w:noProof w:val="0"/>
          <w:u w:val="single"/>
          <w:lang w:eastAsia="ar-SA"/>
        </w:rPr>
      </w:pPr>
    </w:p>
    <w:p w:rsidR="009679F1" w:rsidRPr="005C50EF" w:rsidRDefault="009679F1" w:rsidP="00E305F6">
      <w:pPr>
        <w:ind w:left="426"/>
        <w:jc w:val="both"/>
        <w:rPr>
          <w:rFonts w:ascii="Montserrat" w:hAnsi="Montserrat" w:cs="Arial"/>
          <w:b/>
          <w:i/>
          <w:color w:val="000000" w:themeColor="text1"/>
        </w:rPr>
      </w:pPr>
      <w:r w:rsidRPr="00E305F6">
        <w:rPr>
          <w:rFonts w:ascii="Montserrat" w:hAnsi="Montserrat" w:cs="Arial"/>
          <w:b/>
          <w:color w:val="000000" w:themeColor="text1"/>
        </w:rPr>
        <w:t>4</w:t>
      </w:r>
      <w:r w:rsidR="00FE7413" w:rsidRPr="00E305F6">
        <w:rPr>
          <w:rFonts w:ascii="Montserrat" w:hAnsi="Montserrat" w:cs="Arial"/>
          <w:b/>
          <w:color w:val="000000" w:themeColor="text1"/>
        </w:rPr>
        <w:t>.</w:t>
      </w:r>
      <w:r w:rsidRPr="00E305F6">
        <w:rPr>
          <w:rFonts w:ascii="Montserrat" w:hAnsi="Montserrat" w:cs="Arial"/>
          <w:b/>
          <w:color w:val="000000" w:themeColor="text1"/>
        </w:rPr>
        <w:t>2.10</w:t>
      </w:r>
      <w:r w:rsidRPr="005C50EF">
        <w:rPr>
          <w:rFonts w:ascii="Montserrat" w:hAnsi="Montserrat" w:cs="Arial"/>
          <w:color w:val="000000" w:themeColor="text1"/>
        </w:rPr>
        <w:t xml:space="preserve"> </w:t>
      </w:r>
      <w:r w:rsidR="005C50EF">
        <w:rPr>
          <w:rFonts w:ascii="Montserrat" w:hAnsi="Montserrat" w:cs="Arial"/>
          <w:color w:val="000000" w:themeColor="text1"/>
        </w:rPr>
        <w:tab/>
      </w:r>
      <w:r w:rsidRPr="005C50EF">
        <w:rPr>
          <w:rFonts w:ascii="Montserrat" w:hAnsi="Montserrat" w:cs="Arial"/>
          <w:color w:val="000000" w:themeColor="text1"/>
        </w:rPr>
        <w:t>Para Fabricantes y Distribuidores de Otros Insumos para la Salud: Copia simple del Aviso de Funcionamiento y/o Licencia Sanitaria;  y del Aviso del Responsable Sanitario.</w:t>
      </w:r>
    </w:p>
    <w:p w:rsidR="009679F1" w:rsidRDefault="009679F1" w:rsidP="009679F1">
      <w:pPr>
        <w:contextualSpacing/>
        <w:jc w:val="both"/>
        <w:rPr>
          <w:rFonts w:ascii="Montserrat Light" w:hAnsi="Montserrat Light" w:cs="Arial"/>
          <w:color w:val="000000" w:themeColor="text1"/>
          <w:sz w:val="20"/>
          <w:szCs w:val="20"/>
        </w:rPr>
      </w:pPr>
    </w:p>
    <w:p w:rsidR="00830F2B" w:rsidRPr="005C50EF" w:rsidRDefault="007E471C" w:rsidP="00E305F6">
      <w:pPr>
        <w:ind w:left="426"/>
        <w:jc w:val="both"/>
        <w:rPr>
          <w:rFonts w:ascii="Montserrat" w:hAnsi="Montserrat" w:cs="Arial"/>
          <w:b/>
          <w:lang w:val="es-ES"/>
        </w:rPr>
      </w:pPr>
      <w:r w:rsidRPr="00E305F6">
        <w:rPr>
          <w:rFonts w:ascii="Montserrat" w:hAnsi="Montserrat" w:cs="Arial"/>
          <w:b/>
          <w:lang w:val="es-ES"/>
        </w:rPr>
        <w:t>4.2.</w:t>
      </w:r>
      <w:r w:rsidR="009679F1" w:rsidRPr="00E305F6">
        <w:rPr>
          <w:rFonts w:ascii="Montserrat" w:hAnsi="Montserrat" w:cs="Arial"/>
          <w:b/>
          <w:lang w:val="es-ES"/>
        </w:rPr>
        <w:t>11</w:t>
      </w:r>
      <w:r w:rsidRPr="00E305F6">
        <w:rPr>
          <w:rFonts w:ascii="Montserrat" w:hAnsi="Montserrat" w:cs="Arial"/>
          <w:b/>
          <w:lang w:val="es-ES"/>
        </w:rPr>
        <w:t>.</w:t>
      </w:r>
      <w:r w:rsidR="005C50EF">
        <w:rPr>
          <w:rFonts w:ascii="Montserrat" w:hAnsi="Montserrat" w:cs="Arial"/>
          <w:lang w:val="es-ES"/>
        </w:rPr>
        <w:tab/>
      </w:r>
      <w:r w:rsidRPr="00566DD4">
        <w:rPr>
          <w:rFonts w:ascii="Montserrat" w:hAnsi="Montserrat" w:cs="Arial"/>
          <w:lang w:val="es-ES"/>
        </w:rPr>
        <w:t xml:space="preserve"> </w:t>
      </w:r>
      <w:r w:rsidR="005C50EF" w:rsidRPr="005C50EF">
        <w:rPr>
          <w:rFonts w:ascii="Montserrat" w:hAnsi="Montserrat" w:cs="Arial"/>
          <w:color w:val="000000" w:themeColor="text1"/>
          <w:lang w:val="es-ES"/>
        </w:rPr>
        <w:t xml:space="preserve">El licitante deberá presentar escrito libre en papel membretado de la empresa y debidamente signado por el representante del licitante en el que manifieste que cumple con lo establecido en los “Términos y Condiciones”, y lo establecido en el Anexo Técnico inciso </w:t>
      </w:r>
      <w:r w:rsidR="005C50EF" w:rsidRPr="005C50EF">
        <w:rPr>
          <w:rFonts w:ascii="Montserrat" w:eastAsia="Calibri" w:hAnsi="Montserrat" w:cs="Arial"/>
        </w:rPr>
        <w:t>e) NORMAS OFICIALES MEXICANAS, NORMAS INTERNACIONALES  NORMAS DE REFERENCIA O ESPECIFICACIONES CUYO CUMPLIMIENTO SE EXIGE A LOS  LICITANTES, LICENCIAS, AUTORIZACIONES Y PERMISOS</w:t>
      </w:r>
      <w:r w:rsidR="005C50EF" w:rsidRPr="005C50EF">
        <w:rPr>
          <w:rFonts w:ascii="Montserrat" w:hAnsi="Montserrat" w:cs="Arial"/>
          <w:color w:val="000000" w:themeColor="text1"/>
          <w:lang w:val="es-ES"/>
        </w:rPr>
        <w:t>, el cual forma parte integrante de la presente Convocatoria</w:t>
      </w:r>
      <w:r w:rsidR="001C2D75">
        <w:rPr>
          <w:rFonts w:ascii="Montserrat" w:hAnsi="Montserrat" w:cs="Arial"/>
          <w:color w:val="000000" w:themeColor="text1"/>
          <w:lang w:val="es-ES"/>
        </w:rPr>
        <w:t>.</w:t>
      </w:r>
    </w:p>
    <w:p w:rsidR="00800EE9" w:rsidRPr="00566DD4" w:rsidRDefault="00800EE9" w:rsidP="009D0053">
      <w:pPr>
        <w:tabs>
          <w:tab w:val="left" w:pos="1276"/>
          <w:tab w:val="left" w:pos="15889"/>
        </w:tabs>
        <w:suppressAutoHyphens/>
        <w:overflowPunct w:val="0"/>
        <w:autoSpaceDE w:val="0"/>
        <w:ind w:left="709" w:right="49" w:hanging="709"/>
        <w:jc w:val="both"/>
        <w:textAlignment w:val="baseline"/>
        <w:rPr>
          <w:rFonts w:ascii="Montserrat" w:eastAsia="Times New Roman" w:hAnsi="Montserrat" w:cs="Arial"/>
          <w:b/>
          <w:bCs/>
          <w:strike/>
          <w:lang w:val="es-ES_tradnl" w:eastAsia="ar-SA"/>
        </w:rPr>
      </w:pPr>
    </w:p>
    <w:bookmarkEnd w:id="109"/>
    <w:p w:rsidR="005A060A" w:rsidRPr="005C50EF" w:rsidRDefault="005A060A" w:rsidP="00E305F6">
      <w:pPr>
        <w:ind w:left="426"/>
        <w:jc w:val="both"/>
        <w:rPr>
          <w:rFonts w:ascii="Montserrat" w:hAnsi="Montserrat" w:cs="Arial"/>
          <w:b/>
          <w:lang w:val="es-ES"/>
        </w:rPr>
      </w:pPr>
      <w:r w:rsidRPr="00E305F6">
        <w:rPr>
          <w:rFonts w:ascii="Montserrat" w:hAnsi="Montserrat" w:cs="Arial"/>
          <w:b/>
          <w:lang w:val="es-ES"/>
        </w:rPr>
        <w:lastRenderedPageBreak/>
        <w:t>4.2.12</w:t>
      </w:r>
      <w:r w:rsidR="00E305F6">
        <w:rPr>
          <w:rFonts w:ascii="Montserrat" w:hAnsi="Montserrat" w:cs="Arial"/>
          <w:b/>
          <w:lang w:val="es-ES"/>
        </w:rPr>
        <w:t>.</w:t>
      </w:r>
      <w:r w:rsidRPr="005C50EF">
        <w:rPr>
          <w:rFonts w:ascii="Montserrat" w:hAnsi="Montserrat" w:cs="Arial"/>
          <w:lang w:val="es-ES"/>
        </w:rPr>
        <w:t xml:space="preserve"> </w:t>
      </w:r>
      <w:r w:rsidR="005C50EF">
        <w:rPr>
          <w:rFonts w:ascii="Montserrat" w:hAnsi="Montserrat" w:cs="Arial"/>
          <w:lang w:val="es-ES"/>
        </w:rPr>
        <w:tab/>
      </w:r>
      <w:r w:rsidRPr="005C50EF">
        <w:rPr>
          <w:rFonts w:ascii="Montserrat" w:hAnsi="Montserrat" w:cs="Arial"/>
          <w:lang w:val="es-ES"/>
        </w:rPr>
        <w:t>El licitante deberá integrar a su propuesta escrito en formato libre, en hoja membretada de la empresa y firmado por el Representante Legal del licitante en el que se comprometa que en caso de resultar adjudicado, deberá generar un reporte que contenga el Registro de las entregas, solicitado en el Anexo TI1 (TI uno), realizadas a Pacientes autorizados, para el pago de las mismas, en el formato de datos basado en el estándar ECMA-262  de JavaScript conocido como JSon (JavaScript Object Notation) el cual es un formato de intercambio de datos ligero, basado en texto y en un subconjunto de notación literal del lenguaje de programación, con las características y v</w:t>
      </w:r>
      <w:r w:rsidR="003C6AD6">
        <w:rPr>
          <w:rFonts w:ascii="Montserrat" w:hAnsi="Montserrat" w:cs="Arial"/>
          <w:lang w:val="es-ES"/>
        </w:rPr>
        <w:t>entajas descritas en dicho Anexo</w:t>
      </w:r>
      <w:r w:rsidRPr="005C50EF">
        <w:rPr>
          <w:rFonts w:ascii="Montserrat" w:hAnsi="Montserrat" w:cs="Arial"/>
          <w:lang w:val="es-ES"/>
        </w:rPr>
        <w:t xml:space="preserve"> TI1. </w:t>
      </w:r>
    </w:p>
    <w:p w:rsidR="005A060A" w:rsidRDefault="005A060A" w:rsidP="009D0053">
      <w:pPr>
        <w:ind w:left="709" w:right="49"/>
        <w:jc w:val="both"/>
        <w:rPr>
          <w:rFonts w:ascii="Montserrat" w:hAnsi="Montserrat" w:cs="Arial"/>
          <w:b/>
          <w:noProof w:val="0"/>
          <w:lang w:val="es-ES_tradnl"/>
        </w:rPr>
      </w:pPr>
    </w:p>
    <w:p w:rsidR="007B6C01" w:rsidRPr="00064F25" w:rsidRDefault="002E48AF" w:rsidP="00E305F6">
      <w:pPr>
        <w:ind w:left="426"/>
        <w:jc w:val="both"/>
        <w:rPr>
          <w:rFonts w:ascii="Montserrat" w:hAnsi="Montserrat" w:cs="Arial"/>
          <w:lang w:val="es-ES"/>
        </w:rPr>
      </w:pPr>
      <w:bookmarkStart w:id="110" w:name="_LICENCIAS,_AUTORIZACIONES_Y"/>
      <w:bookmarkEnd w:id="110"/>
      <w:r w:rsidRPr="00E305F6">
        <w:rPr>
          <w:rFonts w:ascii="Montserrat" w:hAnsi="Montserrat" w:cs="Arial"/>
          <w:b/>
          <w:bCs/>
          <w:lang w:val="es-ES"/>
        </w:rPr>
        <w:t>4.2.</w:t>
      </w:r>
      <w:r w:rsidR="00F13671" w:rsidRPr="00E305F6">
        <w:rPr>
          <w:rFonts w:ascii="Montserrat" w:hAnsi="Montserrat" w:cs="Arial"/>
          <w:b/>
          <w:bCs/>
          <w:lang w:val="es-ES"/>
        </w:rPr>
        <w:t>13</w:t>
      </w:r>
      <w:r w:rsidR="00E305F6">
        <w:rPr>
          <w:rFonts w:ascii="Montserrat" w:hAnsi="Montserrat" w:cs="Arial"/>
          <w:lang w:val="es-ES"/>
        </w:rPr>
        <w:t>.</w:t>
      </w:r>
      <w:r w:rsidR="005C50EF">
        <w:rPr>
          <w:rFonts w:ascii="Montserrat" w:hAnsi="Montserrat" w:cs="Arial"/>
          <w:lang w:val="es-ES"/>
        </w:rPr>
        <w:tab/>
      </w:r>
      <w:r w:rsidR="005C50EF" w:rsidRPr="00E305F6">
        <w:rPr>
          <w:rFonts w:ascii="Montserrat" w:hAnsi="Montserrat" w:cs="Arial"/>
          <w:b/>
          <w:lang w:val="es-ES"/>
        </w:rPr>
        <w:t xml:space="preserve"> </w:t>
      </w:r>
      <w:r w:rsidR="007B6C01" w:rsidRPr="00E305F6">
        <w:rPr>
          <w:rFonts w:ascii="Montserrat" w:hAnsi="Montserrat" w:cs="Arial"/>
          <w:b/>
          <w:lang w:val="es-ES"/>
        </w:rPr>
        <w:t>Origen de los Bienes.</w:t>
      </w:r>
    </w:p>
    <w:p w:rsidR="007B6C01" w:rsidRPr="00566DD4" w:rsidRDefault="007B6C01" w:rsidP="005C50EF">
      <w:pPr>
        <w:ind w:left="709" w:right="49"/>
        <w:jc w:val="both"/>
        <w:rPr>
          <w:lang w:val="es-ES_tradnl"/>
        </w:rPr>
      </w:pPr>
    </w:p>
    <w:p w:rsidR="002E48AF" w:rsidRPr="00566DD4" w:rsidRDefault="002E48AF" w:rsidP="007B6C01">
      <w:pPr>
        <w:tabs>
          <w:tab w:val="left" w:pos="11374"/>
          <w:tab w:val="left" w:pos="11404"/>
          <w:tab w:val="left" w:pos="11614"/>
          <w:tab w:val="left" w:pos="13174"/>
        </w:tabs>
        <w:suppressAutoHyphens/>
        <w:ind w:left="360" w:right="49"/>
        <w:jc w:val="both"/>
        <w:rPr>
          <w:rFonts w:ascii="Montserrat" w:hAnsi="Montserrat" w:cs="Arial"/>
          <w:color w:val="000000" w:themeColor="text1"/>
          <w:lang w:val="es-ES"/>
        </w:rPr>
      </w:pPr>
      <w:r w:rsidRPr="00566DD4">
        <w:rPr>
          <w:rFonts w:ascii="Montserrat" w:hAnsi="Montserrat" w:cs="Arial"/>
          <w:color w:val="000000" w:themeColor="text1"/>
          <w:lang w:val="es-ES"/>
        </w:rPr>
        <w:t xml:space="preserve">Escrito bajo protesta de decir verdad, en el que el representante legal del licitante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w:t>
      </w:r>
      <w:r w:rsidR="004E382F" w:rsidRPr="00566DD4">
        <w:rPr>
          <w:rFonts w:ascii="Montserrat" w:hAnsi="Montserrat" w:cs="Arial"/>
          <w:color w:val="000000" w:themeColor="text1"/>
          <w:lang w:val="es-ES"/>
        </w:rPr>
        <w:t>Artículo</w:t>
      </w:r>
      <w:r w:rsidRPr="00566DD4">
        <w:rPr>
          <w:rFonts w:ascii="Montserrat" w:hAnsi="Montserrat" w:cs="Arial"/>
          <w:color w:val="000000" w:themeColor="text1"/>
          <w:lang w:val="es-ES"/>
        </w:rPr>
        <w:t xml:space="preserve"> 57 de la Ley de Adquisiciones,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w:t>
      </w:r>
      <w:r w:rsidR="00D3375F">
        <w:rPr>
          <w:rFonts w:ascii="Montserrat" w:hAnsi="Montserrat" w:cs="Arial"/>
          <w:color w:val="000000" w:themeColor="text1"/>
          <w:lang w:val="es-ES"/>
        </w:rPr>
        <w:t>nido nacional de dichos bienes.</w:t>
      </w:r>
    </w:p>
    <w:p w:rsidR="007B6C01" w:rsidRPr="00566DD4" w:rsidRDefault="007B6C01" w:rsidP="007B6C01">
      <w:pPr>
        <w:tabs>
          <w:tab w:val="left" w:pos="11374"/>
          <w:tab w:val="left" w:pos="11404"/>
          <w:tab w:val="left" w:pos="11614"/>
          <w:tab w:val="left" w:pos="13174"/>
        </w:tabs>
        <w:suppressAutoHyphens/>
        <w:ind w:left="360" w:right="49"/>
        <w:jc w:val="both"/>
        <w:rPr>
          <w:rFonts w:ascii="Montserrat" w:hAnsi="Montserrat" w:cs="Arial"/>
          <w:color w:val="000000" w:themeColor="text1"/>
          <w:lang w:val="es-ES"/>
        </w:rPr>
      </w:pPr>
    </w:p>
    <w:p w:rsidR="007B6C01" w:rsidRPr="002E4B19" w:rsidRDefault="002E48AF" w:rsidP="002E4B19">
      <w:pPr>
        <w:ind w:left="426"/>
        <w:jc w:val="both"/>
        <w:rPr>
          <w:rFonts w:ascii="Montserrat" w:hAnsi="Montserrat" w:cs="Arial"/>
          <w:b/>
          <w:lang w:val="es-ES"/>
        </w:rPr>
      </w:pPr>
      <w:r w:rsidRPr="002E4B19">
        <w:rPr>
          <w:rFonts w:ascii="Montserrat" w:hAnsi="Montserrat" w:cs="Arial"/>
          <w:b/>
          <w:lang w:val="es-ES"/>
        </w:rPr>
        <w:t>4.2.</w:t>
      </w:r>
      <w:r w:rsidR="00F13671" w:rsidRPr="002E4B19">
        <w:rPr>
          <w:rFonts w:ascii="Montserrat" w:hAnsi="Montserrat" w:cs="Arial"/>
          <w:b/>
          <w:lang w:val="es-ES"/>
        </w:rPr>
        <w:t>14</w:t>
      </w:r>
      <w:r w:rsidR="007D04D8" w:rsidRPr="002E4B19">
        <w:rPr>
          <w:rFonts w:ascii="Montserrat" w:hAnsi="Montserrat" w:cs="Arial"/>
          <w:b/>
          <w:lang w:val="es-ES"/>
        </w:rPr>
        <w:t>.</w:t>
      </w:r>
      <w:r w:rsidRPr="002E4B19">
        <w:rPr>
          <w:rFonts w:ascii="Montserrat" w:hAnsi="Montserrat" w:cs="Arial"/>
          <w:b/>
          <w:lang w:val="es-ES"/>
        </w:rPr>
        <w:t xml:space="preserve"> </w:t>
      </w:r>
      <w:r w:rsidR="007B6C01" w:rsidRPr="002E4B19">
        <w:rPr>
          <w:rFonts w:ascii="Montserrat" w:hAnsi="Montserrat" w:cs="Arial"/>
          <w:b/>
          <w:lang w:val="es-ES"/>
        </w:rPr>
        <w:t>Bienes de importación.</w:t>
      </w:r>
    </w:p>
    <w:p w:rsidR="007B6C01" w:rsidRPr="00065A02" w:rsidRDefault="007B6C01" w:rsidP="00C53B03">
      <w:pPr>
        <w:ind w:right="49"/>
        <w:jc w:val="both"/>
        <w:rPr>
          <w:rFonts w:ascii="Montserrat" w:hAnsi="Montserrat" w:cs="Arial"/>
          <w:bCs/>
          <w:lang w:val="es-ES_tradnl"/>
        </w:rPr>
      </w:pPr>
    </w:p>
    <w:p w:rsidR="002E48AF" w:rsidRPr="00566DD4" w:rsidRDefault="007B6C01" w:rsidP="007B6C01">
      <w:pPr>
        <w:tabs>
          <w:tab w:val="left" w:pos="11374"/>
          <w:tab w:val="left" w:pos="11404"/>
          <w:tab w:val="left" w:pos="11614"/>
          <w:tab w:val="left" w:pos="13174"/>
        </w:tabs>
        <w:suppressAutoHyphens/>
        <w:ind w:left="360" w:right="49"/>
        <w:jc w:val="both"/>
        <w:rPr>
          <w:rFonts w:ascii="Montserrat" w:hAnsi="Montserrat" w:cs="Arial"/>
          <w:color w:val="000000" w:themeColor="text1"/>
          <w:lang w:val="es-ES"/>
        </w:rPr>
      </w:pPr>
      <w:r w:rsidRPr="00566DD4">
        <w:rPr>
          <w:rFonts w:ascii="Montserrat" w:hAnsi="Montserrat" w:cs="Arial"/>
          <w:color w:val="000000" w:themeColor="text1"/>
          <w:lang w:val="es-ES"/>
        </w:rPr>
        <w:t>E</w:t>
      </w:r>
      <w:r w:rsidR="002E48AF" w:rsidRPr="00566DD4">
        <w:rPr>
          <w:rFonts w:ascii="Montserrat" w:hAnsi="Montserrat" w:cs="Arial"/>
          <w:color w:val="000000" w:themeColor="text1"/>
          <w:lang w:val="es-ES"/>
        </w:rPr>
        <w:t>n caso de que oferten bienes de importación, el licitante a través de su representante legal, deberá presentar escrito bajo protesta de decir verdad, en el que manifieste que los bienes importados, son originarios de algún país que tiene suscrito con los Estados Unidos Mexicanos un Tratado de Libre Comercio con capítul</w:t>
      </w:r>
      <w:r w:rsidR="00E4560A">
        <w:rPr>
          <w:rFonts w:ascii="Montserrat" w:hAnsi="Montserrat" w:cs="Arial"/>
          <w:color w:val="000000" w:themeColor="text1"/>
          <w:lang w:val="es-ES"/>
        </w:rPr>
        <w:t>o de compras del sector público.</w:t>
      </w:r>
      <w:r w:rsidR="002E48AF" w:rsidRPr="00566DD4">
        <w:rPr>
          <w:rFonts w:ascii="Montserrat" w:hAnsi="Montserrat" w:cs="Arial"/>
          <w:color w:val="000000" w:themeColor="text1"/>
          <w:lang w:val="es-ES"/>
        </w:rPr>
        <w:t xml:space="preserve"> </w:t>
      </w:r>
    </w:p>
    <w:p w:rsidR="00097DB6" w:rsidRPr="00566DD4" w:rsidRDefault="00097DB6" w:rsidP="009D0053">
      <w:pPr>
        <w:suppressAutoHyphens/>
        <w:autoSpaceDE w:val="0"/>
        <w:ind w:left="360" w:right="49"/>
        <w:jc w:val="both"/>
        <w:rPr>
          <w:rFonts w:ascii="Montserrat" w:eastAsia="Times New Roman" w:hAnsi="Montserrat" w:cs="Arial"/>
          <w:b/>
          <w:i/>
          <w:noProof w:val="0"/>
          <w:u w:val="single"/>
          <w:lang w:val="es-ES_tradnl" w:eastAsia="ar-SA"/>
        </w:rPr>
      </w:pPr>
    </w:p>
    <w:p w:rsidR="00830F2B" w:rsidRDefault="00D71DCA" w:rsidP="00D71DCA">
      <w:pPr>
        <w:pStyle w:val="Ttulo2"/>
        <w:numPr>
          <w:ilvl w:val="0"/>
          <w:numId w:val="0"/>
        </w:numPr>
        <w:spacing w:before="0" w:after="0"/>
        <w:ind w:right="49"/>
        <w:rPr>
          <w:rFonts w:ascii="Montserrat" w:hAnsi="Montserrat" w:cs="Arial"/>
          <w:i w:val="0"/>
          <w:sz w:val="22"/>
          <w:szCs w:val="22"/>
          <w:lang w:val="es-ES_tradnl"/>
        </w:rPr>
      </w:pPr>
      <w:bookmarkStart w:id="111" w:name="_Toc22751096"/>
      <w:r>
        <w:rPr>
          <w:rFonts w:ascii="Montserrat" w:hAnsi="Montserrat" w:cs="Arial"/>
          <w:i w:val="0"/>
          <w:sz w:val="22"/>
          <w:szCs w:val="22"/>
          <w:lang w:val="es-ES_tradnl"/>
        </w:rPr>
        <w:t xml:space="preserve">4.3. </w:t>
      </w:r>
      <w:r w:rsidR="00822D4D" w:rsidRPr="00CD4B75">
        <w:rPr>
          <w:rFonts w:ascii="Montserrat" w:hAnsi="Montserrat" w:cs="Arial"/>
          <w:i w:val="0"/>
          <w:sz w:val="22"/>
          <w:szCs w:val="22"/>
          <w:lang w:val="es-ES_tradnl"/>
        </w:rPr>
        <w:t>Propuesta económica</w:t>
      </w:r>
      <w:bookmarkEnd w:id="111"/>
    </w:p>
    <w:p w:rsidR="00184FF7" w:rsidRPr="00CD4B75" w:rsidRDefault="00184FF7" w:rsidP="009D0053">
      <w:pPr>
        <w:ind w:right="49"/>
        <w:jc w:val="both"/>
        <w:rPr>
          <w:rFonts w:ascii="Montserrat" w:hAnsi="Montserrat" w:cs="Arial"/>
          <w:lang w:val="es-ES_tradnl"/>
        </w:rPr>
      </w:pPr>
    </w:p>
    <w:p w:rsidR="00830F2B" w:rsidRDefault="00EA6ACD" w:rsidP="00776C38">
      <w:pPr>
        <w:tabs>
          <w:tab w:val="left" w:pos="3909"/>
        </w:tabs>
        <w:suppressAutoHyphens/>
        <w:ind w:right="49"/>
        <w:jc w:val="both"/>
        <w:rPr>
          <w:rFonts w:ascii="Montserrat" w:hAnsi="Montserrat" w:cs="Arial"/>
          <w:lang w:eastAsia="ar-SA"/>
        </w:rPr>
      </w:pPr>
      <w:bookmarkStart w:id="112" w:name="_Toc442265829"/>
      <w:r w:rsidRPr="00776C38">
        <w:rPr>
          <w:rFonts w:ascii="Montserrat" w:hAnsi="Montserrat" w:cs="Arial"/>
          <w:lang w:eastAsia="ar-SA"/>
        </w:rPr>
        <w:t xml:space="preserve">El licitante deberá presentar su propuesta económica </w:t>
      </w:r>
      <w:r w:rsidR="0084422F" w:rsidRPr="00CD4B75">
        <w:rPr>
          <w:rFonts w:ascii="Montserrat" w:hAnsi="Montserrat" w:cs="Arial"/>
          <w:lang w:val="es-ES_tradnl"/>
        </w:rPr>
        <w:t xml:space="preserve">debidamente requisitada con la información solicitada en el </w:t>
      </w:r>
      <w:r w:rsidRPr="00776C38">
        <w:rPr>
          <w:rFonts w:ascii="Montserrat" w:hAnsi="Montserrat" w:cs="Arial"/>
          <w:b/>
          <w:lang w:val="es-ES_tradnl"/>
        </w:rPr>
        <w:t>Anexo X</w:t>
      </w:r>
      <w:r w:rsidR="0079344F">
        <w:rPr>
          <w:rFonts w:ascii="Montserrat" w:hAnsi="Montserrat" w:cs="Arial"/>
          <w:b/>
          <w:lang w:val="es-ES_tradnl"/>
        </w:rPr>
        <w:t xml:space="preserve"> (FORMATO DE PROPUESTA ECONÓMICA)</w:t>
      </w:r>
      <w:r w:rsidR="0084422F" w:rsidRPr="00CD4B75">
        <w:rPr>
          <w:rFonts w:ascii="Montserrat" w:hAnsi="Montserrat" w:cs="Arial"/>
          <w:lang w:val="es-ES_tradnl"/>
        </w:rPr>
        <w:t xml:space="preserve">, considerando el precio máximo de referencia establecido en el </w:t>
      </w:r>
      <w:r w:rsidRPr="00776C38">
        <w:rPr>
          <w:rFonts w:ascii="Montserrat" w:hAnsi="Montserrat" w:cs="Arial"/>
          <w:b/>
          <w:lang w:val="es-ES_tradnl"/>
        </w:rPr>
        <w:t xml:space="preserve">Anexo I </w:t>
      </w:r>
      <w:r w:rsidR="008B737B">
        <w:rPr>
          <w:rFonts w:ascii="Montserrat" w:hAnsi="Montserrat" w:cs="Arial"/>
          <w:b/>
          <w:lang w:val="es-ES_tradnl"/>
        </w:rPr>
        <w:t>(PRECIO</w:t>
      </w:r>
      <w:r w:rsidR="00371C16">
        <w:rPr>
          <w:rFonts w:ascii="Montserrat" w:hAnsi="Montserrat" w:cs="Arial"/>
          <w:b/>
          <w:lang w:val="es-ES_tradnl"/>
        </w:rPr>
        <w:t xml:space="preserve"> MÁXIMO DE REFRENCIA </w:t>
      </w:r>
      <w:r w:rsidRPr="00776C38">
        <w:rPr>
          <w:rFonts w:ascii="Montserrat" w:hAnsi="Montserrat" w:cs="Arial"/>
          <w:b/>
          <w:lang w:val="es-ES_tradnl"/>
        </w:rPr>
        <w:t>PMR</w:t>
      </w:r>
      <w:r w:rsidR="00371C16">
        <w:rPr>
          <w:rFonts w:ascii="Montserrat" w:hAnsi="Montserrat" w:cs="Arial"/>
          <w:b/>
          <w:lang w:val="es-ES_tradnl"/>
        </w:rPr>
        <w:t>)</w:t>
      </w:r>
      <w:r w:rsidRPr="00776C38">
        <w:rPr>
          <w:rFonts w:ascii="Montserrat" w:hAnsi="Montserrat" w:cs="Arial"/>
          <w:b/>
          <w:lang w:val="es-ES_tradnl"/>
        </w:rPr>
        <w:t xml:space="preserve"> </w:t>
      </w:r>
      <w:r w:rsidR="0084422F" w:rsidRPr="00CD4B75">
        <w:rPr>
          <w:rFonts w:ascii="Montserrat" w:hAnsi="Montserrat" w:cs="Arial"/>
          <w:lang w:val="es-ES_tradnl"/>
        </w:rPr>
        <w:t xml:space="preserve">de la presente </w:t>
      </w:r>
      <w:r w:rsidR="004E382F">
        <w:rPr>
          <w:rFonts w:ascii="Montserrat" w:hAnsi="Montserrat" w:cs="Arial"/>
          <w:lang w:val="es-ES_tradnl"/>
        </w:rPr>
        <w:t>Convocatoria</w:t>
      </w:r>
      <w:r w:rsidR="0084422F" w:rsidRPr="00CD4B75">
        <w:rPr>
          <w:rFonts w:ascii="Montserrat" w:hAnsi="Montserrat" w:cs="Arial"/>
          <w:lang w:val="es-ES_tradnl"/>
        </w:rPr>
        <w:t xml:space="preserve">, </w:t>
      </w:r>
      <w:r w:rsidRPr="00776C38">
        <w:rPr>
          <w:rFonts w:ascii="Montserrat" w:hAnsi="Montserrat" w:cs="Arial"/>
          <w:color w:val="000000" w:themeColor="text1"/>
          <w:lang w:eastAsia="es-ES"/>
        </w:rPr>
        <w:t xml:space="preserve">en caso de no usar el </w:t>
      </w:r>
      <w:r w:rsidRPr="00732BD3">
        <w:rPr>
          <w:rFonts w:ascii="Montserrat" w:hAnsi="Montserrat" w:cs="Arial"/>
          <w:b/>
          <w:color w:val="000000" w:themeColor="text1"/>
          <w:lang w:eastAsia="es-ES"/>
        </w:rPr>
        <w:t>Anexo X</w:t>
      </w:r>
      <w:r w:rsidR="00371C16">
        <w:rPr>
          <w:rFonts w:ascii="Montserrat" w:hAnsi="Montserrat" w:cs="Arial"/>
          <w:b/>
          <w:color w:val="000000" w:themeColor="text1"/>
          <w:lang w:eastAsia="es-ES"/>
        </w:rPr>
        <w:t xml:space="preserve"> (FORMATO DE PROPUESTA ECONÓMICA)</w:t>
      </w:r>
      <w:r w:rsidRPr="00776C38">
        <w:rPr>
          <w:rFonts w:ascii="Montserrat" w:hAnsi="Montserrat" w:cs="Arial"/>
          <w:color w:val="000000" w:themeColor="text1"/>
          <w:lang w:eastAsia="es-ES"/>
        </w:rPr>
        <w:t xml:space="preserve">, el documento que se remita, deberá contener los mismos datos solicitados en el </w:t>
      </w:r>
      <w:r w:rsidRPr="00776C38">
        <w:rPr>
          <w:rFonts w:ascii="Montserrat" w:hAnsi="Montserrat" w:cs="Arial"/>
          <w:color w:val="000000" w:themeColor="text1"/>
          <w:lang w:eastAsia="es-ES"/>
        </w:rPr>
        <w:lastRenderedPageBreak/>
        <w:t xml:space="preserve">referido anexo, la cual deberá estar </w:t>
      </w:r>
      <w:r w:rsidR="0084422F" w:rsidRPr="00CD4B75">
        <w:rPr>
          <w:rFonts w:ascii="Montserrat" w:hAnsi="Montserrat" w:cs="Arial"/>
          <w:lang w:val="es-ES_tradnl"/>
        </w:rPr>
        <w:t>foliada y suscrita con la firma electrónica avanzada por la persona facultada para ello.</w:t>
      </w:r>
      <w:r w:rsidRPr="00776C38">
        <w:rPr>
          <w:rFonts w:ascii="Montserrat" w:hAnsi="Montserrat" w:cs="Arial"/>
          <w:lang w:eastAsia="ar-SA"/>
        </w:rPr>
        <w:t xml:space="preserve"> (La falta</w:t>
      </w:r>
      <w:r w:rsidR="0084422F" w:rsidRPr="00CD4B75">
        <w:rPr>
          <w:rFonts w:ascii="Montserrat" w:hAnsi="Montserrat" w:cs="Arial"/>
          <w:lang w:eastAsia="ar-SA"/>
        </w:rPr>
        <w:t xml:space="preserve"> absoluta de folio, afecta la solvencia de la misma y motivaría su desechamiento).</w:t>
      </w:r>
    </w:p>
    <w:p w:rsidR="0084422F" w:rsidRPr="00CD4B75" w:rsidRDefault="0084422F" w:rsidP="009D0053">
      <w:pPr>
        <w:suppressAutoHyphens/>
        <w:ind w:right="49"/>
        <w:contextualSpacing/>
        <w:jc w:val="both"/>
        <w:rPr>
          <w:rFonts w:ascii="Montserrat" w:hAnsi="Montserrat" w:cs="Arial"/>
          <w:color w:val="000000" w:themeColor="text1"/>
          <w:lang w:eastAsia="es-ES"/>
        </w:rPr>
      </w:pPr>
    </w:p>
    <w:p w:rsidR="0084422F" w:rsidRPr="00CD4B75" w:rsidRDefault="0084422F" w:rsidP="009D0053">
      <w:pPr>
        <w:ind w:right="49"/>
        <w:jc w:val="both"/>
        <w:rPr>
          <w:rFonts w:ascii="Montserrat" w:hAnsi="Montserrat" w:cs="Arial"/>
          <w:lang w:val="es-ES_tradnl"/>
        </w:rPr>
      </w:pPr>
      <w:r w:rsidRPr="00CD4B75">
        <w:rPr>
          <w:rFonts w:ascii="Montserrat" w:hAnsi="Montserrat" w:cs="Arial"/>
          <w:lang w:val="es-ES_tradnl"/>
        </w:rPr>
        <w:t xml:space="preserve">Deberá ofertar un porcentaje de descuento, minimo del </w:t>
      </w:r>
      <w:r w:rsidRPr="00CD4B75">
        <w:rPr>
          <w:rFonts w:ascii="Montserrat" w:hAnsi="Montserrat" w:cs="Arial"/>
          <w:b/>
          <w:lang w:val="es-ES_tradnl"/>
        </w:rPr>
        <w:t>0.01%</w:t>
      </w:r>
      <w:r w:rsidRPr="00CD4B75">
        <w:rPr>
          <w:rFonts w:ascii="Montserrat" w:hAnsi="Montserrat" w:cs="Arial"/>
          <w:lang w:val="es-ES_tradnl"/>
        </w:rPr>
        <w:t>, el ofertar 0.00%, o descuentos negativos, sera causal de desechamiento.</w:t>
      </w:r>
    </w:p>
    <w:p w:rsidR="0084422F" w:rsidRPr="00CD4B75" w:rsidRDefault="0084422F" w:rsidP="009D0053">
      <w:pPr>
        <w:ind w:right="49"/>
        <w:jc w:val="both"/>
        <w:rPr>
          <w:rFonts w:ascii="Montserrat" w:hAnsi="Montserrat" w:cs="Arial"/>
          <w:lang w:val="es-ES_tradnl"/>
        </w:rPr>
      </w:pPr>
    </w:p>
    <w:p w:rsidR="0084422F" w:rsidRDefault="0084422F" w:rsidP="009D0053">
      <w:pPr>
        <w:ind w:right="49"/>
        <w:jc w:val="both"/>
        <w:rPr>
          <w:rFonts w:ascii="Montserrat" w:hAnsi="Montserrat" w:cs="Arial"/>
          <w:lang w:val="es-ES_tradnl"/>
        </w:rPr>
      </w:pPr>
      <w:r w:rsidRPr="00CD4B75">
        <w:rPr>
          <w:rFonts w:ascii="Montserrat" w:hAnsi="Montserrat" w:cs="Arial"/>
          <w:lang w:val="es-ES_tradnl"/>
        </w:rPr>
        <w:t xml:space="preserve">El precio unitario que resulta de aplicar el porcentaje de descuento ofertado, deberá ser </w:t>
      </w:r>
      <w:r w:rsidRPr="00CD4B75">
        <w:rPr>
          <w:rFonts w:ascii="Montserrat" w:hAnsi="Montserrat" w:cs="Arial"/>
          <w:b/>
          <w:u w:val="single"/>
          <w:lang w:val="es-ES_tradnl"/>
        </w:rPr>
        <w:t>truncado a dos decimales,</w:t>
      </w:r>
      <w:r w:rsidRPr="00CD4B75">
        <w:rPr>
          <w:rFonts w:ascii="Montserrat" w:hAnsi="Montserrat" w:cs="Arial"/>
          <w:lang w:val="es-ES_tradnl"/>
        </w:rPr>
        <w:t xml:space="preserve"> sin considerar el Impuesto al Valor Agregado, cuando el licitante no lo haya realizado así, la convocante realizará dicho truncamiento para efectos de la evaluación económica y adjudicación correspondiente.</w:t>
      </w:r>
    </w:p>
    <w:p w:rsidR="00DF6722" w:rsidRPr="00CD4B75" w:rsidRDefault="00DF6722" w:rsidP="009D0053">
      <w:pPr>
        <w:ind w:right="49"/>
        <w:jc w:val="both"/>
        <w:rPr>
          <w:rFonts w:ascii="Montserrat" w:hAnsi="Montserrat" w:cs="Arial"/>
          <w:lang w:val="es-ES_tradnl"/>
        </w:rPr>
      </w:pPr>
    </w:p>
    <w:p w:rsidR="009E0B03" w:rsidRPr="00CD4B75" w:rsidRDefault="00691FF9" w:rsidP="009D0053">
      <w:pPr>
        <w:suppressAutoHyphens/>
        <w:autoSpaceDE w:val="0"/>
        <w:ind w:right="49"/>
        <w:jc w:val="both"/>
        <w:rPr>
          <w:rFonts w:ascii="Montserrat" w:eastAsia="Times New Roman" w:hAnsi="Montserrat" w:cs="Arial"/>
          <w:b/>
          <w:i/>
          <w:noProof w:val="0"/>
          <w:u w:val="single"/>
          <w:lang w:val="es-ES_tradnl" w:eastAsia="ar-SA"/>
        </w:rPr>
      </w:pPr>
      <w:r w:rsidRPr="00CD4B75">
        <w:rPr>
          <w:rFonts w:ascii="Montserrat" w:eastAsia="Times New Roman" w:hAnsi="Montserrat" w:cs="Arial"/>
          <w:b/>
          <w:i/>
          <w:noProof w:val="0"/>
          <w:u w:val="single"/>
          <w:lang w:val="es-ES_tradnl" w:eastAsia="ar-SA"/>
        </w:rPr>
        <w:t xml:space="preserve">La falta de presentación de la documentación afecta la solvencia de </w:t>
      </w:r>
      <w:r w:rsidR="00830902" w:rsidRPr="00CD4B75">
        <w:rPr>
          <w:rFonts w:ascii="Montserrat" w:eastAsia="Calibri" w:hAnsi="Montserrat" w:cs="Arial"/>
          <w:b/>
          <w:i/>
          <w:u w:val="single"/>
        </w:rPr>
        <w:t xml:space="preserve">la </w:t>
      </w:r>
      <w:r w:rsidRPr="00CD4B75">
        <w:rPr>
          <w:rFonts w:ascii="Montserrat" w:eastAsia="Times New Roman" w:hAnsi="Montserrat" w:cs="Arial"/>
          <w:b/>
          <w:i/>
          <w:noProof w:val="0"/>
          <w:u w:val="single"/>
          <w:lang w:val="es-ES_tradnl" w:eastAsia="ar-SA"/>
        </w:rPr>
        <w:t xml:space="preserve">propuesta y </w:t>
      </w:r>
      <w:r w:rsidR="009A57F3" w:rsidRPr="00CD4B75">
        <w:rPr>
          <w:rFonts w:ascii="Montserrat" w:hAnsi="Montserrat" w:cs="Arial"/>
          <w:b/>
          <w:i/>
          <w:noProof w:val="0"/>
          <w:u w:val="single"/>
          <w:lang w:val="es-ES_tradnl" w:eastAsia="ar-SA"/>
        </w:rPr>
        <w:t xml:space="preserve">motivará </w:t>
      </w:r>
      <w:r w:rsidR="00EC7618" w:rsidRPr="00CD4B75">
        <w:rPr>
          <w:rFonts w:ascii="Montserrat" w:eastAsia="Times New Roman" w:hAnsi="Montserrat" w:cs="Arial"/>
          <w:b/>
          <w:i/>
          <w:noProof w:val="0"/>
          <w:u w:val="single"/>
          <w:lang w:val="es-ES_tradnl" w:eastAsia="ar-SA"/>
        </w:rPr>
        <w:t>su desechamiento.</w:t>
      </w:r>
    </w:p>
    <w:bookmarkEnd w:id="112"/>
    <w:p w:rsidR="00916762" w:rsidRPr="00CD4B75" w:rsidRDefault="00916762" w:rsidP="009D0053">
      <w:pPr>
        <w:pStyle w:val="Prrafodelista"/>
        <w:ind w:left="720" w:right="49"/>
        <w:jc w:val="both"/>
        <w:rPr>
          <w:rFonts w:ascii="Montserrat" w:hAnsi="Montserrat" w:cs="Arial"/>
          <w:sz w:val="22"/>
          <w:szCs w:val="22"/>
          <w:lang w:val="es-ES_tradnl"/>
        </w:rPr>
      </w:pPr>
    </w:p>
    <w:p w:rsidR="00830F2B" w:rsidRDefault="00E226E5" w:rsidP="00E226E5">
      <w:pPr>
        <w:pStyle w:val="Ttulo1"/>
        <w:numPr>
          <w:ilvl w:val="0"/>
          <w:numId w:val="0"/>
        </w:numPr>
        <w:spacing w:before="0" w:after="0"/>
        <w:ind w:right="49"/>
        <w:jc w:val="both"/>
        <w:rPr>
          <w:rFonts w:ascii="Montserrat" w:hAnsi="Montserrat" w:cs="Arial"/>
          <w:sz w:val="22"/>
          <w:szCs w:val="22"/>
          <w:lang w:val="es-ES_tradnl"/>
        </w:rPr>
      </w:pPr>
      <w:bookmarkStart w:id="113" w:name="_Toc22751097"/>
      <w:r>
        <w:rPr>
          <w:rFonts w:ascii="Montserrat" w:hAnsi="Montserrat" w:cs="Arial"/>
          <w:sz w:val="22"/>
          <w:szCs w:val="22"/>
          <w:lang w:val="es-ES_tradnl"/>
        </w:rPr>
        <w:t xml:space="preserve">5. </w:t>
      </w:r>
      <w:r w:rsidR="00D1134A" w:rsidRPr="00CD4B75">
        <w:rPr>
          <w:rFonts w:ascii="Montserrat" w:hAnsi="Montserrat" w:cs="Arial"/>
          <w:sz w:val="22"/>
          <w:szCs w:val="22"/>
          <w:lang w:val="es-ES_tradnl"/>
        </w:rPr>
        <w:t>CRITERIOS ESPECÍFICOS CONFORME A LOS CUALES SE EVALUARÁN LAS PROPOSICIONES</w:t>
      </w:r>
      <w:bookmarkEnd w:id="86"/>
      <w:r w:rsidR="00D1134A" w:rsidRPr="00CD4B75">
        <w:rPr>
          <w:rFonts w:ascii="Montserrat" w:hAnsi="Montserrat" w:cs="Arial"/>
          <w:sz w:val="22"/>
          <w:szCs w:val="22"/>
          <w:lang w:val="es-ES_tradnl"/>
        </w:rPr>
        <w:t>.</w:t>
      </w:r>
      <w:bookmarkEnd w:id="113"/>
    </w:p>
    <w:p w:rsidR="00830F2B" w:rsidRPr="00776C38" w:rsidRDefault="00830F2B" w:rsidP="00776C38">
      <w:pPr>
        <w:rPr>
          <w:lang w:val="es-ES_tradnl"/>
        </w:rPr>
      </w:pPr>
    </w:p>
    <w:p w:rsidR="00830F2B" w:rsidRDefault="00EA6ACD" w:rsidP="00776C38">
      <w:pPr>
        <w:jc w:val="both"/>
        <w:rPr>
          <w:rFonts w:ascii="Montserrat" w:hAnsi="Montserrat" w:cs="Arial"/>
        </w:rPr>
      </w:pPr>
      <w:r w:rsidRPr="00776C38">
        <w:rPr>
          <w:rFonts w:ascii="Montserrat" w:hAnsi="Montserrat" w:cs="Arial"/>
        </w:rPr>
        <w:t xml:space="preserve">El presente procedimiento de contratación se llevará a cabo a través del criterio de evaluación </w:t>
      </w:r>
      <w:r w:rsidRPr="00DF6722">
        <w:rPr>
          <w:rFonts w:ascii="Montserrat" w:hAnsi="Montserrat" w:cs="Arial"/>
          <w:b/>
        </w:rPr>
        <w:t>Binario</w:t>
      </w:r>
      <w:r w:rsidRPr="00776C38">
        <w:rPr>
          <w:rFonts w:ascii="Montserrat" w:hAnsi="Montserrat" w:cs="Arial"/>
        </w:rPr>
        <w:t xml:space="preserve">, de conformidad con lo señalado en el </w:t>
      </w:r>
      <w:r w:rsidR="004E382F">
        <w:rPr>
          <w:rFonts w:ascii="Montserrat" w:hAnsi="Montserrat" w:cs="Arial"/>
        </w:rPr>
        <w:t>Artículo</w:t>
      </w:r>
      <w:r w:rsidRPr="00776C38">
        <w:rPr>
          <w:rFonts w:ascii="Montserrat" w:hAnsi="Montserrat" w:cs="Arial"/>
        </w:rPr>
        <w:t xml:space="preserve"> 36 Bis, fracción II de la LAASSP y 51 del RLAASSP, </w:t>
      </w:r>
      <w:r w:rsidRPr="00C32FB3">
        <w:rPr>
          <w:rFonts w:ascii="Montserrat" w:hAnsi="Montserrat" w:cs="Arial"/>
        </w:rPr>
        <w:t xml:space="preserve">por lo que se procederá a evaluar técnicamente al menos las dos proposiciones cuyo precio resulte ser más bajo, una vez aplicado el descuento ofertado al PMR en el caso, de aquellas propuestas que no cumplan con los aspectos técnicos, se realizará la evaluación de la </w:t>
      </w:r>
      <w:r w:rsidRPr="00776C38">
        <w:rPr>
          <w:rFonts w:ascii="Montserrat" w:hAnsi="Montserrat" w:cs="Arial"/>
        </w:rPr>
        <w:t>propuesta que le siga en precio</w:t>
      </w:r>
    </w:p>
    <w:p w:rsidR="005C11D7" w:rsidRPr="00CD4B75" w:rsidRDefault="005C11D7" w:rsidP="009D0053">
      <w:pPr>
        <w:ind w:right="49"/>
        <w:rPr>
          <w:rFonts w:ascii="Montserrat" w:hAnsi="Montserrat"/>
          <w:lang w:val="es-ES_tradnl" w:eastAsia="ar-SA"/>
        </w:rPr>
      </w:pPr>
    </w:p>
    <w:p w:rsidR="00830F2B" w:rsidRDefault="00D11604" w:rsidP="00E226E5">
      <w:pPr>
        <w:pStyle w:val="Ttulo2"/>
        <w:numPr>
          <w:ilvl w:val="0"/>
          <w:numId w:val="0"/>
        </w:numPr>
        <w:spacing w:before="0" w:after="0"/>
        <w:ind w:right="49"/>
        <w:rPr>
          <w:rFonts w:ascii="Montserrat" w:hAnsi="Montserrat" w:cs="Arial"/>
          <w:i w:val="0"/>
          <w:sz w:val="22"/>
          <w:szCs w:val="22"/>
          <w:lang w:val="es-ES_tradnl"/>
        </w:rPr>
      </w:pPr>
      <w:bookmarkStart w:id="114" w:name="_Toc525225674"/>
      <w:bookmarkStart w:id="115" w:name="_Toc22751098"/>
      <w:r>
        <w:rPr>
          <w:rFonts w:ascii="Montserrat" w:hAnsi="Montserrat" w:cs="Arial"/>
          <w:i w:val="0"/>
          <w:sz w:val="22"/>
          <w:szCs w:val="22"/>
          <w:lang w:val="es-ES_tradnl"/>
        </w:rPr>
        <w:t>5.1</w:t>
      </w:r>
      <w:r w:rsidR="00E226E5">
        <w:rPr>
          <w:rFonts w:ascii="Montserrat" w:hAnsi="Montserrat" w:cs="Arial"/>
          <w:i w:val="0"/>
          <w:sz w:val="22"/>
          <w:szCs w:val="22"/>
          <w:lang w:val="es-ES_tradnl"/>
        </w:rPr>
        <w:t xml:space="preserve">. </w:t>
      </w:r>
      <w:r w:rsidR="008D63F6">
        <w:rPr>
          <w:rFonts w:ascii="Montserrat" w:hAnsi="Montserrat" w:cs="Arial"/>
          <w:i w:val="0"/>
          <w:sz w:val="22"/>
          <w:szCs w:val="22"/>
          <w:lang w:val="es-ES_tradnl"/>
        </w:rPr>
        <w:t xml:space="preserve">Criterios para la </w:t>
      </w:r>
      <w:r w:rsidR="00C55D3C" w:rsidRPr="00CD4B75">
        <w:rPr>
          <w:rFonts w:ascii="Montserrat" w:hAnsi="Montserrat" w:cs="Arial"/>
          <w:i w:val="0"/>
          <w:sz w:val="22"/>
          <w:szCs w:val="22"/>
          <w:lang w:val="es-ES_tradnl"/>
        </w:rPr>
        <w:t>Evaluación legal</w:t>
      </w:r>
      <w:bookmarkEnd w:id="114"/>
      <w:r>
        <w:rPr>
          <w:rFonts w:ascii="Montserrat" w:hAnsi="Montserrat" w:cs="Arial"/>
          <w:i w:val="0"/>
          <w:sz w:val="22"/>
          <w:szCs w:val="22"/>
          <w:lang w:val="es-ES_tradnl"/>
        </w:rPr>
        <w:t>-administrativa</w:t>
      </w:r>
      <w:bookmarkEnd w:id="115"/>
    </w:p>
    <w:p w:rsidR="00C55D3C" w:rsidRPr="00AA05E4" w:rsidRDefault="00C55D3C" w:rsidP="009D0053">
      <w:pPr>
        <w:suppressAutoHyphens/>
        <w:ind w:right="49"/>
        <w:jc w:val="both"/>
        <w:rPr>
          <w:rFonts w:ascii="Montserrat" w:hAnsi="Montserrat" w:cs="Arial"/>
          <w:lang w:val="es-ES_tradnl"/>
        </w:rPr>
      </w:pPr>
    </w:p>
    <w:p w:rsidR="00A74421" w:rsidRPr="00CD4B75" w:rsidRDefault="00A74421" w:rsidP="009D0053">
      <w:pPr>
        <w:tabs>
          <w:tab w:val="left" w:pos="2001"/>
        </w:tabs>
        <w:suppressAutoHyphens/>
        <w:ind w:right="49"/>
        <w:jc w:val="both"/>
        <w:rPr>
          <w:rFonts w:ascii="Montserrat" w:hAnsi="Montserrat" w:cs="Arial"/>
          <w:color w:val="000000" w:themeColor="text1"/>
          <w:lang w:eastAsia="ar-SA"/>
        </w:rPr>
      </w:pPr>
      <w:r w:rsidRPr="00CD4B75">
        <w:rPr>
          <w:rFonts w:ascii="Montserrat" w:hAnsi="Montserrat" w:cs="Arial"/>
          <w:color w:val="000000" w:themeColor="text1"/>
          <w:lang w:eastAsia="ar-SA"/>
        </w:rPr>
        <w:t xml:space="preserve">La evaluación legal será realizada por el Área Contratante, verificando que la documentación presentada por el licitante cumpla con los requisitos solicitados en el </w:t>
      </w:r>
      <w:r w:rsidRPr="00DF6722">
        <w:rPr>
          <w:rFonts w:ascii="Montserrat" w:hAnsi="Montserrat" w:cs="Arial"/>
          <w:b/>
          <w:color w:val="000000" w:themeColor="text1"/>
          <w:lang w:eastAsia="ar-SA"/>
        </w:rPr>
        <w:t>numeral 4.1</w:t>
      </w:r>
      <w:r w:rsidRPr="00CD4B75">
        <w:rPr>
          <w:rFonts w:ascii="Montserrat" w:hAnsi="Montserrat" w:cs="Arial"/>
          <w:color w:val="000000" w:themeColor="text1"/>
          <w:lang w:eastAsia="ar-SA"/>
        </w:rPr>
        <w:t xml:space="preserve"> de la </w:t>
      </w:r>
      <w:r w:rsidR="004E382F">
        <w:rPr>
          <w:rFonts w:ascii="Montserrat" w:hAnsi="Montserrat" w:cs="Arial"/>
          <w:color w:val="000000" w:themeColor="text1"/>
          <w:lang w:eastAsia="ar-SA"/>
        </w:rPr>
        <w:t>Convocatoria</w:t>
      </w:r>
      <w:r w:rsidRPr="00CD4B75">
        <w:rPr>
          <w:rFonts w:ascii="Montserrat" w:hAnsi="Montserrat" w:cs="Arial"/>
          <w:color w:val="000000" w:themeColor="text1"/>
          <w:lang w:eastAsia="ar-SA"/>
        </w:rPr>
        <w:t>, así como los que se deriven del acto de la junta de aclaraciones y que con motivo de dicho incumplimiento se afecte la solvencia de la propuesta, observando que exista congruencia en la información proporcionada.</w:t>
      </w:r>
    </w:p>
    <w:p w:rsidR="00E4560A" w:rsidRDefault="00E4560A" w:rsidP="009D0053">
      <w:pPr>
        <w:suppressAutoHyphens/>
        <w:ind w:right="49"/>
        <w:jc w:val="both"/>
        <w:rPr>
          <w:rFonts w:ascii="Montserrat" w:hAnsi="Montserrat" w:cs="Arial"/>
          <w:highlight w:val="cyan"/>
          <w:lang w:val="es-ES_tradnl" w:eastAsia="ar-SA"/>
        </w:rPr>
      </w:pPr>
    </w:p>
    <w:p w:rsidR="00AA05E4" w:rsidRPr="00AE287B" w:rsidRDefault="00AA05E4" w:rsidP="00AA05E4">
      <w:pPr>
        <w:suppressAutoHyphens/>
        <w:ind w:right="49"/>
        <w:jc w:val="both"/>
        <w:rPr>
          <w:rFonts w:ascii="Montserrat" w:hAnsi="Montserrat" w:cs="Arial"/>
          <w:b/>
          <w:lang w:val="es-ES_tradnl" w:eastAsia="ar-SA"/>
        </w:rPr>
      </w:pPr>
      <w:r w:rsidRPr="001019CE">
        <w:rPr>
          <w:rFonts w:ascii="Montserrat" w:hAnsi="Montserrat" w:cs="Arial"/>
          <w:lang w:val="es-ES_tradnl" w:eastAsia="ar-SA"/>
        </w:rPr>
        <w:t xml:space="preserve">Los escritos que se presenten con motivo de cumplir lo solicitado en el </w:t>
      </w:r>
      <w:r w:rsidRPr="001019CE">
        <w:rPr>
          <w:rFonts w:ascii="Montserrat" w:hAnsi="Montserrat" w:cs="Arial"/>
          <w:b/>
          <w:lang w:val="es-ES_tradnl" w:eastAsia="ar-SA"/>
        </w:rPr>
        <w:t>numeral</w:t>
      </w:r>
      <w:r w:rsidRPr="001019CE">
        <w:rPr>
          <w:rFonts w:ascii="Montserrat" w:hAnsi="Montserrat" w:cs="Arial"/>
          <w:lang w:val="es-ES_tradnl" w:eastAsia="ar-SA"/>
        </w:rPr>
        <w:t xml:space="preserve"> </w:t>
      </w:r>
      <w:r w:rsidRPr="001019CE">
        <w:rPr>
          <w:rFonts w:ascii="Montserrat" w:hAnsi="Montserrat" w:cs="Arial"/>
          <w:b/>
          <w:lang w:val="es-ES_tradnl" w:eastAsia="ar-SA"/>
        </w:rPr>
        <w:t>4.1 Documentación Legal-Administrativa</w:t>
      </w:r>
      <w:r w:rsidRPr="001019CE">
        <w:rPr>
          <w:rFonts w:ascii="Montserrat" w:hAnsi="Montserrat" w:cs="Arial"/>
          <w:lang w:val="es-ES_tradnl" w:eastAsia="ar-SA"/>
        </w:rPr>
        <w:t xml:space="preserve">, se verificará que sea congruente con la información proporcionada en el </w:t>
      </w:r>
      <w:r w:rsidRPr="001019CE">
        <w:rPr>
          <w:rFonts w:ascii="Montserrat" w:hAnsi="Montserrat" w:cs="Arial"/>
          <w:b/>
          <w:lang w:val="es-ES_tradnl" w:eastAsia="ar-SA"/>
        </w:rPr>
        <w:t>Anexo V (Acreditamiento de Personalidad Jurídica y Datos de Notificación).</w:t>
      </w:r>
    </w:p>
    <w:p w:rsidR="00710080" w:rsidRPr="00AE287B" w:rsidRDefault="00710080" w:rsidP="009D0053">
      <w:pPr>
        <w:suppressAutoHyphens/>
        <w:ind w:right="49"/>
        <w:jc w:val="both"/>
        <w:rPr>
          <w:rFonts w:ascii="Montserrat" w:hAnsi="Montserrat" w:cs="Arial"/>
          <w:lang w:val="es-ES_tradnl" w:eastAsia="ar-SA"/>
        </w:rPr>
      </w:pPr>
    </w:p>
    <w:p w:rsidR="00881156" w:rsidRPr="00922E63" w:rsidRDefault="00881156" w:rsidP="00881156">
      <w:pPr>
        <w:suppressAutoHyphens/>
        <w:ind w:right="49"/>
        <w:jc w:val="both"/>
        <w:rPr>
          <w:rFonts w:ascii="Montserrat" w:hAnsi="Montserrat" w:cs="Arial"/>
          <w:lang w:val="es-ES_tradnl" w:eastAsia="ar-SA"/>
        </w:rPr>
      </w:pPr>
      <w:r w:rsidRPr="00922E63">
        <w:rPr>
          <w:rFonts w:ascii="Montserrat" w:hAnsi="Montserrat" w:cs="Arial"/>
          <w:lang w:val="es-ES_tradnl" w:eastAsia="ar-SA"/>
        </w:rPr>
        <w:lastRenderedPageBreak/>
        <w:t xml:space="preserve">Se verificara el Directorio de Proveedores y Contratistas Sancionados de la Secretaría de la Función Pública, y que corresponda con la manifestación presentada en cumplimiento al del </w:t>
      </w:r>
      <w:r w:rsidR="00C11966">
        <w:rPr>
          <w:rFonts w:ascii="Montserrat" w:hAnsi="Montserrat" w:cs="Arial"/>
          <w:b/>
          <w:lang w:val="es-ES_tradnl" w:eastAsia="ar-SA"/>
        </w:rPr>
        <w:t>numeral 4.1.3 Escrito de los supuestos establecidos en los artículos 50 y 60 de la LAASSP.</w:t>
      </w:r>
    </w:p>
    <w:p w:rsidR="00C55D3C" w:rsidRPr="00AE287B" w:rsidRDefault="00C55D3C" w:rsidP="009D0053">
      <w:pPr>
        <w:suppressAutoHyphens/>
        <w:ind w:right="49"/>
        <w:jc w:val="both"/>
        <w:rPr>
          <w:rFonts w:ascii="Montserrat" w:hAnsi="Montserrat" w:cs="Arial"/>
          <w:lang w:val="es-ES_tradnl" w:eastAsia="ar-SA"/>
        </w:rPr>
      </w:pPr>
    </w:p>
    <w:p w:rsidR="00C11966" w:rsidRPr="00922E63" w:rsidRDefault="00C11966" w:rsidP="00C11966">
      <w:pPr>
        <w:suppressAutoHyphens/>
        <w:ind w:right="49"/>
        <w:jc w:val="both"/>
        <w:rPr>
          <w:rFonts w:ascii="Montserrat" w:hAnsi="Montserrat" w:cs="Arial"/>
          <w:lang w:val="es-ES_tradnl" w:eastAsia="ar-SA"/>
        </w:rPr>
      </w:pPr>
      <w:r w:rsidRPr="00922E63">
        <w:rPr>
          <w:rFonts w:ascii="Montserrat" w:hAnsi="Montserrat" w:cs="Arial"/>
          <w:lang w:val="es-ES_tradnl" w:eastAsia="ar-SA"/>
        </w:rPr>
        <w:t xml:space="preserve">Por disposición de la SFP se verificará en el Sistema Compranet la relación de las personas que se encuentren impedidas de formalizar contrato con el Instituto conforme a lo dispuesto en los </w:t>
      </w:r>
      <w:r>
        <w:rPr>
          <w:rFonts w:ascii="Montserrat" w:hAnsi="Montserrat" w:cs="Arial"/>
          <w:lang w:val="es-ES_tradnl" w:eastAsia="ar-SA"/>
        </w:rPr>
        <w:t>artículo</w:t>
      </w:r>
      <w:r w:rsidRPr="00922E63">
        <w:rPr>
          <w:rFonts w:ascii="Montserrat" w:hAnsi="Montserrat" w:cs="Arial"/>
          <w:lang w:val="es-ES_tradnl" w:eastAsia="ar-SA"/>
        </w:rPr>
        <w:t>s 50 y 51 de la Ley de Adquisiciones, Arrendamientos y Servicios del Sector Público (LAAASP) y de la Ley de Obras Públicas y Servicios Relacionados con las Mismas (LOPSRM), que consta en el sistema electrónico de CompraNet.</w:t>
      </w:r>
    </w:p>
    <w:p w:rsidR="00881156" w:rsidRDefault="00881156" w:rsidP="00AA05E4">
      <w:pPr>
        <w:suppressAutoHyphens/>
        <w:ind w:right="49"/>
        <w:jc w:val="both"/>
        <w:rPr>
          <w:rFonts w:ascii="Montserrat" w:hAnsi="Montserrat" w:cs="Arial"/>
          <w:lang w:val="es-ES_tradnl" w:eastAsia="ar-SA"/>
        </w:rPr>
      </w:pPr>
    </w:p>
    <w:p w:rsidR="00AA05E4" w:rsidRPr="00AE287B" w:rsidRDefault="00AA05E4" w:rsidP="00AA05E4">
      <w:pPr>
        <w:suppressAutoHyphens/>
        <w:ind w:right="49"/>
        <w:jc w:val="both"/>
        <w:rPr>
          <w:rFonts w:ascii="Montserrat" w:hAnsi="Montserrat" w:cs="Arial"/>
          <w:lang w:val="es-ES_tradnl" w:eastAsia="ar-SA"/>
        </w:rPr>
      </w:pPr>
      <w:r w:rsidRPr="00AE287B">
        <w:rPr>
          <w:rFonts w:ascii="Montserrat" w:hAnsi="Montserrat" w:cs="Arial"/>
          <w:lang w:val="es-ES_tradnl" w:eastAsia="ar-SA"/>
        </w:rPr>
        <w:t xml:space="preserve">Se verificará que la carta de integridad solicitada en el </w:t>
      </w:r>
      <w:r w:rsidRPr="005C0431">
        <w:rPr>
          <w:rFonts w:ascii="Montserrat" w:hAnsi="Montserrat" w:cs="Arial"/>
          <w:b/>
          <w:lang w:val="es-ES_tradnl" w:eastAsia="ar-SA"/>
        </w:rPr>
        <w:t>numeral 4.1.4.</w:t>
      </w:r>
      <w:r>
        <w:rPr>
          <w:rFonts w:ascii="Montserrat" w:hAnsi="Montserrat" w:cs="Arial"/>
          <w:b/>
          <w:lang w:val="es-ES_tradnl" w:eastAsia="ar-SA"/>
        </w:rPr>
        <w:t xml:space="preserve"> </w:t>
      </w:r>
      <w:r w:rsidRPr="00DF2C2A">
        <w:rPr>
          <w:rFonts w:ascii="Montserrat" w:hAnsi="Montserrat" w:cs="Arial"/>
          <w:b/>
          <w:lang w:val="es-ES_tradnl"/>
        </w:rPr>
        <w:t>Declaración de Integridad</w:t>
      </w:r>
      <w:r>
        <w:rPr>
          <w:rFonts w:ascii="Montserrat" w:hAnsi="Montserrat" w:cs="Arial"/>
          <w:lang w:val="es-ES_tradnl" w:eastAsia="ar-SA"/>
        </w:rPr>
        <w:t>,</w:t>
      </w:r>
      <w:r w:rsidRPr="00AE287B">
        <w:rPr>
          <w:rFonts w:ascii="Montserrat" w:hAnsi="Montserrat" w:cs="Arial"/>
          <w:lang w:val="es-ES_tradnl" w:eastAsia="ar-SA"/>
        </w:rPr>
        <w:t xml:space="preserve"> contenga la información solicitada.</w:t>
      </w:r>
    </w:p>
    <w:p w:rsidR="00AA05E4" w:rsidRPr="00AE287B" w:rsidRDefault="00AA05E4" w:rsidP="00AA05E4">
      <w:pPr>
        <w:suppressAutoHyphens/>
        <w:ind w:right="49"/>
        <w:jc w:val="both"/>
        <w:rPr>
          <w:rFonts w:ascii="Montserrat" w:hAnsi="Montserrat" w:cs="Arial"/>
          <w:lang w:val="es-ES_tradnl" w:eastAsia="ar-SA"/>
        </w:rPr>
      </w:pPr>
    </w:p>
    <w:p w:rsidR="00AA05E4" w:rsidRPr="00CD4B75" w:rsidRDefault="00AA05E4" w:rsidP="00AA05E4">
      <w:pPr>
        <w:suppressAutoHyphens/>
        <w:ind w:right="49"/>
        <w:jc w:val="both"/>
        <w:rPr>
          <w:rFonts w:ascii="Montserrat" w:hAnsi="Montserrat" w:cs="Arial"/>
          <w:lang w:val="es-ES_tradnl" w:eastAsia="ar-SA"/>
        </w:rPr>
      </w:pPr>
      <w:r w:rsidRPr="00AE287B">
        <w:rPr>
          <w:rFonts w:ascii="Montserrat" w:hAnsi="Montserrat" w:cs="Arial"/>
          <w:lang w:val="es-ES_tradnl" w:eastAsia="ar-SA"/>
        </w:rPr>
        <w:t xml:space="preserve">Se verificará que se presente el documento solicitado en el </w:t>
      </w:r>
      <w:r w:rsidRPr="00582830">
        <w:rPr>
          <w:rFonts w:ascii="Montserrat" w:hAnsi="Montserrat" w:cs="Arial"/>
          <w:b/>
          <w:lang w:val="es-ES_tradnl" w:eastAsia="ar-SA"/>
        </w:rPr>
        <w:t>numeral 4.1.5.</w:t>
      </w:r>
      <w:r w:rsidRPr="00DF2C2A">
        <w:rPr>
          <w:rFonts w:ascii="Montserrat" w:hAnsi="Montserrat" w:cs="Arial"/>
          <w:lang w:val="es-ES_tradnl"/>
        </w:rPr>
        <w:t xml:space="preserve"> </w:t>
      </w:r>
      <w:r w:rsidRPr="00DF2C2A">
        <w:rPr>
          <w:rFonts w:ascii="Montserrat" w:hAnsi="Montserrat" w:cs="Arial"/>
          <w:b/>
          <w:lang w:val="es-ES_tradnl"/>
        </w:rPr>
        <w:t>Escrito de aceptación de las disposiciones del Sistema CompraNet</w:t>
      </w:r>
      <w:r>
        <w:rPr>
          <w:rFonts w:ascii="Montserrat" w:hAnsi="Montserrat" w:cs="Arial"/>
          <w:b/>
          <w:lang w:val="es-ES_tradnl"/>
        </w:rPr>
        <w:t>.</w:t>
      </w:r>
    </w:p>
    <w:p w:rsidR="00AA05E4" w:rsidRPr="00CD4B75" w:rsidRDefault="00AA05E4" w:rsidP="00AA05E4">
      <w:pPr>
        <w:suppressAutoHyphens/>
        <w:ind w:right="49"/>
        <w:jc w:val="both"/>
        <w:rPr>
          <w:rFonts w:ascii="Montserrat" w:hAnsi="Montserrat" w:cs="Arial"/>
          <w:lang w:val="es-ES_tradnl" w:eastAsia="ar-SA"/>
        </w:rPr>
      </w:pPr>
    </w:p>
    <w:p w:rsidR="00AA05E4" w:rsidRPr="00DF2C2A" w:rsidRDefault="00AA05E4" w:rsidP="00AA05E4">
      <w:pPr>
        <w:suppressAutoHyphens/>
        <w:ind w:right="49"/>
        <w:jc w:val="both"/>
        <w:rPr>
          <w:rFonts w:ascii="Montserrat" w:hAnsi="Montserrat" w:cs="Arial"/>
          <w:b/>
          <w:lang w:val="es-ES_tradnl" w:eastAsia="ar-SA"/>
        </w:rPr>
      </w:pPr>
      <w:r w:rsidRPr="00CD4B75">
        <w:rPr>
          <w:rFonts w:ascii="Montserrat" w:hAnsi="Montserrat" w:cs="Arial"/>
          <w:lang w:val="es-ES_tradnl" w:eastAsia="ar-SA"/>
        </w:rPr>
        <w:t xml:space="preserve">En caso de que se presente proposición conjunta, se verificará que el convenio presentado, cumpla con la información señalada en el </w:t>
      </w:r>
      <w:r w:rsidRPr="00CD4B75">
        <w:rPr>
          <w:rFonts w:ascii="Montserrat" w:hAnsi="Montserrat" w:cs="Arial"/>
          <w:b/>
          <w:lang w:val="es-ES_tradnl" w:eastAsia="ar-SA"/>
        </w:rPr>
        <w:t>Anexo IV</w:t>
      </w:r>
      <w:r w:rsidRPr="00DF2C2A">
        <w:rPr>
          <w:rFonts w:ascii="Montserrat" w:hAnsi="Montserrat" w:cs="Arial"/>
          <w:b/>
          <w:lang w:val="es-ES_tradnl" w:eastAsia="ar-SA"/>
        </w:rPr>
        <w:t>.(Modelo de Participación Conjunta)</w:t>
      </w:r>
      <w:r>
        <w:rPr>
          <w:rFonts w:ascii="Montserrat" w:hAnsi="Montserrat" w:cs="Arial"/>
          <w:b/>
          <w:lang w:val="es-ES_tradnl" w:eastAsia="ar-SA"/>
        </w:rPr>
        <w:t>.</w:t>
      </w:r>
    </w:p>
    <w:p w:rsidR="00C55D3C" w:rsidRPr="00CD4B75" w:rsidRDefault="00C55D3C" w:rsidP="009D0053">
      <w:pPr>
        <w:ind w:right="49"/>
        <w:rPr>
          <w:rFonts w:ascii="Montserrat" w:hAnsi="Montserrat"/>
          <w:lang w:val="es-ES_tradnl" w:eastAsia="ar-SA"/>
        </w:rPr>
      </w:pPr>
    </w:p>
    <w:p w:rsidR="00830F2B" w:rsidRDefault="0083579A" w:rsidP="0083579A">
      <w:pPr>
        <w:pStyle w:val="Ttulo2"/>
        <w:numPr>
          <w:ilvl w:val="0"/>
          <w:numId w:val="0"/>
        </w:numPr>
        <w:spacing w:before="0" w:after="0"/>
        <w:ind w:right="49"/>
        <w:rPr>
          <w:rFonts w:ascii="Montserrat" w:hAnsi="Montserrat" w:cs="Arial"/>
          <w:i w:val="0"/>
          <w:sz w:val="22"/>
          <w:szCs w:val="22"/>
          <w:lang w:val="es-ES_tradnl"/>
        </w:rPr>
      </w:pPr>
      <w:bookmarkStart w:id="116" w:name="_Toc22751099"/>
      <w:r>
        <w:rPr>
          <w:rFonts w:ascii="Montserrat" w:hAnsi="Montserrat" w:cs="Arial"/>
          <w:i w:val="0"/>
          <w:sz w:val="22"/>
          <w:szCs w:val="22"/>
          <w:lang w:val="es-ES_tradnl"/>
        </w:rPr>
        <w:t xml:space="preserve">5.2. </w:t>
      </w:r>
      <w:r w:rsidR="009E09EE">
        <w:rPr>
          <w:rFonts w:ascii="Montserrat" w:hAnsi="Montserrat" w:cs="Arial"/>
          <w:i w:val="0"/>
          <w:sz w:val="22"/>
          <w:szCs w:val="22"/>
          <w:lang w:val="es-ES_tradnl"/>
        </w:rPr>
        <w:t xml:space="preserve">Criterios para la </w:t>
      </w:r>
      <w:r w:rsidR="00D1134A" w:rsidRPr="00CD4B75">
        <w:rPr>
          <w:rFonts w:ascii="Montserrat" w:hAnsi="Montserrat" w:cs="Arial"/>
          <w:i w:val="0"/>
          <w:sz w:val="22"/>
          <w:szCs w:val="22"/>
          <w:lang w:val="es-ES_tradnl"/>
        </w:rPr>
        <w:t>Evaluación de la propuesta técnica.</w:t>
      </w:r>
      <w:bookmarkEnd w:id="116"/>
      <w:r w:rsidR="00D1134A" w:rsidRPr="00CD4B75">
        <w:rPr>
          <w:rFonts w:ascii="Montserrat" w:hAnsi="Montserrat" w:cs="Arial"/>
          <w:i w:val="0"/>
          <w:sz w:val="22"/>
          <w:szCs w:val="22"/>
          <w:lang w:val="es-ES_tradnl"/>
        </w:rPr>
        <w:t xml:space="preserve"> </w:t>
      </w:r>
    </w:p>
    <w:p w:rsidR="00A12C2A" w:rsidRDefault="00A12C2A" w:rsidP="00A12C2A">
      <w:pPr>
        <w:rPr>
          <w:lang w:val="es-ES_tradnl" w:eastAsia="ar-SA"/>
        </w:rPr>
      </w:pPr>
    </w:p>
    <w:p w:rsidR="005E3363" w:rsidRDefault="00F715FA" w:rsidP="00F715FA">
      <w:pPr>
        <w:ind w:left="349"/>
        <w:jc w:val="both"/>
        <w:rPr>
          <w:rFonts w:ascii="Montserrat" w:hAnsi="Montserrat"/>
          <w:color w:val="000000"/>
          <w:lang w:eastAsia="es-MX"/>
        </w:rPr>
      </w:pPr>
      <w:r w:rsidRPr="00F715FA">
        <w:rPr>
          <w:rFonts w:ascii="Montserrat" w:hAnsi="Montserrat"/>
          <w:b/>
          <w:color w:val="000000"/>
          <w:lang w:eastAsia="es-MX"/>
        </w:rPr>
        <w:t>5.2.1.</w:t>
      </w:r>
      <w:r>
        <w:rPr>
          <w:rFonts w:ascii="Montserrat" w:hAnsi="Montserrat"/>
          <w:color w:val="000000"/>
          <w:lang w:eastAsia="es-MX"/>
        </w:rPr>
        <w:tab/>
        <w:t xml:space="preserve"> </w:t>
      </w:r>
      <w:r w:rsidR="005E3363" w:rsidRPr="00F715FA">
        <w:rPr>
          <w:rFonts w:ascii="Montserrat" w:hAnsi="Montserrat"/>
          <w:color w:val="000000"/>
          <w:lang w:eastAsia="es-MX"/>
        </w:rPr>
        <w:t>Se corroborará la inclusión y legibilidad de la totalidad de la documentación técnica del licitante, remitida a través del sistema CompraNet, solicitada en el presente procedimiento, considerando las modificaciones que deriven de la o las juntas de aclaraciones.</w:t>
      </w:r>
    </w:p>
    <w:p w:rsidR="00F715FA" w:rsidRPr="00F715FA" w:rsidRDefault="00F715FA" w:rsidP="00F715FA">
      <w:pPr>
        <w:ind w:left="349"/>
        <w:jc w:val="both"/>
        <w:rPr>
          <w:rFonts w:ascii="Montserrat" w:hAnsi="Montserrat"/>
          <w:color w:val="000000"/>
          <w:lang w:eastAsia="es-MX"/>
        </w:rPr>
      </w:pPr>
    </w:p>
    <w:p w:rsidR="005E3363" w:rsidRDefault="00F715FA" w:rsidP="00F715FA">
      <w:pPr>
        <w:suppressAutoHyphens/>
        <w:ind w:left="349"/>
        <w:jc w:val="both"/>
        <w:rPr>
          <w:rFonts w:ascii="Montserrat" w:hAnsi="Montserrat" w:cs="Arial"/>
        </w:rPr>
      </w:pPr>
      <w:r w:rsidRPr="00F715FA">
        <w:rPr>
          <w:rFonts w:ascii="Montserrat" w:hAnsi="Montserrat" w:cs="Arial"/>
          <w:b/>
        </w:rPr>
        <w:t>5.2.2.</w:t>
      </w:r>
      <w:r>
        <w:rPr>
          <w:rFonts w:ascii="Montserrat" w:hAnsi="Montserrat" w:cs="Arial"/>
        </w:rPr>
        <w:tab/>
      </w:r>
      <w:r w:rsidR="005E3363" w:rsidRPr="00653AF9">
        <w:rPr>
          <w:rFonts w:ascii="Montserrat" w:hAnsi="Montserrat" w:cs="Arial"/>
        </w:rPr>
        <w:t>Se verificará que incluyan la información, los documentos y los requisitos solicitados en los Términos y Condiciones.</w:t>
      </w:r>
    </w:p>
    <w:p w:rsidR="00F715FA" w:rsidRPr="00653AF9" w:rsidRDefault="00F715FA" w:rsidP="00F715FA">
      <w:pPr>
        <w:suppressAutoHyphens/>
        <w:ind w:left="349"/>
        <w:jc w:val="both"/>
        <w:rPr>
          <w:rFonts w:ascii="Montserrat" w:hAnsi="Montserrat" w:cs="Arial"/>
        </w:rPr>
      </w:pPr>
    </w:p>
    <w:p w:rsidR="005E3363" w:rsidRPr="00653AF9" w:rsidRDefault="00F715FA" w:rsidP="00F715FA">
      <w:pPr>
        <w:suppressAutoHyphens/>
        <w:ind w:left="349"/>
        <w:jc w:val="both"/>
        <w:rPr>
          <w:rFonts w:ascii="Montserrat" w:hAnsi="Montserrat" w:cs="Arial"/>
        </w:rPr>
      </w:pPr>
      <w:r w:rsidRPr="00F715FA">
        <w:rPr>
          <w:rFonts w:ascii="Montserrat" w:hAnsi="Montserrat" w:cs="Arial"/>
          <w:b/>
        </w:rPr>
        <w:t>5.2.3.</w:t>
      </w:r>
      <w:r>
        <w:rPr>
          <w:rFonts w:ascii="Montserrat" w:hAnsi="Montserrat" w:cs="Arial"/>
        </w:rPr>
        <w:tab/>
      </w:r>
      <w:r w:rsidR="005E3363" w:rsidRPr="00653AF9">
        <w:rPr>
          <w:rFonts w:ascii="Montserrat" w:hAnsi="Montserrat" w:cs="Arial"/>
        </w:rPr>
        <w:t>Se verificará documentalmente que lo ofertado cumpla con las especificaciones técnicas y requisitos solicitados en estos Términos y Condiciones, así como con aquellos que resulten de la junta de aclaraciones.</w:t>
      </w:r>
    </w:p>
    <w:p w:rsidR="00F715FA" w:rsidRDefault="00F715FA" w:rsidP="00F715FA">
      <w:pPr>
        <w:suppressAutoHyphens/>
        <w:ind w:left="349"/>
        <w:jc w:val="both"/>
        <w:rPr>
          <w:rFonts w:ascii="Montserrat" w:eastAsia="Times New Roman" w:hAnsi="Montserrat" w:cs="Arial"/>
          <w:lang w:val="es-ES" w:eastAsia="ar-SA"/>
        </w:rPr>
      </w:pPr>
    </w:p>
    <w:p w:rsidR="005E3363" w:rsidRPr="00653AF9" w:rsidRDefault="00F715FA" w:rsidP="00F715FA">
      <w:pPr>
        <w:suppressAutoHyphens/>
        <w:ind w:left="349"/>
        <w:jc w:val="both"/>
        <w:rPr>
          <w:rFonts w:ascii="Montserrat" w:eastAsia="Times New Roman" w:hAnsi="Montserrat" w:cs="Arial"/>
          <w:lang w:val="es-ES" w:eastAsia="ar-SA"/>
        </w:rPr>
      </w:pPr>
      <w:r w:rsidRPr="00F715FA">
        <w:rPr>
          <w:rFonts w:ascii="Montserrat" w:eastAsia="Times New Roman" w:hAnsi="Montserrat" w:cs="Arial"/>
          <w:b/>
          <w:lang w:val="es-ES" w:eastAsia="ar-SA"/>
        </w:rPr>
        <w:t>5.2.4</w:t>
      </w:r>
      <w:r>
        <w:rPr>
          <w:rFonts w:ascii="Montserrat" w:eastAsia="Times New Roman" w:hAnsi="Montserrat" w:cs="Arial"/>
          <w:lang w:val="es-ES" w:eastAsia="ar-SA"/>
        </w:rPr>
        <w:t>.</w:t>
      </w:r>
      <w:r>
        <w:rPr>
          <w:rFonts w:ascii="Montserrat" w:eastAsia="Times New Roman" w:hAnsi="Montserrat" w:cs="Arial"/>
          <w:lang w:val="es-ES" w:eastAsia="ar-SA"/>
        </w:rPr>
        <w:tab/>
      </w:r>
      <w:r w:rsidR="005E3363" w:rsidRPr="00653AF9">
        <w:rPr>
          <w:rFonts w:ascii="Montserrat" w:eastAsia="Times New Roman" w:hAnsi="Montserrat" w:cs="Arial"/>
          <w:lang w:val="es-ES" w:eastAsia="ar-SA"/>
        </w:rPr>
        <w:t>Se verificará que cotice los bienes para el Programa de Diálisis Peritoneal Continua Ambulatoria conforme a las condiciones y características solicitadas en los presentes Términos y Condiciones.</w:t>
      </w:r>
    </w:p>
    <w:p w:rsidR="00F715FA" w:rsidRDefault="00F715FA" w:rsidP="00F715FA">
      <w:pPr>
        <w:suppressAutoHyphens/>
        <w:ind w:left="349"/>
        <w:jc w:val="both"/>
        <w:rPr>
          <w:rFonts w:ascii="Montserrat" w:eastAsia="Times New Roman" w:hAnsi="Montserrat" w:cs="Arial"/>
          <w:lang w:val="es-ES" w:eastAsia="ar-SA"/>
        </w:rPr>
      </w:pPr>
    </w:p>
    <w:p w:rsidR="005E3363" w:rsidRPr="00653AF9" w:rsidRDefault="00F715FA" w:rsidP="00F715FA">
      <w:pPr>
        <w:suppressAutoHyphens/>
        <w:ind w:left="349"/>
        <w:jc w:val="both"/>
        <w:rPr>
          <w:rFonts w:ascii="Montserrat" w:eastAsia="Times New Roman" w:hAnsi="Montserrat" w:cs="Arial"/>
          <w:lang w:val="es-ES" w:eastAsia="ar-SA"/>
        </w:rPr>
      </w:pPr>
      <w:r w:rsidRPr="00F715FA">
        <w:rPr>
          <w:rFonts w:ascii="Montserrat" w:eastAsia="Times New Roman" w:hAnsi="Montserrat" w:cs="Arial"/>
          <w:b/>
          <w:lang w:val="es-ES" w:eastAsia="ar-SA"/>
        </w:rPr>
        <w:lastRenderedPageBreak/>
        <w:t>5.2.5.</w:t>
      </w:r>
      <w:r>
        <w:rPr>
          <w:rFonts w:ascii="Montserrat" w:eastAsia="Times New Roman" w:hAnsi="Montserrat" w:cs="Arial"/>
          <w:lang w:val="es-ES" w:eastAsia="ar-SA"/>
        </w:rPr>
        <w:tab/>
      </w:r>
      <w:r w:rsidR="005E3363" w:rsidRPr="00653AF9">
        <w:rPr>
          <w:rFonts w:ascii="Montserrat" w:eastAsia="Times New Roman" w:hAnsi="Montserrat" w:cs="Arial"/>
          <w:lang w:val="es-ES" w:eastAsia="ar-SA"/>
        </w:rPr>
        <w:t xml:space="preserve">Se verificará que </w:t>
      </w:r>
      <w:r w:rsidR="005E3363" w:rsidRPr="00653AF9">
        <w:rPr>
          <w:rFonts w:ascii="Montserrat" w:eastAsia="Times New Roman" w:hAnsi="Montserrat" w:cs="Arial"/>
          <w:bCs/>
          <w:color w:val="000000" w:themeColor="text1"/>
          <w:lang w:val="es-ES" w:eastAsia="es-ES"/>
        </w:rPr>
        <w:t>presenten la totalidad de los escritos y documentos obligatorios que afectan la solvencia de las propuestas requeridos en el apartado</w:t>
      </w:r>
      <w:r w:rsidR="005E3363" w:rsidRPr="00653AF9">
        <w:rPr>
          <w:rFonts w:ascii="Montserrat" w:eastAsia="Times New Roman" w:hAnsi="Montserrat" w:cs="Arial"/>
          <w:b/>
          <w:bCs/>
          <w:color w:val="000000" w:themeColor="text1"/>
          <w:lang w:val="es-ES" w:eastAsia="es-ES"/>
        </w:rPr>
        <w:t xml:space="preserve"> 4.2. </w:t>
      </w:r>
      <w:r w:rsidR="005E3363" w:rsidRPr="00653AF9">
        <w:rPr>
          <w:rFonts w:ascii="Montserrat" w:eastAsia="Times New Roman" w:hAnsi="Montserrat" w:cs="Arial"/>
          <w:bCs/>
          <w:color w:val="000000" w:themeColor="text1"/>
          <w:lang w:val="es-ES" w:eastAsia="es-ES"/>
        </w:rPr>
        <w:t>Propuesta Técnica, o si éstos no se apegan a las características solicitadas.</w:t>
      </w:r>
    </w:p>
    <w:p w:rsidR="00F715FA" w:rsidRDefault="00F715FA" w:rsidP="00F715FA">
      <w:pPr>
        <w:suppressAutoHyphens/>
        <w:ind w:left="349"/>
        <w:jc w:val="both"/>
        <w:rPr>
          <w:rFonts w:ascii="Montserrat" w:eastAsia="Times New Roman" w:hAnsi="Montserrat" w:cs="Arial"/>
          <w:color w:val="000000" w:themeColor="text1"/>
          <w:lang w:val="es-ES" w:eastAsia="es-ES"/>
        </w:rPr>
      </w:pPr>
    </w:p>
    <w:p w:rsidR="005E3363" w:rsidRPr="00653AF9" w:rsidRDefault="00F715FA" w:rsidP="00F715FA">
      <w:pPr>
        <w:suppressAutoHyphens/>
        <w:ind w:left="349"/>
        <w:jc w:val="both"/>
        <w:rPr>
          <w:rFonts w:ascii="Montserrat" w:eastAsia="Times New Roman" w:hAnsi="Montserrat" w:cs="Arial"/>
          <w:lang w:val="es-ES" w:eastAsia="ar-SA"/>
        </w:rPr>
      </w:pPr>
      <w:r w:rsidRPr="00F715FA">
        <w:rPr>
          <w:rFonts w:ascii="Montserrat" w:eastAsia="Times New Roman" w:hAnsi="Montserrat" w:cs="Arial"/>
          <w:b/>
          <w:color w:val="000000" w:themeColor="text1"/>
          <w:lang w:val="es-ES" w:eastAsia="es-ES"/>
        </w:rPr>
        <w:t>5.2.6.</w:t>
      </w:r>
      <w:r>
        <w:rPr>
          <w:rFonts w:ascii="Montserrat" w:eastAsia="Times New Roman" w:hAnsi="Montserrat" w:cs="Arial"/>
          <w:color w:val="000000" w:themeColor="text1"/>
          <w:lang w:val="es-ES" w:eastAsia="es-ES"/>
        </w:rPr>
        <w:tab/>
      </w:r>
      <w:r w:rsidR="005E3363" w:rsidRPr="00653AF9">
        <w:rPr>
          <w:rFonts w:ascii="Montserrat" w:eastAsia="Times New Roman" w:hAnsi="Montserrat" w:cs="Arial"/>
          <w:color w:val="000000" w:themeColor="text1"/>
          <w:lang w:val="es-ES" w:eastAsia="es-ES"/>
        </w:rPr>
        <w:t xml:space="preserve">Que presente la descripción amplia y detallada de los bienes ofertados, cumpliendo estrictamente con lo señalado en el </w:t>
      </w:r>
      <w:r w:rsidR="005E3363" w:rsidRPr="00F729D3">
        <w:rPr>
          <w:rFonts w:ascii="Montserrat" w:eastAsia="Times New Roman" w:hAnsi="Montserrat" w:cs="Arial"/>
          <w:b/>
          <w:color w:val="000000" w:themeColor="text1"/>
          <w:lang w:val="es-ES" w:eastAsia="es-ES"/>
        </w:rPr>
        <w:t>Anexo T.4.A (T.Cuatro.A)</w:t>
      </w:r>
      <w:r w:rsidR="005E3363" w:rsidRPr="00653AF9">
        <w:rPr>
          <w:rFonts w:ascii="Montserrat" w:eastAsia="Times New Roman" w:hAnsi="Montserrat" w:cs="Arial"/>
          <w:color w:val="000000" w:themeColor="text1"/>
          <w:lang w:val="es-ES" w:eastAsia="es-ES"/>
        </w:rPr>
        <w:t xml:space="preserve"> Descripción de las claves que se requieren para la atención de pacientes de Diálisis Peritoneal Continua Ambulatoria.</w:t>
      </w:r>
    </w:p>
    <w:p w:rsidR="00F715FA" w:rsidRDefault="00F715FA" w:rsidP="00F715FA">
      <w:pPr>
        <w:suppressAutoHyphens/>
        <w:ind w:left="349"/>
        <w:jc w:val="both"/>
        <w:rPr>
          <w:rFonts w:ascii="Montserrat" w:eastAsia="Times New Roman" w:hAnsi="Montserrat" w:cs="Arial"/>
          <w:color w:val="000000" w:themeColor="text1"/>
          <w:lang w:val="es-ES" w:eastAsia="ar-SA"/>
        </w:rPr>
      </w:pPr>
    </w:p>
    <w:p w:rsidR="005E3363" w:rsidRPr="00653AF9" w:rsidRDefault="00F715FA" w:rsidP="00F715FA">
      <w:pPr>
        <w:suppressAutoHyphens/>
        <w:ind w:left="349"/>
        <w:jc w:val="both"/>
        <w:rPr>
          <w:rFonts w:ascii="Montserrat" w:eastAsia="Times New Roman" w:hAnsi="Montserrat" w:cs="Arial"/>
          <w:color w:val="000000" w:themeColor="text1"/>
          <w:lang w:val="es-ES" w:eastAsia="ar-SA"/>
        </w:rPr>
      </w:pPr>
      <w:r w:rsidRPr="00F715FA">
        <w:rPr>
          <w:rFonts w:ascii="Montserrat" w:eastAsia="Times New Roman" w:hAnsi="Montserrat" w:cs="Arial"/>
          <w:b/>
          <w:color w:val="000000" w:themeColor="text1"/>
          <w:lang w:val="es-ES" w:eastAsia="ar-SA"/>
        </w:rPr>
        <w:t>5.2.7.</w:t>
      </w:r>
      <w:r>
        <w:rPr>
          <w:rFonts w:ascii="Montserrat" w:eastAsia="Times New Roman" w:hAnsi="Montserrat" w:cs="Arial"/>
          <w:color w:val="000000" w:themeColor="text1"/>
          <w:lang w:val="es-ES" w:eastAsia="ar-SA"/>
        </w:rPr>
        <w:tab/>
      </w:r>
      <w:r w:rsidR="005E3363" w:rsidRPr="00653AF9">
        <w:rPr>
          <w:rFonts w:ascii="Montserrat" w:eastAsia="Times New Roman" w:hAnsi="Montserrat" w:cs="Arial"/>
          <w:color w:val="000000" w:themeColor="text1"/>
          <w:lang w:val="es-ES" w:eastAsia="ar-SA"/>
        </w:rPr>
        <w:t>Se verificará que presente copia simple de los documentos descritos en el apartado Calidad</w:t>
      </w:r>
      <w:r w:rsidR="00F729D3">
        <w:rPr>
          <w:rFonts w:ascii="Montserrat" w:eastAsia="Times New Roman" w:hAnsi="Montserrat" w:cs="Arial"/>
          <w:color w:val="000000" w:themeColor="text1"/>
          <w:lang w:val="es-ES" w:eastAsia="ar-SA"/>
        </w:rPr>
        <w:t xml:space="preserve"> de los Términos y Condic</w:t>
      </w:r>
      <w:r w:rsidR="001019CE">
        <w:rPr>
          <w:rFonts w:ascii="Montserrat" w:eastAsia="Times New Roman" w:hAnsi="Montserrat" w:cs="Arial"/>
          <w:color w:val="000000" w:themeColor="text1"/>
          <w:lang w:val="es-ES" w:eastAsia="ar-SA"/>
        </w:rPr>
        <w:t>i</w:t>
      </w:r>
      <w:r w:rsidR="00F729D3">
        <w:rPr>
          <w:rFonts w:ascii="Montserrat" w:eastAsia="Times New Roman" w:hAnsi="Montserrat" w:cs="Arial"/>
          <w:color w:val="000000" w:themeColor="text1"/>
          <w:lang w:val="es-ES" w:eastAsia="ar-SA"/>
        </w:rPr>
        <w:t>ones d</w:t>
      </w:r>
      <w:r w:rsidR="005E3363" w:rsidRPr="00653AF9">
        <w:rPr>
          <w:rFonts w:ascii="Montserrat" w:eastAsia="Times New Roman" w:hAnsi="Montserrat" w:cs="Arial"/>
          <w:color w:val="000000" w:themeColor="text1"/>
          <w:lang w:val="es-ES" w:eastAsia="ar-SA"/>
        </w:rPr>
        <w:t>e</w:t>
      </w:r>
      <w:r w:rsidR="00F729D3">
        <w:rPr>
          <w:rFonts w:ascii="Montserrat" w:eastAsia="Times New Roman" w:hAnsi="Montserrat" w:cs="Arial"/>
          <w:color w:val="000000" w:themeColor="text1"/>
          <w:lang w:val="es-ES" w:eastAsia="ar-SA"/>
        </w:rPr>
        <w:t xml:space="preserve"> </w:t>
      </w:r>
      <w:r w:rsidR="005E3363" w:rsidRPr="00653AF9">
        <w:rPr>
          <w:rFonts w:ascii="Montserrat" w:eastAsia="Times New Roman" w:hAnsi="Montserrat" w:cs="Arial"/>
          <w:color w:val="000000" w:themeColor="text1"/>
          <w:lang w:val="es-ES" w:eastAsia="ar-SA"/>
        </w:rPr>
        <w:t>la presente Convocatoria.</w:t>
      </w:r>
    </w:p>
    <w:p w:rsidR="00F715FA" w:rsidRDefault="00F715FA" w:rsidP="00F715FA">
      <w:pPr>
        <w:suppressAutoHyphens/>
        <w:ind w:left="349"/>
        <w:jc w:val="both"/>
        <w:rPr>
          <w:rFonts w:ascii="Montserrat" w:eastAsia="Times New Roman" w:hAnsi="Montserrat" w:cs="Arial"/>
          <w:color w:val="000000" w:themeColor="text1"/>
          <w:lang w:val="es-ES" w:eastAsia="ar-SA"/>
        </w:rPr>
      </w:pPr>
    </w:p>
    <w:p w:rsidR="005E3363" w:rsidRPr="00653AF9" w:rsidRDefault="00F715FA" w:rsidP="00F715FA">
      <w:pPr>
        <w:suppressAutoHyphens/>
        <w:ind w:left="349"/>
        <w:jc w:val="both"/>
        <w:rPr>
          <w:rFonts w:ascii="Montserrat" w:hAnsi="Montserrat" w:cs="Arial"/>
          <w:color w:val="000000" w:themeColor="text1"/>
        </w:rPr>
      </w:pPr>
      <w:r w:rsidRPr="00F715FA">
        <w:rPr>
          <w:rFonts w:ascii="Montserrat" w:eastAsia="Times New Roman" w:hAnsi="Montserrat" w:cs="Arial"/>
          <w:b/>
          <w:color w:val="000000" w:themeColor="text1"/>
          <w:lang w:val="es-ES" w:eastAsia="ar-SA"/>
        </w:rPr>
        <w:t>5.2.8.</w:t>
      </w:r>
      <w:r w:rsidRPr="00F715FA">
        <w:rPr>
          <w:rFonts w:ascii="Montserrat" w:eastAsia="Times New Roman" w:hAnsi="Montserrat" w:cs="Arial"/>
          <w:b/>
          <w:color w:val="000000" w:themeColor="text1"/>
          <w:lang w:val="es-ES" w:eastAsia="ar-SA"/>
        </w:rPr>
        <w:tab/>
      </w:r>
      <w:r w:rsidR="005E3363" w:rsidRPr="00653AF9">
        <w:rPr>
          <w:rFonts w:ascii="Montserrat" w:eastAsia="Times New Roman" w:hAnsi="Montserrat" w:cs="Arial"/>
          <w:color w:val="000000" w:themeColor="text1"/>
          <w:lang w:val="es-ES" w:eastAsia="ar-SA"/>
        </w:rPr>
        <w:t>Se verificará que presente escrito en papel membretado en el que manifieste que en caso de ser adjudicado, se compromete a presentar especificaciones técnicas de calidad, métodos de prueba</w:t>
      </w:r>
      <w:r w:rsidR="005E3363" w:rsidRPr="00653AF9">
        <w:rPr>
          <w:rFonts w:ascii="Montserrat" w:hAnsi="Montserrat" w:cs="Arial"/>
        </w:rPr>
        <w:t>, así como las sustancias de referencia y los resultados de estudios de estabilidad acelerada y a largo plazo de los bienes contratados, en el momento en el que el Instituto lo requiera.</w:t>
      </w:r>
    </w:p>
    <w:p w:rsidR="00924F15" w:rsidRDefault="00924F15" w:rsidP="00924F15">
      <w:pPr>
        <w:suppressAutoHyphens/>
        <w:ind w:left="349"/>
        <w:jc w:val="both"/>
        <w:rPr>
          <w:rFonts w:ascii="Montserrat" w:hAnsi="Montserrat" w:cs="Arial"/>
          <w:color w:val="000000" w:themeColor="text1"/>
        </w:rPr>
      </w:pPr>
    </w:p>
    <w:p w:rsidR="005E3363" w:rsidRPr="00653AF9" w:rsidRDefault="00924F15" w:rsidP="00924F15">
      <w:pPr>
        <w:suppressAutoHyphens/>
        <w:ind w:left="349"/>
        <w:jc w:val="both"/>
        <w:rPr>
          <w:rFonts w:ascii="Montserrat" w:hAnsi="Montserrat" w:cs="Arial"/>
          <w:color w:val="000000" w:themeColor="text1"/>
        </w:rPr>
      </w:pPr>
      <w:r w:rsidRPr="00924F15">
        <w:rPr>
          <w:rFonts w:ascii="Montserrat" w:hAnsi="Montserrat" w:cs="Arial"/>
          <w:b/>
          <w:color w:val="000000" w:themeColor="text1"/>
        </w:rPr>
        <w:t>5.2.9.</w:t>
      </w:r>
      <w:r>
        <w:rPr>
          <w:rFonts w:ascii="Montserrat" w:hAnsi="Montserrat" w:cs="Arial"/>
          <w:color w:val="000000" w:themeColor="text1"/>
        </w:rPr>
        <w:tab/>
      </w:r>
      <w:r w:rsidR="005E3363" w:rsidRPr="00653AF9">
        <w:rPr>
          <w:rFonts w:ascii="Montserrat" w:hAnsi="Montserrat" w:cs="Arial"/>
          <w:color w:val="000000" w:themeColor="text1"/>
        </w:rPr>
        <w:t>Se verificará que presente 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rsidR="00924F15" w:rsidRDefault="00924F15" w:rsidP="00924F15">
      <w:pPr>
        <w:suppressAutoHyphens/>
        <w:ind w:left="349"/>
        <w:jc w:val="both"/>
        <w:rPr>
          <w:rFonts w:ascii="Montserrat" w:hAnsi="Montserrat" w:cs="Arial"/>
          <w:color w:val="000000" w:themeColor="text1"/>
        </w:rPr>
      </w:pPr>
    </w:p>
    <w:p w:rsidR="005E3363" w:rsidRPr="00653AF9" w:rsidRDefault="00924F15" w:rsidP="00924F15">
      <w:pPr>
        <w:suppressAutoHyphens/>
        <w:ind w:left="349"/>
        <w:jc w:val="both"/>
        <w:rPr>
          <w:rFonts w:ascii="Montserrat" w:hAnsi="Montserrat" w:cs="Arial"/>
          <w:color w:val="000000" w:themeColor="text1"/>
        </w:rPr>
      </w:pPr>
      <w:r w:rsidRPr="00924F15">
        <w:rPr>
          <w:rFonts w:ascii="Montserrat" w:hAnsi="Montserrat" w:cs="Arial"/>
          <w:b/>
          <w:color w:val="000000" w:themeColor="text1"/>
        </w:rPr>
        <w:t>5.2.10</w:t>
      </w:r>
      <w:r>
        <w:rPr>
          <w:rFonts w:ascii="Montserrat" w:hAnsi="Montserrat" w:cs="Arial"/>
          <w:color w:val="000000" w:themeColor="text1"/>
        </w:rPr>
        <w:t>.</w:t>
      </w:r>
      <w:r>
        <w:rPr>
          <w:rFonts w:ascii="Montserrat" w:hAnsi="Montserrat" w:cs="Arial"/>
          <w:color w:val="000000" w:themeColor="text1"/>
        </w:rPr>
        <w:tab/>
      </w:r>
      <w:r w:rsidR="005E3363" w:rsidRPr="00653AF9">
        <w:rPr>
          <w:rFonts w:ascii="Montserrat" w:hAnsi="Montserrat" w:cs="Arial"/>
          <w:color w:val="000000" w:themeColor="text1"/>
        </w:rPr>
        <w:t>Se verificará que presente Copia simple del Escrito en papel membretado del licitante y firmado por su representante legal, en el que manifiesta que se garantice que el período de caducidad de los bienes, no podrá ser menor a 12 (doce) meses, contados a partir de la fecha de entrega de los bienes.</w:t>
      </w:r>
    </w:p>
    <w:p w:rsidR="00924F15" w:rsidRDefault="00924F15" w:rsidP="00924F15">
      <w:pPr>
        <w:suppressAutoHyphens/>
        <w:ind w:left="349"/>
        <w:jc w:val="both"/>
        <w:rPr>
          <w:rFonts w:ascii="Montserrat" w:eastAsia="Times New Roman" w:hAnsi="Montserrat" w:cs="Arial"/>
          <w:lang w:val="es-ES" w:eastAsia="ar-SA"/>
        </w:rPr>
      </w:pPr>
    </w:p>
    <w:p w:rsidR="005E3363" w:rsidRPr="00653AF9" w:rsidRDefault="00924F15" w:rsidP="00924F15">
      <w:pPr>
        <w:suppressAutoHyphens/>
        <w:ind w:left="349"/>
        <w:jc w:val="both"/>
        <w:rPr>
          <w:rFonts w:ascii="Montserrat" w:eastAsia="Times New Roman" w:hAnsi="Montserrat" w:cs="Arial"/>
          <w:lang w:val="es-ES" w:eastAsia="ar-SA"/>
        </w:rPr>
      </w:pPr>
      <w:r w:rsidRPr="00924F15">
        <w:rPr>
          <w:rFonts w:ascii="Montserrat" w:eastAsia="Times New Roman" w:hAnsi="Montserrat" w:cs="Arial"/>
          <w:b/>
          <w:lang w:val="es-ES" w:eastAsia="ar-SA"/>
        </w:rPr>
        <w:t>5.2.11</w:t>
      </w:r>
      <w:r>
        <w:rPr>
          <w:rFonts w:ascii="Montserrat" w:eastAsia="Times New Roman" w:hAnsi="Montserrat" w:cs="Arial"/>
          <w:lang w:val="es-ES" w:eastAsia="ar-SA"/>
        </w:rPr>
        <w:t>.</w:t>
      </w:r>
      <w:r>
        <w:rPr>
          <w:rFonts w:ascii="Montserrat" w:eastAsia="Times New Roman" w:hAnsi="Montserrat" w:cs="Arial"/>
          <w:lang w:val="es-ES" w:eastAsia="ar-SA"/>
        </w:rPr>
        <w:tab/>
      </w:r>
      <w:r w:rsidR="005E3363" w:rsidRPr="00653AF9">
        <w:rPr>
          <w:rFonts w:ascii="Montserrat" w:eastAsia="Times New Roman" w:hAnsi="Montserrat" w:cs="Arial"/>
          <w:lang w:val="es-ES" w:eastAsia="ar-SA"/>
        </w:rPr>
        <w:t>Se verificará que presente copia simple de los documentos indicados en el apartado Licencias Autorizaciones y Permisos de los presentes Términos y Condiciones, según corresponda.</w:t>
      </w:r>
    </w:p>
    <w:p w:rsidR="00924F15" w:rsidRDefault="00924F15" w:rsidP="00924F15">
      <w:pPr>
        <w:suppressAutoHyphens/>
        <w:ind w:left="349"/>
        <w:jc w:val="both"/>
        <w:rPr>
          <w:rFonts w:ascii="Montserrat" w:eastAsia="Times New Roman" w:hAnsi="Montserrat" w:cs="Arial"/>
          <w:color w:val="000000" w:themeColor="text1"/>
          <w:lang w:val="es-ES" w:eastAsia="ar-SA"/>
        </w:rPr>
      </w:pPr>
    </w:p>
    <w:p w:rsidR="005E3363" w:rsidRPr="00653AF9" w:rsidRDefault="00924F15" w:rsidP="00924F15">
      <w:pPr>
        <w:suppressAutoHyphens/>
        <w:ind w:left="349"/>
        <w:jc w:val="both"/>
        <w:rPr>
          <w:rFonts w:ascii="Montserrat" w:eastAsia="Times New Roman" w:hAnsi="Montserrat" w:cs="Arial"/>
          <w:color w:val="000000" w:themeColor="text1"/>
          <w:lang w:val="es-ES" w:eastAsia="ar-SA"/>
        </w:rPr>
      </w:pPr>
      <w:r w:rsidRPr="00924F15">
        <w:rPr>
          <w:rFonts w:ascii="Montserrat" w:eastAsia="Times New Roman" w:hAnsi="Montserrat" w:cs="Arial"/>
          <w:b/>
          <w:color w:val="000000" w:themeColor="text1"/>
          <w:lang w:val="es-ES" w:eastAsia="ar-SA"/>
        </w:rPr>
        <w:t>5.2.12.</w:t>
      </w:r>
      <w:r>
        <w:rPr>
          <w:rFonts w:ascii="Montserrat" w:eastAsia="Times New Roman" w:hAnsi="Montserrat" w:cs="Arial"/>
          <w:color w:val="000000" w:themeColor="text1"/>
          <w:lang w:val="es-ES" w:eastAsia="ar-SA"/>
        </w:rPr>
        <w:tab/>
      </w:r>
      <w:r w:rsidR="005E3363" w:rsidRPr="00653AF9">
        <w:rPr>
          <w:rFonts w:ascii="Montserrat" w:eastAsia="Times New Roman" w:hAnsi="Montserrat" w:cs="Arial"/>
          <w:color w:val="000000" w:themeColor="text1"/>
          <w:lang w:val="es-ES" w:eastAsia="ar-SA"/>
        </w:rPr>
        <w:t>Se verificará que no exista discrepancia entre las características</w:t>
      </w:r>
      <w:r w:rsidR="001019CE">
        <w:rPr>
          <w:rFonts w:ascii="Montserrat" w:eastAsia="Times New Roman" w:hAnsi="Montserrat" w:cs="Arial"/>
          <w:color w:val="000000" w:themeColor="text1"/>
          <w:lang w:val="es-ES" w:eastAsia="ar-SA"/>
        </w:rPr>
        <w:t xml:space="preserve"> técnicas de la propuesta y lo </w:t>
      </w:r>
      <w:r w:rsidR="005E3363" w:rsidRPr="00653AF9">
        <w:rPr>
          <w:rFonts w:ascii="Montserrat" w:eastAsia="Times New Roman" w:hAnsi="Montserrat" w:cs="Arial"/>
          <w:color w:val="000000" w:themeColor="text1"/>
          <w:lang w:val="es-ES" w:eastAsia="ar-SA"/>
        </w:rPr>
        <w:t>solicitado por el Instituto.</w:t>
      </w:r>
    </w:p>
    <w:p w:rsidR="00924F15" w:rsidRDefault="00924F15" w:rsidP="00924F15">
      <w:pPr>
        <w:suppressAutoHyphens/>
        <w:ind w:left="349"/>
        <w:jc w:val="both"/>
        <w:rPr>
          <w:rFonts w:ascii="Montserrat" w:hAnsi="Montserrat"/>
          <w:color w:val="000000"/>
          <w:lang w:eastAsia="es-MX"/>
        </w:rPr>
      </w:pPr>
    </w:p>
    <w:p w:rsidR="005E3363" w:rsidRPr="00437CFB" w:rsidRDefault="00924F15" w:rsidP="00924F15">
      <w:pPr>
        <w:suppressAutoHyphens/>
        <w:ind w:left="349"/>
        <w:jc w:val="both"/>
        <w:rPr>
          <w:rFonts w:ascii="Montserrat" w:hAnsi="Montserrat"/>
          <w:color w:val="000000"/>
          <w:lang w:eastAsia="es-MX"/>
        </w:rPr>
      </w:pPr>
      <w:r w:rsidRPr="00924F15">
        <w:rPr>
          <w:rFonts w:ascii="Montserrat" w:hAnsi="Montserrat"/>
          <w:b/>
          <w:color w:val="000000"/>
          <w:lang w:eastAsia="es-MX"/>
        </w:rPr>
        <w:t>5.2.13.</w:t>
      </w:r>
      <w:r>
        <w:rPr>
          <w:rFonts w:ascii="Montserrat" w:hAnsi="Montserrat"/>
          <w:color w:val="000000"/>
          <w:lang w:eastAsia="es-MX"/>
        </w:rPr>
        <w:tab/>
      </w:r>
      <w:r w:rsidR="005E3363" w:rsidRPr="00653AF9">
        <w:rPr>
          <w:rFonts w:ascii="Montserrat" w:hAnsi="Montserrat"/>
          <w:color w:val="000000"/>
          <w:lang w:eastAsia="es-MX"/>
        </w:rPr>
        <w:t>Se verificará que cubra la totalidad de lo requerido por la o las Delegaciones o UMAE</w:t>
      </w:r>
      <w:r w:rsidR="005E3363" w:rsidRPr="00437CFB">
        <w:rPr>
          <w:rFonts w:ascii="Montserrat" w:hAnsi="Montserrat"/>
          <w:color w:val="000000"/>
          <w:lang w:eastAsia="es-MX"/>
        </w:rPr>
        <w:t>, en las que participe.</w:t>
      </w:r>
    </w:p>
    <w:p w:rsidR="00924F15" w:rsidRDefault="00924F15" w:rsidP="00924F15">
      <w:pPr>
        <w:suppressAutoHyphens/>
        <w:ind w:left="349"/>
        <w:jc w:val="both"/>
        <w:rPr>
          <w:rFonts w:ascii="Montserrat" w:hAnsi="Montserrat"/>
          <w:color w:val="000000"/>
          <w:lang w:eastAsia="es-MX"/>
        </w:rPr>
      </w:pPr>
    </w:p>
    <w:p w:rsidR="005E3363" w:rsidRPr="00A213C4" w:rsidRDefault="00924F15" w:rsidP="00924F15">
      <w:pPr>
        <w:suppressAutoHyphens/>
        <w:ind w:left="349"/>
        <w:jc w:val="both"/>
        <w:rPr>
          <w:rFonts w:ascii="Montserrat" w:hAnsi="Montserrat"/>
          <w:color w:val="000000"/>
          <w:lang w:eastAsia="es-MX"/>
        </w:rPr>
      </w:pPr>
      <w:r w:rsidRPr="00924F15">
        <w:rPr>
          <w:rFonts w:ascii="Montserrat" w:hAnsi="Montserrat"/>
          <w:b/>
          <w:color w:val="000000"/>
          <w:lang w:eastAsia="es-MX"/>
        </w:rPr>
        <w:t>5.2.14.</w:t>
      </w:r>
      <w:r>
        <w:rPr>
          <w:rFonts w:ascii="Montserrat" w:hAnsi="Montserrat"/>
          <w:color w:val="000000"/>
          <w:lang w:eastAsia="es-MX"/>
        </w:rPr>
        <w:tab/>
      </w:r>
      <w:r w:rsidR="005E3363" w:rsidRPr="00437CFB">
        <w:rPr>
          <w:rFonts w:ascii="Montserrat" w:hAnsi="Montserrat"/>
          <w:color w:val="000000"/>
          <w:lang w:eastAsia="es-MX"/>
        </w:rPr>
        <w:t>Se verificará que no exista discrepancia entre las características</w:t>
      </w:r>
      <w:r w:rsidR="001019CE">
        <w:rPr>
          <w:rFonts w:ascii="Montserrat" w:hAnsi="Montserrat"/>
          <w:color w:val="000000"/>
          <w:lang w:eastAsia="es-MX"/>
        </w:rPr>
        <w:t xml:space="preserve"> técnicas de la propuesta y lo </w:t>
      </w:r>
      <w:r w:rsidR="005E3363" w:rsidRPr="00437CFB">
        <w:rPr>
          <w:rFonts w:ascii="Montserrat" w:hAnsi="Montserrat"/>
          <w:color w:val="000000"/>
          <w:lang w:eastAsia="es-MX"/>
        </w:rPr>
        <w:t>s</w:t>
      </w:r>
      <w:r w:rsidR="005E3363" w:rsidRPr="00A213C4">
        <w:rPr>
          <w:rFonts w:ascii="Montserrat" w:hAnsi="Montserrat"/>
          <w:color w:val="000000"/>
          <w:lang w:eastAsia="es-MX"/>
        </w:rPr>
        <w:t>olicitado por el Instituto.</w:t>
      </w:r>
    </w:p>
    <w:p w:rsidR="005E3363" w:rsidRPr="00A213C4" w:rsidRDefault="005E3363" w:rsidP="005E3363">
      <w:pPr>
        <w:jc w:val="both"/>
        <w:rPr>
          <w:rFonts w:ascii="Montserrat" w:hAnsi="Montserrat" w:cs="Arial"/>
          <w:sz w:val="18"/>
          <w:szCs w:val="18"/>
        </w:rPr>
      </w:pPr>
    </w:p>
    <w:p w:rsidR="005E3363" w:rsidRPr="00653AF9" w:rsidRDefault="00924F15" w:rsidP="00924F15">
      <w:pPr>
        <w:suppressAutoHyphens/>
        <w:ind w:left="349"/>
        <w:jc w:val="both"/>
        <w:rPr>
          <w:rFonts w:ascii="Montserrat" w:hAnsi="Montserrat" w:cs="Arial"/>
        </w:rPr>
      </w:pPr>
      <w:r w:rsidRPr="00924F15">
        <w:rPr>
          <w:rFonts w:ascii="Montserrat" w:hAnsi="Montserrat" w:cs="Arial"/>
          <w:b/>
        </w:rPr>
        <w:t>5.2.15.</w:t>
      </w:r>
      <w:r>
        <w:rPr>
          <w:rFonts w:ascii="Montserrat" w:hAnsi="Montserrat" w:cs="Arial"/>
        </w:rPr>
        <w:tab/>
      </w:r>
      <w:r w:rsidR="005E3363" w:rsidRPr="00B20E2F">
        <w:rPr>
          <w:rFonts w:ascii="Montserrat" w:hAnsi="Montserrat" w:cs="Arial"/>
        </w:rPr>
        <w:t xml:space="preserve">Para todas las partidas, </w:t>
      </w:r>
      <w:r w:rsidR="005E3363" w:rsidRPr="0038124F">
        <w:rPr>
          <w:rFonts w:ascii="Montserrat" w:hAnsi="Montserrat" w:cs="Arial"/>
        </w:rPr>
        <w:t>en las</w:t>
      </w:r>
      <w:r w:rsidR="005E3363" w:rsidRPr="00472B34">
        <w:rPr>
          <w:rFonts w:ascii="Montserrat" w:hAnsi="Montserrat" w:cs="Arial"/>
        </w:rPr>
        <w:t xml:space="preserve"> que participa el licitante, se corroborará la </w:t>
      </w:r>
      <w:r w:rsidR="005E3363" w:rsidRPr="00653AF9">
        <w:rPr>
          <w:rFonts w:ascii="Montserrat" w:hAnsi="Montserrat" w:cs="Arial"/>
        </w:rPr>
        <w:t xml:space="preserve">congruencia entre el país de origen del(los) bien(es) con base en el domicilio del(los) fabricante(s) que indique(n) el(los) Registro(s) Sanitario(s) presentados para acreditar los requisitos establecidos en el Anexo Técnico de la presente Convocatoria, contra el manifestado en el(los) escrito(s) que presente conforme a los </w:t>
      </w:r>
      <w:r w:rsidR="001019CE">
        <w:rPr>
          <w:rFonts w:ascii="Montserrat" w:hAnsi="Montserrat" w:cs="Arial"/>
        </w:rPr>
        <w:t>Anexos VI y VII</w:t>
      </w:r>
      <w:r w:rsidR="005E3363" w:rsidRPr="00653AF9">
        <w:rPr>
          <w:rFonts w:ascii="Montserrat" w:hAnsi="Montserrat" w:cs="Arial"/>
        </w:rPr>
        <w:t xml:space="preserve"> de la presente Convocatoria según corresponda.</w:t>
      </w:r>
    </w:p>
    <w:p w:rsidR="00924F15" w:rsidRDefault="00924F15" w:rsidP="00924F15">
      <w:pPr>
        <w:suppressAutoHyphens/>
        <w:ind w:left="349"/>
        <w:jc w:val="both"/>
        <w:rPr>
          <w:rFonts w:ascii="Montserrat" w:hAnsi="Montserrat" w:cs="Arial"/>
          <w:bCs/>
        </w:rPr>
      </w:pPr>
    </w:p>
    <w:p w:rsidR="005E3363" w:rsidRPr="00653AF9" w:rsidRDefault="00924F15" w:rsidP="00924F15">
      <w:pPr>
        <w:suppressAutoHyphens/>
        <w:ind w:left="349"/>
        <w:jc w:val="both"/>
        <w:rPr>
          <w:rFonts w:ascii="Montserrat" w:hAnsi="Montserrat" w:cs="Arial"/>
          <w:bCs/>
        </w:rPr>
      </w:pPr>
      <w:r w:rsidRPr="00924F15">
        <w:rPr>
          <w:rFonts w:ascii="Montserrat" w:hAnsi="Montserrat" w:cs="Arial"/>
          <w:b/>
          <w:bCs/>
        </w:rPr>
        <w:t>5.2.16.</w:t>
      </w:r>
      <w:r w:rsidRPr="00924F15">
        <w:rPr>
          <w:rFonts w:ascii="Montserrat" w:hAnsi="Montserrat" w:cs="Arial"/>
          <w:b/>
          <w:bCs/>
        </w:rPr>
        <w:tab/>
      </w:r>
      <w:r w:rsidR="005E3363" w:rsidRPr="00653AF9">
        <w:rPr>
          <w:rFonts w:ascii="Montserrat" w:hAnsi="Montserrat" w:cs="Arial"/>
          <w:bCs/>
        </w:rPr>
        <w:t>Para aquellos bienes ofertados, de origen Internacional, se verificará que el licitante haya presentado la manifestación por escrito, firmada por el representante legal, en la que se indique de manera enunciativa mas no limitativa que la importación de los bienes se realizará al amparo de la legislación aduanera.</w:t>
      </w:r>
    </w:p>
    <w:p w:rsidR="00856B0D" w:rsidRPr="0074606E" w:rsidRDefault="00856B0D" w:rsidP="00856B0D">
      <w:pPr>
        <w:pStyle w:val="Prrafodelista"/>
        <w:rPr>
          <w:rFonts w:ascii="Montserrat" w:hAnsi="Montserrat" w:cs="Arial"/>
          <w:bCs/>
          <w:sz w:val="18"/>
          <w:szCs w:val="18"/>
        </w:rPr>
      </w:pPr>
      <w:bookmarkStart w:id="117" w:name="Punto_10"/>
      <w:bookmarkEnd w:id="117"/>
    </w:p>
    <w:p w:rsidR="00830F2B" w:rsidRDefault="00F07833" w:rsidP="00653AF9">
      <w:pPr>
        <w:pStyle w:val="Ttulo2"/>
        <w:numPr>
          <w:ilvl w:val="0"/>
          <w:numId w:val="0"/>
        </w:numPr>
        <w:spacing w:before="0" w:after="0"/>
        <w:ind w:right="49"/>
        <w:rPr>
          <w:rFonts w:ascii="Montserrat" w:hAnsi="Montserrat" w:cs="Arial"/>
          <w:i w:val="0"/>
          <w:sz w:val="22"/>
          <w:szCs w:val="22"/>
          <w:lang w:val="es-ES_tradnl"/>
        </w:rPr>
      </w:pPr>
      <w:bookmarkStart w:id="118" w:name="_Toc22751100"/>
      <w:r>
        <w:rPr>
          <w:rFonts w:ascii="Montserrat" w:hAnsi="Montserrat" w:cs="Arial"/>
          <w:i w:val="0"/>
          <w:sz w:val="22"/>
          <w:szCs w:val="22"/>
          <w:lang w:val="es-ES_tradnl"/>
        </w:rPr>
        <w:t>5.3.</w:t>
      </w:r>
      <w:r w:rsidR="00653AF9">
        <w:rPr>
          <w:rFonts w:ascii="Montserrat" w:hAnsi="Montserrat" w:cs="Arial"/>
          <w:i w:val="0"/>
          <w:sz w:val="22"/>
          <w:szCs w:val="22"/>
          <w:lang w:val="es-ES_tradnl"/>
        </w:rPr>
        <w:t xml:space="preserve"> </w:t>
      </w:r>
      <w:r w:rsidR="00420786">
        <w:rPr>
          <w:rFonts w:ascii="Montserrat" w:hAnsi="Montserrat" w:cs="Arial"/>
          <w:i w:val="0"/>
          <w:sz w:val="22"/>
          <w:szCs w:val="22"/>
          <w:lang w:val="es-ES_tradnl"/>
        </w:rPr>
        <w:t xml:space="preserve">Criterios para la </w:t>
      </w:r>
      <w:r w:rsidR="00D113BA" w:rsidRPr="00CD4B75">
        <w:rPr>
          <w:rFonts w:ascii="Montserrat" w:hAnsi="Montserrat" w:cs="Arial"/>
          <w:i w:val="0"/>
          <w:sz w:val="22"/>
          <w:szCs w:val="22"/>
          <w:lang w:val="es-ES_tradnl"/>
        </w:rPr>
        <w:t>Evaluación de la propuesta económica</w:t>
      </w:r>
      <w:r w:rsidR="0068097E" w:rsidRPr="00CD4B75">
        <w:rPr>
          <w:rFonts w:ascii="Montserrat" w:hAnsi="Montserrat" w:cs="Arial"/>
          <w:i w:val="0"/>
          <w:sz w:val="22"/>
          <w:szCs w:val="22"/>
          <w:lang w:val="es-ES_tradnl"/>
        </w:rPr>
        <w:t>.</w:t>
      </w:r>
      <w:bookmarkEnd w:id="118"/>
    </w:p>
    <w:p w:rsidR="005F71C6" w:rsidRPr="00CD4B75" w:rsidRDefault="005F71C6" w:rsidP="009D0053">
      <w:pPr>
        <w:ind w:right="49"/>
        <w:jc w:val="both"/>
        <w:rPr>
          <w:rFonts w:ascii="Montserrat" w:hAnsi="Montserrat" w:cs="Arial"/>
        </w:rPr>
      </w:pPr>
    </w:p>
    <w:p w:rsidR="008144B3" w:rsidRPr="00CD4B75" w:rsidRDefault="008144B3" w:rsidP="009D0053">
      <w:pPr>
        <w:ind w:right="49"/>
        <w:jc w:val="both"/>
        <w:rPr>
          <w:rFonts w:ascii="Montserrat" w:hAnsi="Montserrat" w:cs="Arial"/>
        </w:rPr>
      </w:pPr>
      <w:r w:rsidRPr="00CD4B75">
        <w:rPr>
          <w:rFonts w:ascii="Montserrat" w:hAnsi="Montserrat" w:cs="Arial"/>
        </w:rPr>
        <w:t>La evaluación de las proposiciones económicas será realizada por el Área Contratante, verificando que la documentación presentada por el licitante, cumpla con los requisitos solicitados, así como los que se deriven del acto de la junta de aclaraciones y que con motivo de dicho incumplimiento se afecte la solvencia de la propuesta.</w:t>
      </w:r>
    </w:p>
    <w:p w:rsidR="006F0FFF" w:rsidRPr="00CD4B75" w:rsidRDefault="006F0FFF" w:rsidP="009D0053">
      <w:pPr>
        <w:ind w:right="49"/>
        <w:jc w:val="both"/>
        <w:rPr>
          <w:rFonts w:ascii="Montserrat" w:hAnsi="Montserrat" w:cs="Arial"/>
        </w:rPr>
      </w:pPr>
    </w:p>
    <w:p w:rsidR="006F0FFF" w:rsidRPr="00CD4B75" w:rsidRDefault="006F0FFF" w:rsidP="00505700">
      <w:pPr>
        <w:pStyle w:val="Prrafodelista"/>
        <w:numPr>
          <w:ilvl w:val="0"/>
          <w:numId w:val="21"/>
        </w:numPr>
        <w:ind w:left="709" w:right="49" w:hanging="283"/>
        <w:jc w:val="both"/>
        <w:rPr>
          <w:rFonts w:ascii="Montserrat" w:hAnsi="Montserrat" w:cs="Arial"/>
          <w:sz w:val="22"/>
          <w:szCs w:val="22"/>
        </w:rPr>
      </w:pPr>
      <w:r w:rsidRPr="00CD4B75">
        <w:rPr>
          <w:rFonts w:ascii="Montserrat" w:hAnsi="Montserrat" w:cs="Arial"/>
          <w:sz w:val="22"/>
          <w:szCs w:val="22"/>
        </w:rPr>
        <w:t xml:space="preserve">Se verificará que la propuesta económica y datos contenidos en el </w:t>
      </w:r>
      <w:r w:rsidR="00EB0292" w:rsidRPr="00CD4B75">
        <w:rPr>
          <w:rFonts w:ascii="Montserrat" w:hAnsi="Montserrat" w:cs="Arial"/>
          <w:b/>
          <w:sz w:val="22"/>
          <w:szCs w:val="22"/>
        </w:rPr>
        <w:t>Anexo X</w:t>
      </w:r>
      <w:r w:rsidR="007D04D8">
        <w:rPr>
          <w:rFonts w:ascii="Montserrat" w:hAnsi="Montserrat" w:cs="Arial"/>
          <w:b/>
          <w:sz w:val="22"/>
          <w:szCs w:val="22"/>
        </w:rPr>
        <w:t xml:space="preserve"> (PROPUESTA ECONÓMICA)</w:t>
      </w:r>
      <w:r w:rsidR="00AE287B">
        <w:rPr>
          <w:rFonts w:ascii="Montserrat" w:hAnsi="Montserrat" w:cs="Arial"/>
          <w:sz w:val="22"/>
          <w:szCs w:val="22"/>
        </w:rPr>
        <w:t>,</w:t>
      </w:r>
      <w:r w:rsidRPr="00CD4B75">
        <w:rPr>
          <w:rFonts w:ascii="Montserrat" w:hAnsi="Montserrat" w:cs="Arial"/>
          <w:sz w:val="22"/>
          <w:szCs w:val="22"/>
        </w:rPr>
        <w:t xml:space="preserve"> cumplan con los requisitos establecidos en la actual </w:t>
      </w:r>
      <w:r w:rsidR="004E382F">
        <w:rPr>
          <w:rFonts w:ascii="Montserrat" w:hAnsi="Montserrat" w:cs="Arial"/>
          <w:sz w:val="22"/>
          <w:szCs w:val="22"/>
        </w:rPr>
        <w:t>Convocatoria</w:t>
      </w:r>
      <w:r w:rsidRPr="00CD4B75">
        <w:rPr>
          <w:rFonts w:ascii="Montserrat" w:hAnsi="Montserrat" w:cs="Arial"/>
          <w:sz w:val="22"/>
          <w:szCs w:val="22"/>
        </w:rPr>
        <w:t>; analizando las operaciones aritméticas.</w:t>
      </w:r>
    </w:p>
    <w:p w:rsidR="006F0FFF" w:rsidRPr="00CD4B75" w:rsidRDefault="006F0FFF" w:rsidP="009D0053">
      <w:pPr>
        <w:ind w:right="49"/>
        <w:jc w:val="both"/>
        <w:rPr>
          <w:rFonts w:ascii="Montserrat" w:hAnsi="Montserrat" w:cs="Arial"/>
          <w:lang w:val="es-ES"/>
        </w:rPr>
      </w:pPr>
    </w:p>
    <w:p w:rsidR="006F0FFF" w:rsidRPr="00CD4B75" w:rsidRDefault="006F0FFF" w:rsidP="00505700">
      <w:pPr>
        <w:pStyle w:val="Prrafodelista"/>
        <w:numPr>
          <w:ilvl w:val="0"/>
          <w:numId w:val="21"/>
        </w:numPr>
        <w:ind w:left="709" w:right="49" w:hanging="283"/>
        <w:jc w:val="both"/>
        <w:rPr>
          <w:rFonts w:ascii="Montserrat" w:hAnsi="Montserrat" w:cs="Arial"/>
          <w:color w:val="000000" w:themeColor="text1"/>
          <w:sz w:val="22"/>
          <w:szCs w:val="22"/>
        </w:rPr>
      </w:pPr>
      <w:r w:rsidRPr="00CD4B75">
        <w:rPr>
          <w:rFonts w:ascii="Montserrat" w:hAnsi="Montserrat" w:cs="Arial"/>
          <w:color w:val="000000" w:themeColor="text1"/>
          <w:sz w:val="22"/>
          <w:szCs w:val="22"/>
        </w:rPr>
        <w:t xml:space="preserve">Se analizarán los porcentajes de descuento ofertados por los licitantes, y el precio unitario que resulte de aplicar el procentaje de descuento ofertado se truncará a dos decimales, conforme a los datos contenidos en su propuesta económica </w:t>
      </w:r>
      <w:r w:rsidR="00EB0292" w:rsidRPr="00CD4B75">
        <w:rPr>
          <w:rFonts w:ascii="Montserrat" w:hAnsi="Montserrat" w:cs="Arial"/>
          <w:b/>
          <w:color w:val="000000" w:themeColor="text1"/>
          <w:sz w:val="22"/>
          <w:szCs w:val="22"/>
        </w:rPr>
        <w:t>Anexo X</w:t>
      </w:r>
      <w:r w:rsidR="007D04D8">
        <w:rPr>
          <w:rFonts w:ascii="Montserrat" w:hAnsi="Montserrat" w:cs="Arial"/>
          <w:b/>
          <w:color w:val="000000" w:themeColor="text1"/>
          <w:sz w:val="22"/>
          <w:szCs w:val="22"/>
        </w:rPr>
        <w:t xml:space="preserve"> (PROPUESTA ECONÓMICA)</w:t>
      </w:r>
      <w:r w:rsidRPr="00CD4B75">
        <w:rPr>
          <w:rFonts w:ascii="Montserrat" w:hAnsi="Montserrat" w:cs="Arial"/>
          <w:b/>
          <w:color w:val="000000" w:themeColor="text1"/>
          <w:sz w:val="22"/>
          <w:szCs w:val="22"/>
        </w:rPr>
        <w:t xml:space="preserve"> </w:t>
      </w:r>
      <w:r w:rsidR="00B5376E" w:rsidRPr="00CD4B75">
        <w:rPr>
          <w:rFonts w:ascii="Montserrat" w:hAnsi="Montserrat" w:cs="Arial"/>
          <w:color w:val="000000" w:themeColor="text1"/>
          <w:sz w:val="22"/>
          <w:szCs w:val="22"/>
        </w:rPr>
        <w:t xml:space="preserve">y </w:t>
      </w:r>
      <w:r w:rsidRPr="00CD4B75">
        <w:rPr>
          <w:rFonts w:ascii="Montserrat" w:hAnsi="Montserrat" w:cs="Arial"/>
          <w:color w:val="000000" w:themeColor="text1"/>
          <w:sz w:val="22"/>
          <w:szCs w:val="22"/>
        </w:rPr>
        <w:t xml:space="preserve">del </w:t>
      </w:r>
      <w:r w:rsidRPr="00CD4B75">
        <w:rPr>
          <w:rFonts w:ascii="Montserrat" w:hAnsi="Montserrat" w:cs="Arial"/>
          <w:b/>
          <w:color w:val="000000" w:themeColor="text1"/>
          <w:sz w:val="22"/>
          <w:szCs w:val="22"/>
        </w:rPr>
        <w:t>Anexo I</w:t>
      </w:r>
      <w:r w:rsidR="000665C3" w:rsidRPr="00CD4B75">
        <w:rPr>
          <w:rFonts w:ascii="Montserrat" w:hAnsi="Montserrat" w:cs="Arial"/>
          <w:b/>
          <w:color w:val="000000" w:themeColor="text1"/>
          <w:sz w:val="22"/>
          <w:szCs w:val="22"/>
        </w:rPr>
        <w:t xml:space="preserve"> </w:t>
      </w:r>
      <w:r w:rsidR="008B737B">
        <w:rPr>
          <w:rFonts w:ascii="Montserrat" w:hAnsi="Montserrat" w:cs="Arial"/>
          <w:b/>
          <w:color w:val="000000" w:themeColor="text1"/>
          <w:sz w:val="22"/>
          <w:szCs w:val="22"/>
        </w:rPr>
        <w:t>(PRECIO MÁXIMO</w:t>
      </w:r>
      <w:r w:rsidR="000514C8">
        <w:rPr>
          <w:rFonts w:ascii="Montserrat" w:hAnsi="Montserrat" w:cs="Arial"/>
          <w:b/>
          <w:color w:val="000000" w:themeColor="text1"/>
          <w:sz w:val="22"/>
          <w:szCs w:val="22"/>
        </w:rPr>
        <w:t xml:space="preserve"> DE REFERENCIA </w:t>
      </w:r>
      <w:r w:rsidR="000665C3" w:rsidRPr="00CD4B75">
        <w:rPr>
          <w:rFonts w:ascii="Montserrat" w:hAnsi="Montserrat" w:cs="Arial"/>
          <w:b/>
          <w:color w:val="000000" w:themeColor="text1"/>
          <w:sz w:val="22"/>
          <w:szCs w:val="22"/>
        </w:rPr>
        <w:t>PMR</w:t>
      </w:r>
      <w:r w:rsidR="000514C8">
        <w:rPr>
          <w:rFonts w:ascii="Montserrat" w:hAnsi="Montserrat" w:cs="Arial"/>
          <w:b/>
          <w:color w:val="000000" w:themeColor="text1"/>
          <w:sz w:val="22"/>
          <w:szCs w:val="22"/>
        </w:rPr>
        <w:t>)</w:t>
      </w:r>
      <w:r w:rsidRPr="00CD4B75">
        <w:rPr>
          <w:rFonts w:ascii="Montserrat" w:hAnsi="Montserrat" w:cs="Arial"/>
          <w:b/>
          <w:color w:val="000000" w:themeColor="text1"/>
          <w:sz w:val="22"/>
          <w:szCs w:val="22"/>
        </w:rPr>
        <w:t>.</w:t>
      </w:r>
    </w:p>
    <w:p w:rsidR="006F0FFF" w:rsidRPr="00CD4B75" w:rsidRDefault="006F0FFF" w:rsidP="009D0053">
      <w:pPr>
        <w:pStyle w:val="Prrafodelista"/>
        <w:rPr>
          <w:rFonts w:ascii="Montserrat" w:hAnsi="Montserrat" w:cs="Arial"/>
          <w:color w:val="000000" w:themeColor="text1"/>
          <w:sz w:val="22"/>
          <w:szCs w:val="22"/>
        </w:rPr>
      </w:pPr>
    </w:p>
    <w:p w:rsidR="006F0FFF" w:rsidRPr="00CD4B75" w:rsidRDefault="006F0FFF" w:rsidP="00505700">
      <w:pPr>
        <w:pStyle w:val="Prrafodelista"/>
        <w:numPr>
          <w:ilvl w:val="0"/>
          <w:numId w:val="21"/>
        </w:numPr>
        <w:suppressAutoHyphens/>
        <w:ind w:left="709" w:right="49" w:hanging="283"/>
        <w:jc w:val="both"/>
        <w:rPr>
          <w:rFonts w:ascii="Montserrat" w:hAnsi="Montserrat" w:cs="Arial"/>
          <w:sz w:val="22"/>
          <w:szCs w:val="22"/>
          <w:lang w:eastAsia="ar-SA"/>
        </w:rPr>
      </w:pPr>
      <w:r w:rsidRPr="00CD4B75">
        <w:rPr>
          <w:rFonts w:ascii="Montserrat" w:hAnsi="Montserrat" w:cs="Arial"/>
          <w:sz w:val="22"/>
          <w:szCs w:val="22"/>
          <w:lang w:eastAsia="ar-SA"/>
        </w:rPr>
        <w:lastRenderedPageBreak/>
        <w:t xml:space="preserve">La evaluación económica se realizará </w:t>
      </w:r>
      <w:r w:rsidR="00B72CA9" w:rsidRPr="00CD089C">
        <w:rPr>
          <w:rFonts w:ascii="Montserrat" w:hAnsi="Montserrat" w:cs="Arial"/>
          <w:sz w:val="22"/>
          <w:szCs w:val="22"/>
          <w:lang w:eastAsia="ar-SA"/>
        </w:rPr>
        <w:t>conforme lo establecido en los artículos 36 Bis de la LAASSP y 51 del Reglamento de la LAASSP</w:t>
      </w:r>
      <w:r w:rsidRPr="00CD4B75">
        <w:rPr>
          <w:rFonts w:ascii="Montserrat" w:hAnsi="Montserrat" w:cs="Arial"/>
          <w:sz w:val="22"/>
          <w:szCs w:val="22"/>
          <w:lang w:eastAsia="ar-SA"/>
        </w:rPr>
        <w:t>, segundo párrafo.</w:t>
      </w:r>
    </w:p>
    <w:p w:rsidR="006F0FFF" w:rsidRPr="00CD4B75" w:rsidRDefault="006F0FFF" w:rsidP="009D0053">
      <w:pPr>
        <w:pStyle w:val="Prrafodelista"/>
        <w:rPr>
          <w:rFonts w:ascii="Montserrat" w:hAnsi="Montserrat" w:cs="Arial"/>
          <w:sz w:val="22"/>
          <w:szCs w:val="22"/>
          <w:lang w:eastAsia="ar-SA"/>
        </w:rPr>
      </w:pPr>
    </w:p>
    <w:p w:rsidR="006F0FFF" w:rsidRPr="00CD4B75" w:rsidRDefault="006F0FFF" w:rsidP="00505700">
      <w:pPr>
        <w:pStyle w:val="Prrafodelista"/>
        <w:numPr>
          <w:ilvl w:val="0"/>
          <w:numId w:val="21"/>
        </w:numPr>
        <w:ind w:left="709" w:right="49" w:hanging="283"/>
        <w:jc w:val="both"/>
        <w:rPr>
          <w:rFonts w:ascii="Montserrat" w:hAnsi="Montserrat" w:cs="Arial"/>
          <w:sz w:val="22"/>
          <w:szCs w:val="22"/>
        </w:rPr>
      </w:pPr>
      <w:r w:rsidRPr="00CD4B75">
        <w:rPr>
          <w:rFonts w:ascii="Montserrat" w:hAnsi="Montserrat" w:cs="Arial"/>
          <w:sz w:val="22"/>
          <w:szCs w:val="22"/>
        </w:rPr>
        <w:t xml:space="preserve">En caso de que se detecte un error de cálculo en alguna proposición, se podrá llevar a cabo su rectificación cuando la corrección no implique la modificación del porcentaje de descuento. </w:t>
      </w:r>
    </w:p>
    <w:p w:rsidR="006F0FFF" w:rsidRPr="00CD4B75" w:rsidRDefault="006F0FFF" w:rsidP="009D0053">
      <w:pPr>
        <w:pStyle w:val="Prrafodelista"/>
        <w:rPr>
          <w:rFonts w:ascii="Montserrat" w:hAnsi="Montserrat" w:cs="Arial"/>
          <w:sz w:val="22"/>
          <w:szCs w:val="22"/>
        </w:rPr>
      </w:pPr>
    </w:p>
    <w:p w:rsidR="006F0FFF" w:rsidRPr="00CD4B75" w:rsidRDefault="006F0FFF" w:rsidP="00505700">
      <w:pPr>
        <w:pStyle w:val="Prrafodelista"/>
        <w:numPr>
          <w:ilvl w:val="0"/>
          <w:numId w:val="21"/>
        </w:numPr>
        <w:ind w:left="709" w:right="49" w:hanging="283"/>
        <w:jc w:val="both"/>
        <w:rPr>
          <w:rFonts w:ascii="Montserrat" w:hAnsi="Montserrat" w:cs="Arial"/>
          <w:sz w:val="22"/>
          <w:szCs w:val="22"/>
        </w:rPr>
      </w:pPr>
      <w:r w:rsidRPr="00CD4B75">
        <w:rPr>
          <w:rFonts w:ascii="Montserrat" w:hAnsi="Montserrat" w:cs="Arial"/>
          <w:sz w:val="22"/>
          <w:szCs w:val="22"/>
        </w:rPr>
        <w:t>La evaluación de las proposiciones se realizará por partida</w:t>
      </w:r>
      <w:r w:rsidR="00492ED8">
        <w:rPr>
          <w:rFonts w:ascii="Montserrat" w:hAnsi="Montserrat" w:cs="Arial"/>
          <w:sz w:val="22"/>
          <w:szCs w:val="22"/>
        </w:rPr>
        <w:t xml:space="preserve"> completa</w:t>
      </w:r>
      <w:r w:rsidRPr="00CD4B75">
        <w:rPr>
          <w:rFonts w:ascii="Montserrat" w:hAnsi="Montserrat" w:cs="Arial"/>
          <w:sz w:val="22"/>
          <w:szCs w:val="22"/>
        </w:rPr>
        <w:t xml:space="preserve"> y la adjudicacion se realizará </w:t>
      </w:r>
      <w:r w:rsidR="00492ED8">
        <w:rPr>
          <w:rFonts w:ascii="Montserrat" w:hAnsi="Montserrat" w:cs="Arial"/>
          <w:sz w:val="22"/>
          <w:szCs w:val="22"/>
        </w:rPr>
        <w:t xml:space="preserve">de la misma forma, </w:t>
      </w:r>
      <w:r w:rsidRPr="00CD4B75">
        <w:rPr>
          <w:rFonts w:ascii="Montserrat" w:hAnsi="Montserrat" w:cs="Arial"/>
          <w:sz w:val="22"/>
          <w:szCs w:val="22"/>
        </w:rPr>
        <w:t xml:space="preserve">a quien resulte con el precio más bajo por precio unitario de </w:t>
      </w:r>
      <w:r w:rsidRPr="00CD4B75">
        <w:rPr>
          <w:rFonts w:ascii="Montserrat" w:hAnsi="Montserrat" w:cs="Arial"/>
          <w:color w:val="000000" w:themeColor="text1"/>
          <w:sz w:val="22"/>
          <w:szCs w:val="22"/>
        </w:rPr>
        <w:t>la partida ofertada</w:t>
      </w:r>
      <w:r w:rsidRPr="00CD4B75">
        <w:rPr>
          <w:rFonts w:ascii="Montserrat" w:hAnsi="Montserrat" w:cs="Arial"/>
          <w:sz w:val="22"/>
          <w:szCs w:val="22"/>
        </w:rPr>
        <w:t xml:space="preserve"> en la Propuesta Económica presentada en el </w:t>
      </w:r>
      <w:r w:rsidR="00EB0292" w:rsidRPr="00CD4B75">
        <w:rPr>
          <w:rFonts w:ascii="Montserrat" w:hAnsi="Montserrat" w:cs="Arial"/>
          <w:b/>
          <w:sz w:val="22"/>
          <w:szCs w:val="22"/>
        </w:rPr>
        <w:t>Anexo X</w:t>
      </w:r>
      <w:r w:rsidRPr="00CD4B75">
        <w:rPr>
          <w:rFonts w:ascii="Montserrat" w:hAnsi="Montserrat" w:cs="Arial"/>
          <w:b/>
          <w:sz w:val="22"/>
          <w:szCs w:val="22"/>
        </w:rPr>
        <w:t xml:space="preserve">, </w:t>
      </w:r>
      <w:r w:rsidRPr="00CD4B75">
        <w:rPr>
          <w:rFonts w:ascii="Montserrat" w:hAnsi="Montserrat" w:cs="Arial"/>
          <w:sz w:val="22"/>
          <w:szCs w:val="22"/>
        </w:rPr>
        <w:t>una vez aplicado el porcentaje de descuento ofertado.</w:t>
      </w:r>
    </w:p>
    <w:p w:rsidR="006F0FFF" w:rsidRPr="00CD4B75" w:rsidRDefault="006F0FFF" w:rsidP="009D0053">
      <w:pPr>
        <w:pStyle w:val="Prrafodelista"/>
        <w:rPr>
          <w:rFonts w:ascii="Montserrat" w:hAnsi="Montserrat" w:cs="Arial"/>
          <w:sz w:val="22"/>
          <w:szCs w:val="22"/>
        </w:rPr>
      </w:pPr>
    </w:p>
    <w:p w:rsidR="00B72CA9" w:rsidRPr="00CD089C" w:rsidRDefault="006F0FFF" w:rsidP="00B72CA9">
      <w:pPr>
        <w:pStyle w:val="Prrafodelista"/>
        <w:ind w:left="709" w:right="49"/>
        <w:jc w:val="both"/>
        <w:rPr>
          <w:rFonts w:ascii="Montserrat" w:hAnsi="Montserrat" w:cs="Arial"/>
          <w:sz w:val="22"/>
          <w:szCs w:val="22"/>
        </w:rPr>
      </w:pPr>
      <w:r w:rsidRPr="00CD4B75">
        <w:rPr>
          <w:rFonts w:ascii="Montserrat" w:hAnsi="Montserrat" w:cs="Arial"/>
          <w:sz w:val="22"/>
          <w:szCs w:val="22"/>
        </w:rPr>
        <w:t xml:space="preserve">Para el caso de que el licitante quiera acreditarse con calidad de MIPYME, deberá indicarlo en su Propuesta Económica </w:t>
      </w:r>
      <w:r w:rsidR="00EB0292" w:rsidRPr="00CD4B75">
        <w:rPr>
          <w:rFonts w:ascii="Montserrat" w:hAnsi="Montserrat" w:cs="Arial"/>
          <w:b/>
          <w:sz w:val="22"/>
          <w:szCs w:val="22"/>
        </w:rPr>
        <w:t>Anexo X</w:t>
      </w:r>
      <w:r w:rsidRPr="00CD4B75">
        <w:rPr>
          <w:rFonts w:ascii="Montserrat" w:hAnsi="Montserrat" w:cs="Arial"/>
          <w:sz w:val="22"/>
          <w:szCs w:val="22"/>
        </w:rPr>
        <w:t xml:space="preserve">, en el campo previsto en dicho anexo, </w:t>
      </w:r>
      <w:r w:rsidR="00B72CA9" w:rsidRPr="00CD089C">
        <w:rPr>
          <w:rFonts w:ascii="Montserrat" w:hAnsi="Montserrat" w:cs="Arial"/>
          <w:sz w:val="22"/>
          <w:szCs w:val="22"/>
        </w:rPr>
        <w:t xml:space="preserve">además de presentar </w:t>
      </w:r>
      <w:r w:rsidR="00B72CA9" w:rsidRPr="002F1AAD">
        <w:rPr>
          <w:rFonts w:ascii="Montserrat" w:hAnsi="Montserrat" w:cs="Arial"/>
          <w:sz w:val="22"/>
          <w:szCs w:val="22"/>
        </w:rPr>
        <w:t xml:space="preserve">el </w:t>
      </w:r>
      <w:r w:rsidR="002F1AAD" w:rsidRPr="002F1AAD">
        <w:rPr>
          <w:rFonts w:ascii="Montserrat" w:hAnsi="Montserrat" w:cs="Arial"/>
          <w:b/>
          <w:sz w:val="22"/>
          <w:szCs w:val="22"/>
          <w:lang w:val="es-ES_tradnl"/>
        </w:rPr>
        <w:t>Anexo XI</w:t>
      </w:r>
      <w:r w:rsidR="002F1AAD">
        <w:rPr>
          <w:rFonts w:ascii="Montserrat" w:hAnsi="Montserrat" w:cs="Arial"/>
          <w:sz w:val="22"/>
          <w:szCs w:val="22"/>
        </w:rPr>
        <w:t>.</w:t>
      </w:r>
      <w:r w:rsidR="007257B5" w:rsidRPr="007257B5">
        <w:rPr>
          <w:rFonts w:ascii="Montserrat" w:hAnsi="Montserrat" w:cs="Arial"/>
          <w:smallCaps/>
          <w:noProof w:val="0"/>
          <w:sz w:val="20"/>
          <w:szCs w:val="20"/>
        </w:rPr>
        <w:t xml:space="preserve"> </w:t>
      </w:r>
      <w:r w:rsidR="007257B5" w:rsidRPr="007257B5">
        <w:rPr>
          <w:rFonts w:ascii="Montserrat" w:hAnsi="Montserrat" w:cs="Arial"/>
          <w:b/>
          <w:smallCaps/>
          <w:noProof w:val="0"/>
          <w:sz w:val="20"/>
          <w:szCs w:val="20"/>
        </w:rPr>
        <w:t>(ESTRATIFICACIÓN DE LAS MICRO, PEQUEÑAS Y MEDIANAS EMPRESAS (MIPYMES)</w:t>
      </w:r>
      <w:r w:rsidR="002F1AAD">
        <w:rPr>
          <w:rFonts w:ascii="Montserrat" w:hAnsi="Montserrat" w:cs="Arial"/>
          <w:sz w:val="22"/>
          <w:szCs w:val="22"/>
        </w:rPr>
        <w:t xml:space="preserve"> señalado en el </w:t>
      </w:r>
      <w:r w:rsidR="002F1AAD" w:rsidRPr="002F1AAD">
        <w:rPr>
          <w:rFonts w:ascii="Montserrat" w:hAnsi="Montserrat" w:cs="Arial"/>
          <w:b/>
          <w:sz w:val="22"/>
          <w:szCs w:val="22"/>
        </w:rPr>
        <w:t>numeral 4.1</w:t>
      </w:r>
      <w:r w:rsidR="00421C63">
        <w:rPr>
          <w:rFonts w:ascii="Montserrat" w:hAnsi="Montserrat" w:cs="Arial"/>
          <w:b/>
          <w:sz w:val="22"/>
          <w:szCs w:val="22"/>
        </w:rPr>
        <w:t>.</w:t>
      </w:r>
      <w:r w:rsidR="002F1AAD" w:rsidRPr="002F1AAD">
        <w:rPr>
          <w:rFonts w:ascii="Montserrat" w:hAnsi="Montserrat" w:cs="Arial"/>
          <w:b/>
          <w:sz w:val="22"/>
          <w:szCs w:val="22"/>
        </w:rPr>
        <w:t>7</w:t>
      </w:r>
      <w:r w:rsidR="002F1AAD">
        <w:rPr>
          <w:rFonts w:ascii="Montserrat" w:hAnsi="Montserrat" w:cs="Arial"/>
          <w:sz w:val="22"/>
          <w:szCs w:val="22"/>
        </w:rPr>
        <w:t xml:space="preserve"> de la presente convocatoria, para acreditarlo</w:t>
      </w:r>
      <w:r w:rsidR="007257B5">
        <w:rPr>
          <w:rFonts w:ascii="Montserrat" w:hAnsi="Montserrat" w:cs="Arial"/>
          <w:sz w:val="22"/>
          <w:szCs w:val="22"/>
        </w:rPr>
        <w:t>.</w:t>
      </w:r>
    </w:p>
    <w:p w:rsidR="006F0FFF" w:rsidRPr="00CD4B75" w:rsidRDefault="006F0FFF" w:rsidP="009D0053">
      <w:pPr>
        <w:pStyle w:val="Prrafodelista"/>
        <w:ind w:left="709" w:right="49"/>
        <w:jc w:val="both"/>
        <w:rPr>
          <w:rFonts w:ascii="Montserrat" w:hAnsi="Montserrat" w:cs="Arial"/>
          <w:sz w:val="22"/>
          <w:szCs w:val="22"/>
        </w:rPr>
      </w:pPr>
    </w:p>
    <w:p w:rsidR="006F0FFF" w:rsidRPr="00CD4B75" w:rsidRDefault="006F0FFF" w:rsidP="00505700">
      <w:pPr>
        <w:pStyle w:val="Prrafodelista"/>
        <w:numPr>
          <w:ilvl w:val="0"/>
          <w:numId w:val="21"/>
        </w:numPr>
        <w:ind w:left="709" w:right="49" w:hanging="283"/>
        <w:jc w:val="both"/>
        <w:rPr>
          <w:rFonts w:ascii="Montserrat" w:hAnsi="Montserrat" w:cs="Arial"/>
          <w:sz w:val="22"/>
          <w:szCs w:val="22"/>
        </w:rPr>
      </w:pPr>
      <w:r w:rsidRPr="00CD4B75">
        <w:rPr>
          <w:rFonts w:ascii="Montserrat" w:hAnsi="Montserrat" w:cs="Arial"/>
          <w:sz w:val="22"/>
          <w:szCs w:val="22"/>
        </w:rPr>
        <w:t>Los precios ofertados, que resulte de aplicar el procentaje de descuento ofertado deberán ser fijos durante la vigencia del contrato y no se encontrarán sujetos a ajustes.</w:t>
      </w:r>
    </w:p>
    <w:p w:rsidR="006F0FFF" w:rsidRPr="00CD4B75" w:rsidRDefault="006F0FFF" w:rsidP="009D0053">
      <w:pPr>
        <w:pStyle w:val="Prrafodelista"/>
        <w:ind w:left="709" w:right="49"/>
        <w:jc w:val="both"/>
        <w:rPr>
          <w:rFonts w:ascii="Montserrat" w:hAnsi="Montserrat" w:cs="Arial"/>
          <w:sz w:val="22"/>
          <w:szCs w:val="22"/>
        </w:rPr>
      </w:pPr>
    </w:p>
    <w:p w:rsidR="006F0FFF" w:rsidRPr="00CD4B75" w:rsidRDefault="006F0FFF" w:rsidP="00505700">
      <w:pPr>
        <w:pStyle w:val="Prrafodelista"/>
        <w:numPr>
          <w:ilvl w:val="0"/>
          <w:numId w:val="21"/>
        </w:numPr>
        <w:ind w:left="709" w:right="49" w:hanging="283"/>
        <w:jc w:val="both"/>
        <w:rPr>
          <w:rFonts w:ascii="Montserrat" w:hAnsi="Montserrat" w:cs="Arial"/>
          <w:sz w:val="22"/>
          <w:szCs w:val="22"/>
        </w:rPr>
      </w:pPr>
      <w:r w:rsidRPr="00CD4B75">
        <w:rPr>
          <w:rFonts w:ascii="Montserrat" w:hAnsi="Montserrat" w:cs="Arial"/>
          <w:sz w:val="22"/>
          <w:szCs w:val="22"/>
        </w:rPr>
        <w:t xml:space="preserve">Los </w:t>
      </w:r>
      <w:r w:rsidR="00492ED8">
        <w:rPr>
          <w:rFonts w:ascii="Montserrat" w:hAnsi="Montserrat" w:cs="Arial"/>
          <w:sz w:val="22"/>
          <w:szCs w:val="22"/>
        </w:rPr>
        <w:t>servicios</w:t>
      </w:r>
      <w:r w:rsidRPr="00CD4B75">
        <w:rPr>
          <w:rFonts w:ascii="Montserrat" w:hAnsi="Montserrat" w:cs="Arial"/>
          <w:sz w:val="22"/>
          <w:szCs w:val="22"/>
        </w:rPr>
        <w:t xml:space="preserve"> objeto de esta licitación deberán cotizarse en pesos mexicanos, sin incluir el IVA. </w:t>
      </w:r>
    </w:p>
    <w:p w:rsidR="006F0FFF" w:rsidRPr="00CD4B75" w:rsidRDefault="006F0FFF" w:rsidP="009D0053">
      <w:pPr>
        <w:pStyle w:val="Prrafodelista"/>
        <w:rPr>
          <w:rFonts w:ascii="Montserrat" w:hAnsi="Montserrat" w:cs="Arial"/>
          <w:sz w:val="22"/>
          <w:szCs w:val="22"/>
        </w:rPr>
      </w:pPr>
    </w:p>
    <w:p w:rsidR="006F0FFF" w:rsidRPr="00CD4B75" w:rsidRDefault="006F0FFF" w:rsidP="00505700">
      <w:pPr>
        <w:pStyle w:val="Prrafodelista"/>
        <w:numPr>
          <w:ilvl w:val="0"/>
          <w:numId w:val="21"/>
        </w:numPr>
        <w:ind w:left="709" w:right="49" w:hanging="283"/>
        <w:jc w:val="both"/>
        <w:rPr>
          <w:rFonts w:ascii="Montserrat" w:hAnsi="Montserrat" w:cs="Arial"/>
          <w:sz w:val="22"/>
          <w:szCs w:val="22"/>
        </w:rPr>
      </w:pPr>
      <w:r w:rsidRPr="00CD4B75">
        <w:rPr>
          <w:rFonts w:ascii="Montserrat" w:hAnsi="Montserrat" w:cs="Arial"/>
          <w:sz w:val="22"/>
          <w:szCs w:val="22"/>
        </w:rPr>
        <w:t>En caso de que el licitante indique un PMR con más de dos decimales, dicho precio se truncará a dos decimales, y se le aplicará el porcentaje de descuento ofertado, siempre que el precio m</w:t>
      </w:r>
      <w:r w:rsidR="001227D5" w:rsidRPr="00CD4B75">
        <w:rPr>
          <w:rFonts w:ascii="Montserrat" w:hAnsi="Montserrat" w:cs="Arial"/>
          <w:sz w:val="22"/>
          <w:szCs w:val="22"/>
        </w:rPr>
        <w:t>á</w:t>
      </w:r>
      <w:r w:rsidRPr="00CD4B75">
        <w:rPr>
          <w:rFonts w:ascii="Montserrat" w:hAnsi="Montserrat" w:cs="Arial"/>
          <w:sz w:val="22"/>
          <w:szCs w:val="22"/>
        </w:rPr>
        <w:t>xim</w:t>
      </w:r>
      <w:r w:rsidR="001227D5" w:rsidRPr="00CD4B75">
        <w:rPr>
          <w:rFonts w:ascii="Montserrat" w:hAnsi="Montserrat" w:cs="Arial"/>
          <w:sz w:val="22"/>
          <w:szCs w:val="22"/>
        </w:rPr>
        <w:t xml:space="preserve">o de referencia corresponda al </w:t>
      </w:r>
      <w:r w:rsidRPr="00CD4B75">
        <w:rPr>
          <w:rFonts w:ascii="Montserrat" w:hAnsi="Montserrat" w:cs="Arial"/>
          <w:sz w:val="22"/>
          <w:szCs w:val="22"/>
        </w:rPr>
        <w:t xml:space="preserve">establecido en el </w:t>
      </w:r>
      <w:r w:rsidRPr="00CD4B75">
        <w:rPr>
          <w:rFonts w:ascii="Montserrat" w:hAnsi="Montserrat" w:cs="Arial"/>
          <w:b/>
          <w:sz w:val="22"/>
          <w:szCs w:val="22"/>
        </w:rPr>
        <w:t xml:space="preserve">Anexo I </w:t>
      </w:r>
      <w:r w:rsidR="000514C8">
        <w:rPr>
          <w:rFonts w:ascii="Montserrat" w:hAnsi="Montserrat" w:cs="Arial"/>
          <w:b/>
          <w:sz w:val="22"/>
          <w:szCs w:val="22"/>
        </w:rPr>
        <w:t xml:space="preserve">(PRECIO MÁXIMO DE REFERENCIA </w:t>
      </w:r>
      <w:r w:rsidRPr="00CD4B75">
        <w:rPr>
          <w:rFonts w:ascii="Montserrat" w:hAnsi="Montserrat" w:cs="Arial"/>
          <w:b/>
          <w:sz w:val="22"/>
          <w:szCs w:val="22"/>
        </w:rPr>
        <w:t>PMR</w:t>
      </w:r>
      <w:r w:rsidR="000514C8">
        <w:rPr>
          <w:rFonts w:ascii="Montserrat" w:hAnsi="Montserrat" w:cs="Arial"/>
          <w:b/>
          <w:sz w:val="22"/>
          <w:szCs w:val="22"/>
        </w:rPr>
        <w:t>)</w:t>
      </w:r>
      <w:r w:rsidRPr="00CD4B75">
        <w:rPr>
          <w:rFonts w:ascii="Montserrat" w:hAnsi="Montserrat" w:cs="Arial"/>
          <w:b/>
          <w:sz w:val="22"/>
          <w:szCs w:val="22"/>
        </w:rPr>
        <w:t xml:space="preserve">, </w:t>
      </w:r>
      <w:r w:rsidRPr="00CD4B75">
        <w:rPr>
          <w:rFonts w:ascii="Montserrat" w:hAnsi="Montserrat" w:cs="Arial"/>
          <w:sz w:val="22"/>
          <w:szCs w:val="22"/>
        </w:rPr>
        <w:t>lo cual se asentará en el acta correspondiente.</w:t>
      </w:r>
    </w:p>
    <w:p w:rsidR="00BB56EC" w:rsidRPr="00CD4B75" w:rsidRDefault="00BB56EC" w:rsidP="007B164A">
      <w:pPr>
        <w:pStyle w:val="Prrafodelista"/>
        <w:ind w:left="720" w:right="49"/>
        <w:jc w:val="both"/>
        <w:rPr>
          <w:rFonts w:ascii="Montserrat" w:hAnsi="Montserrat" w:cs="Arial"/>
          <w:sz w:val="22"/>
          <w:szCs w:val="22"/>
          <w:lang w:val="es-ES_tradnl"/>
        </w:rPr>
      </w:pPr>
    </w:p>
    <w:p w:rsidR="00830F2B" w:rsidRDefault="00AB4478" w:rsidP="00AB4478">
      <w:pPr>
        <w:pStyle w:val="Ttulo1"/>
        <w:numPr>
          <w:ilvl w:val="0"/>
          <w:numId w:val="0"/>
        </w:numPr>
        <w:spacing w:before="0" w:after="0"/>
        <w:ind w:right="49"/>
        <w:jc w:val="both"/>
        <w:rPr>
          <w:rFonts w:ascii="Montserrat" w:hAnsi="Montserrat" w:cs="Arial"/>
          <w:sz w:val="22"/>
          <w:szCs w:val="22"/>
          <w:lang w:val="es-ES_tradnl"/>
        </w:rPr>
      </w:pPr>
      <w:bookmarkStart w:id="119" w:name="_Toc22751101"/>
      <w:r>
        <w:rPr>
          <w:rFonts w:ascii="Montserrat" w:hAnsi="Montserrat" w:cs="Arial"/>
          <w:sz w:val="22"/>
          <w:szCs w:val="22"/>
          <w:lang w:val="es-ES_tradnl"/>
        </w:rPr>
        <w:t xml:space="preserve">6. </w:t>
      </w:r>
      <w:r w:rsidR="007B164A" w:rsidRPr="00CD4B75">
        <w:rPr>
          <w:rFonts w:ascii="Montserrat" w:hAnsi="Montserrat" w:cs="Arial"/>
          <w:sz w:val="22"/>
          <w:szCs w:val="22"/>
          <w:lang w:val="es-ES_tradnl"/>
        </w:rPr>
        <w:t>CAUSALES EXPRESAS DE DESECHAMIENTO</w:t>
      </w:r>
      <w:r w:rsidR="00867414" w:rsidRPr="00CD4B75">
        <w:rPr>
          <w:rFonts w:ascii="Montserrat" w:hAnsi="Montserrat" w:cs="Arial"/>
          <w:sz w:val="22"/>
          <w:szCs w:val="22"/>
          <w:lang w:val="es-ES_tradnl"/>
        </w:rPr>
        <w:t>.</w:t>
      </w:r>
      <w:bookmarkEnd w:id="119"/>
    </w:p>
    <w:p w:rsidR="00867414" w:rsidRPr="00CD4B75" w:rsidRDefault="00867414" w:rsidP="007B164A">
      <w:pPr>
        <w:pStyle w:val="Prrafodelista"/>
        <w:ind w:left="720" w:right="49"/>
        <w:jc w:val="both"/>
        <w:rPr>
          <w:rFonts w:ascii="Montserrat" w:hAnsi="Montserrat" w:cs="Arial"/>
          <w:sz w:val="22"/>
          <w:szCs w:val="22"/>
          <w:lang w:val="es-ES_tradnl"/>
        </w:rPr>
      </w:pPr>
    </w:p>
    <w:p w:rsidR="00867414" w:rsidRPr="00CD4B75" w:rsidRDefault="00867414" w:rsidP="009D0053">
      <w:pPr>
        <w:ind w:right="49"/>
        <w:jc w:val="both"/>
        <w:rPr>
          <w:rFonts w:ascii="Montserrat" w:hAnsi="Montserrat" w:cs="Arial"/>
          <w:lang w:val="es-ES_tradnl"/>
        </w:rPr>
      </w:pPr>
      <w:r w:rsidRPr="00CD4B75">
        <w:rPr>
          <w:rFonts w:ascii="Montserrat" w:hAnsi="Montserrat" w:cs="Arial"/>
          <w:lang w:val="es-ES_tradnl"/>
        </w:rPr>
        <w:t xml:space="preserve">Será causal de desechamiento: </w:t>
      </w:r>
    </w:p>
    <w:p w:rsidR="00867414" w:rsidRPr="00CD4B75" w:rsidRDefault="00867414" w:rsidP="009D0053">
      <w:pPr>
        <w:pStyle w:val="Prrafodelista"/>
        <w:ind w:left="720" w:right="49"/>
        <w:jc w:val="both"/>
        <w:rPr>
          <w:rFonts w:ascii="Montserrat" w:hAnsi="Montserrat" w:cs="Arial"/>
          <w:sz w:val="22"/>
          <w:szCs w:val="22"/>
          <w:lang w:val="es-ES_tradnl"/>
        </w:rPr>
      </w:pPr>
    </w:p>
    <w:p w:rsidR="000A1393" w:rsidRDefault="00C86101" w:rsidP="00C86101">
      <w:pPr>
        <w:ind w:right="49"/>
        <w:jc w:val="both"/>
        <w:rPr>
          <w:rFonts w:ascii="Montserrat" w:hAnsi="Montserrat" w:cs="Arial"/>
          <w:b/>
          <w:lang w:val="es-ES_tradnl"/>
        </w:rPr>
      </w:pPr>
      <w:r w:rsidRPr="00C86101">
        <w:rPr>
          <w:rFonts w:ascii="Montserrat" w:hAnsi="Montserrat" w:cs="Arial"/>
          <w:b/>
          <w:lang w:val="es-ES_tradnl"/>
        </w:rPr>
        <w:t>6.1</w:t>
      </w:r>
      <w:r w:rsidRPr="00C86101">
        <w:rPr>
          <w:rFonts w:ascii="Montserrat" w:hAnsi="Montserrat" w:cs="Arial"/>
          <w:lang w:val="es-ES_tradnl"/>
        </w:rPr>
        <w:tab/>
      </w:r>
      <w:r w:rsidR="00867414" w:rsidRPr="00C86101">
        <w:rPr>
          <w:rFonts w:ascii="Montserrat" w:hAnsi="Montserrat" w:cs="Arial"/>
          <w:lang w:val="es-ES_tradnl"/>
        </w:rPr>
        <w:t>Cuando no presente escrito “Bajo protesta de decir verdad”, de que el</w:t>
      </w:r>
      <w:r w:rsidR="00867414" w:rsidRPr="00732BD3">
        <w:rPr>
          <w:rFonts w:ascii="Montserrat" w:hAnsi="Montserrat" w:cs="Arial"/>
          <w:lang w:val="es-ES_tradnl"/>
        </w:rPr>
        <w:t xml:space="preserve"> licitante no se ubica en los supuestos establecidos en los </w:t>
      </w:r>
      <w:r w:rsidR="004E382F" w:rsidRPr="00732BD3">
        <w:rPr>
          <w:rFonts w:ascii="Montserrat" w:hAnsi="Montserrat" w:cs="Arial"/>
          <w:lang w:val="es-ES_tradnl"/>
        </w:rPr>
        <w:t>artículo</w:t>
      </w:r>
      <w:r w:rsidR="00867414" w:rsidRPr="00732BD3">
        <w:rPr>
          <w:rFonts w:ascii="Montserrat" w:hAnsi="Montserrat" w:cs="Arial"/>
          <w:lang w:val="es-ES_tradnl"/>
        </w:rPr>
        <w:t xml:space="preserve">s 50 y 60 de la </w:t>
      </w:r>
      <w:r w:rsidR="00867414" w:rsidRPr="00732BD3">
        <w:rPr>
          <w:rFonts w:ascii="Montserrat" w:hAnsi="Montserrat" w:cs="Arial"/>
          <w:lang w:val="es-ES_tradnl"/>
        </w:rPr>
        <w:lastRenderedPageBreak/>
        <w:t xml:space="preserve">LAASSP, de acuerdo con el </w:t>
      </w:r>
      <w:r w:rsidR="00867414" w:rsidRPr="0039183A">
        <w:rPr>
          <w:rFonts w:ascii="Montserrat" w:hAnsi="Montserrat" w:cs="Arial"/>
          <w:b/>
          <w:lang w:val="es-ES_tradnl"/>
        </w:rPr>
        <w:t>Anexo VIII</w:t>
      </w:r>
      <w:r w:rsidR="00867414" w:rsidRPr="00732BD3">
        <w:rPr>
          <w:rFonts w:ascii="Montserrat" w:hAnsi="Montserrat" w:cs="Arial"/>
          <w:lang w:val="es-ES_tradnl"/>
        </w:rPr>
        <w:t xml:space="preserve"> de la </w:t>
      </w:r>
      <w:r w:rsidR="004E382F" w:rsidRPr="00732BD3">
        <w:rPr>
          <w:rFonts w:ascii="Montserrat" w:hAnsi="Montserrat" w:cs="Arial"/>
          <w:lang w:val="es-ES_tradnl"/>
        </w:rPr>
        <w:t>Convocatoria</w:t>
      </w:r>
      <w:r w:rsidR="00867414" w:rsidRPr="00732BD3">
        <w:rPr>
          <w:rFonts w:ascii="Montserrat" w:hAnsi="Montserrat" w:cs="Arial"/>
          <w:lang w:val="es-ES_tradnl"/>
        </w:rPr>
        <w:t>,</w:t>
      </w:r>
      <w:r w:rsidR="00867414" w:rsidRPr="00CD4B75">
        <w:rPr>
          <w:rFonts w:ascii="Montserrat" w:hAnsi="Montserrat" w:cs="Arial"/>
          <w:lang w:val="es-ES_tradnl"/>
        </w:rPr>
        <w:t xml:space="preserve"> o bien se compruebe fehacientemente que la manifestación es falsa.</w:t>
      </w:r>
    </w:p>
    <w:p w:rsidR="006256DD" w:rsidRPr="006256DD" w:rsidRDefault="006256DD" w:rsidP="006256DD">
      <w:pPr>
        <w:rPr>
          <w:lang w:val="es-ES_tradnl" w:eastAsia="ar-SA"/>
        </w:rPr>
      </w:pPr>
    </w:p>
    <w:p w:rsidR="000A1393" w:rsidRPr="00C86101" w:rsidRDefault="00C86101" w:rsidP="00C86101">
      <w:pPr>
        <w:pStyle w:val="Prrafodelista"/>
        <w:ind w:left="0" w:right="49"/>
        <w:jc w:val="both"/>
        <w:rPr>
          <w:rFonts w:ascii="Montserrat" w:hAnsi="Montserrat" w:cs="Arial"/>
          <w:sz w:val="22"/>
          <w:szCs w:val="22"/>
          <w:lang w:val="es-ES_tradnl"/>
        </w:rPr>
      </w:pPr>
      <w:r w:rsidRPr="00C86101">
        <w:rPr>
          <w:rFonts w:ascii="Montserrat" w:hAnsi="Montserrat" w:cs="Arial"/>
          <w:b/>
          <w:sz w:val="22"/>
          <w:szCs w:val="22"/>
          <w:lang w:val="es-ES_tradnl"/>
        </w:rPr>
        <w:t>6.2</w:t>
      </w:r>
      <w:r>
        <w:rPr>
          <w:rFonts w:ascii="Montserrat" w:hAnsi="Montserrat" w:cs="Arial"/>
          <w:sz w:val="22"/>
          <w:szCs w:val="22"/>
          <w:lang w:val="es-ES_tradnl"/>
        </w:rPr>
        <w:t>.</w:t>
      </w:r>
      <w:r>
        <w:rPr>
          <w:rFonts w:ascii="Montserrat" w:hAnsi="Montserrat" w:cs="Arial"/>
          <w:sz w:val="22"/>
          <w:szCs w:val="22"/>
          <w:lang w:val="es-ES_tradnl"/>
        </w:rPr>
        <w:tab/>
      </w:r>
      <w:r w:rsidR="00867414" w:rsidRPr="00C86101">
        <w:rPr>
          <w:rFonts w:ascii="Montserrat" w:hAnsi="Montserrat" w:cs="Arial"/>
          <w:sz w:val="22"/>
          <w:szCs w:val="22"/>
          <w:lang w:val="es-ES_tradnl"/>
        </w:rPr>
        <w:t>Cuando no presente escrito “Bajo protesta de decir verdad” que la</w:t>
      </w:r>
      <w:r w:rsidR="00867414" w:rsidRPr="000A1393">
        <w:rPr>
          <w:rFonts w:ascii="Montserrat" w:hAnsi="Montserrat" w:cs="Arial"/>
          <w:sz w:val="22"/>
          <w:szCs w:val="22"/>
          <w:lang w:val="es-ES_tradnl"/>
        </w:rPr>
        <w:t xml:space="preserve">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00867414" w:rsidRPr="00C86101">
        <w:rPr>
          <w:rFonts w:ascii="Montserrat" w:hAnsi="Montserrat" w:cs="Arial"/>
          <w:sz w:val="22"/>
          <w:szCs w:val="22"/>
          <w:lang w:val="es-ES_tradnl"/>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00867414" w:rsidRPr="000A1393">
        <w:rPr>
          <w:rFonts w:ascii="Montserrat" w:hAnsi="Montserrat" w:cs="Arial"/>
          <w:sz w:val="22"/>
          <w:szCs w:val="22"/>
          <w:lang w:val="es-ES_tradnl"/>
        </w:rPr>
        <w:t xml:space="preserve">. Que la empresa y el(los) producto(s)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867414" w:rsidRPr="0039183A">
        <w:rPr>
          <w:rFonts w:ascii="Montserrat" w:hAnsi="Montserrat" w:cs="Arial"/>
          <w:b/>
          <w:sz w:val="22"/>
          <w:szCs w:val="22"/>
          <w:lang w:val="es-ES_tradnl"/>
        </w:rPr>
        <w:t>Anexo IX</w:t>
      </w:r>
      <w:r w:rsidR="00867414" w:rsidRPr="000A1393">
        <w:rPr>
          <w:rFonts w:ascii="Montserrat" w:hAnsi="Montserrat" w:cs="Arial"/>
          <w:sz w:val="22"/>
          <w:szCs w:val="22"/>
          <w:lang w:val="es-ES_tradnl"/>
        </w:rPr>
        <w:t xml:space="preserve"> de la </w:t>
      </w:r>
      <w:r w:rsidR="004E382F" w:rsidRPr="000A1393">
        <w:rPr>
          <w:rFonts w:ascii="Montserrat" w:hAnsi="Montserrat" w:cs="Arial"/>
          <w:sz w:val="22"/>
          <w:szCs w:val="22"/>
          <w:lang w:val="es-ES_tradnl"/>
        </w:rPr>
        <w:t>Convocatoria</w:t>
      </w:r>
      <w:r w:rsidR="00867414" w:rsidRPr="000A1393">
        <w:rPr>
          <w:rFonts w:ascii="Montserrat" w:hAnsi="Montserrat" w:cs="Arial"/>
          <w:sz w:val="22"/>
          <w:szCs w:val="22"/>
          <w:lang w:val="es-ES_tradnl"/>
        </w:rPr>
        <w:t>.</w:t>
      </w:r>
    </w:p>
    <w:p w:rsidR="000A1393" w:rsidRPr="006D0704" w:rsidRDefault="000A1393" w:rsidP="006D0704">
      <w:pPr>
        <w:rPr>
          <w:lang w:val="es-ES_tradnl" w:eastAsia="ar-SA"/>
        </w:rPr>
      </w:pPr>
    </w:p>
    <w:p w:rsidR="000A1393" w:rsidRPr="00C86101" w:rsidRDefault="00C86101" w:rsidP="00C86101">
      <w:pPr>
        <w:pStyle w:val="Prrafodelista"/>
        <w:ind w:left="0" w:right="49"/>
        <w:jc w:val="both"/>
        <w:rPr>
          <w:rFonts w:ascii="Montserrat" w:hAnsi="Montserrat" w:cs="Arial"/>
          <w:sz w:val="22"/>
          <w:szCs w:val="22"/>
          <w:lang w:val="es-ES_tradnl"/>
        </w:rPr>
      </w:pPr>
      <w:r>
        <w:rPr>
          <w:rFonts w:ascii="Montserrat" w:hAnsi="Montserrat" w:cs="Arial"/>
          <w:b/>
          <w:sz w:val="22"/>
          <w:szCs w:val="22"/>
          <w:lang w:val="es-ES_tradnl"/>
        </w:rPr>
        <w:t>6.3.</w:t>
      </w:r>
      <w:r>
        <w:rPr>
          <w:rFonts w:ascii="Montserrat" w:hAnsi="Montserrat" w:cs="Arial"/>
          <w:b/>
          <w:sz w:val="22"/>
          <w:szCs w:val="22"/>
          <w:lang w:val="es-ES_tradnl"/>
        </w:rPr>
        <w:tab/>
      </w:r>
      <w:r w:rsidR="00867414" w:rsidRPr="00C86101">
        <w:rPr>
          <w:rFonts w:ascii="Montserrat" w:hAnsi="Montserrat" w:cs="Arial"/>
          <w:sz w:val="22"/>
          <w:szCs w:val="22"/>
          <w:lang w:val="es-ES_tradnl"/>
        </w:rPr>
        <w:t xml:space="preserve">Si se comprueba que algún licitante ha acordado con </w:t>
      </w:r>
      <w:r w:rsidR="008A2F2F" w:rsidRPr="00C86101">
        <w:rPr>
          <w:rFonts w:ascii="Montserrat" w:hAnsi="Montserrat" w:cs="Arial"/>
          <w:sz w:val="22"/>
          <w:szCs w:val="22"/>
          <w:lang w:val="es-ES_tradnl"/>
        </w:rPr>
        <w:t xml:space="preserve">otro u otros elevar el costo del servicio </w:t>
      </w:r>
      <w:r w:rsidR="00867414" w:rsidRPr="00C86101">
        <w:rPr>
          <w:rFonts w:ascii="Montserrat" w:hAnsi="Montserrat" w:cs="Arial"/>
          <w:sz w:val="22"/>
          <w:szCs w:val="22"/>
          <w:lang w:val="es-ES_tradnl"/>
        </w:rPr>
        <w:t xml:space="preserve">objeto de la </w:t>
      </w:r>
      <w:r w:rsidR="004E382F" w:rsidRPr="00C86101">
        <w:rPr>
          <w:rFonts w:ascii="Montserrat" w:hAnsi="Montserrat" w:cs="Arial"/>
          <w:sz w:val="22"/>
          <w:szCs w:val="22"/>
          <w:lang w:val="es-ES_tradnl"/>
        </w:rPr>
        <w:t>Convocatoria</w:t>
      </w:r>
      <w:r w:rsidR="00867414" w:rsidRPr="00C86101">
        <w:rPr>
          <w:rFonts w:ascii="Montserrat" w:hAnsi="Montserrat" w:cs="Arial"/>
          <w:sz w:val="22"/>
          <w:szCs w:val="22"/>
          <w:lang w:val="es-ES_tradnl"/>
        </w:rPr>
        <w:t>, o cualquier otro acuerdo que tenga como fin obtener una ventaja sobre los demás licitantes.</w:t>
      </w:r>
    </w:p>
    <w:p w:rsidR="000A1393" w:rsidRPr="006D0704" w:rsidRDefault="000A1393" w:rsidP="006D0704">
      <w:pPr>
        <w:rPr>
          <w:lang w:val="es-ES_tradnl" w:eastAsia="ar-SA"/>
        </w:rPr>
      </w:pPr>
    </w:p>
    <w:p w:rsidR="000A1393" w:rsidRDefault="00C86101" w:rsidP="00C86101">
      <w:pPr>
        <w:pStyle w:val="Prrafodelista"/>
        <w:ind w:left="0" w:right="49"/>
        <w:jc w:val="both"/>
        <w:rPr>
          <w:rFonts w:ascii="Montserrat" w:hAnsi="Montserrat" w:cs="Arial"/>
          <w:b/>
          <w:sz w:val="22"/>
          <w:szCs w:val="22"/>
          <w:lang w:val="es-ES_tradnl"/>
        </w:rPr>
      </w:pPr>
      <w:r w:rsidRPr="00FD2B7A">
        <w:rPr>
          <w:rFonts w:ascii="Montserrat" w:hAnsi="Montserrat" w:cs="Arial"/>
          <w:b/>
          <w:sz w:val="22"/>
          <w:szCs w:val="22"/>
          <w:lang w:val="es-ES_tradnl"/>
        </w:rPr>
        <w:t>6.4</w:t>
      </w:r>
      <w:r w:rsidRPr="00FD2B7A">
        <w:rPr>
          <w:rFonts w:ascii="Montserrat" w:hAnsi="Montserrat" w:cs="Arial"/>
          <w:b/>
          <w:sz w:val="22"/>
          <w:szCs w:val="22"/>
          <w:lang w:val="es-ES_tradnl"/>
        </w:rPr>
        <w:tab/>
      </w:r>
      <w:r w:rsidR="00867414" w:rsidRPr="000A1393">
        <w:rPr>
          <w:rFonts w:ascii="Montserrat" w:hAnsi="Montserrat" w:cs="Arial"/>
          <w:sz w:val="22"/>
          <w:szCs w:val="22"/>
          <w:lang w:val="es-ES_tradnl"/>
        </w:rPr>
        <w:t xml:space="preserve">La falta de presentación de los escritos o manifestaciones “Bajo protesta de decir verdad”, que se soliciten como requisito de participación en la </w:t>
      </w:r>
      <w:r w:rsidR="004E382F" w:rsidRPr="000A1393">
        <w:rPr>
          <w:rFonts w:ascii="Montserrat" w:hAnsi="Montserrat" w:cs="Arial"/>
          <w:sz w:val="22"/>
          <w:szCs w:val="22"/>
          <w:lang w:val="es-ES_tradnl"/>
        </w:rPr>
        <w:t>Convocatoria</w:t>
      </w:r>
      <w:r w:rsidR="00867414" w:rsidRPr="000A1393">
        <w:rPr>
          <w:rFonts w:ascii="Montserrat" w:hAnsi="Montserrat" w:cs="Arial"/>
          <w:sz w:val="22"/>
          <w:szCs w:val="22"/>
          <w:lang w:val="es-ES_tradnl"/>
        </w:rPr>
        <w:t xml:space="preserve"> será motivo de desechamiento, por incumplir las disposiciones jurídicas que los establecen, conforme al </w:t>
      </w:r>
      <w:r w:rsidR="004E382F" w:rsidRPr="000A1393">
        <w:rPr>
          <w:rFonts w:ascii="Montserrat" w:hAnsi="Montserrat" w:cs="Arial"/>
          <w:sz w:val="22"/>
          <w:szCs w:val="22"/>
          <w:lang w:val="es-ES_tradnl"/>
        </w:rPr>
        <w:t>artículo</w:t>
      </w:r>
      <w:r w:rsidR="00867414" w:rsidRPr="000A1393">
        <w:rPr>
          <w:rFonts w:ascii="Montserrat" w:hAnsi="Montserrat" w:cs="Arial"/>
          <w:sz w:val="22"/>
          <w:szCs w:val="22"/>
          <w:lang w:val="es-ES_tradnl"/>
        </w:rPr>
        <w:t xml:space="preserve"> 39 penúltimo párrafo de la LAASSP.</w:t>
      </w:r>
    </w:p>
    <w:p w:rsidR="000A1393" w:rsidRPr="006D0704" w:rsidRDefault="000A1393" w:rsidP="006D0704">
      <w:pPr>
        <w:rPr>
          <w:lang w:val="es-ES_tradnl" w:eastAsia="ar-SA"/>
        </w:rPr>
      </w:pPr>
    </w:p>
    <w:p w:rsidR="000A1393" w:rsidRDefault="00C86101" w:rsidP="00C86101">
      <w:pPr>
        <w:pStyle w:val="Prrafodelista"/>
        <w:ind w:left="0" w:right="49"/>
        <w:jc w:val="both"/>
        <w:rPr>
          <w:rFonts w:ascii="Montserrat" w:hAnsi="Montserrat" w:cs="Arial"/>
          <w:b/>
          <w:sz w:val="22"/>
          <w:szCs w:val="22"/>
          <w:lang w:val="es-ES_tradnl"/>
        </w:rPr>
      </w:pPr>
      <w:r w:rsidRPr="00FD2B7A">
        <w:rPr>
          <w:rFonts w:ascii="Montserrat" w:hAnsi="Montserrat" w:cs="Arial"/>
          <w:b/>
          <w:sz w:val="22"/>
          <w:szCs w:val="22"/>
          <w:lang w:val="es-ES_tradnl"/>
        </w:rPr>
        <w:t>6.5.</w:t>
      </w:r>
      <w:r w:rsidRPr="00FD2B7A">
        <w:rPr>
          <w:rFonts w:ascii="Montserrat" w:hAnsi="Montserrat" w:cs="Arial"/>
          <w:b/>
          <w:sz w:val="22"/>
          <w:szCs w:val="22"/>
          <w:lang w:val="es-ES_tradnl"/>
        </w:rPr>
        <w:tab/>
      </w:r>
      <w:r w:rsidR="00867414" w:rsidRPr="000A1393">
        <w:rPr>
          <w:rFonts w:ascii="Montserrat" w:hAnsi="Montserrat" w:cs="Arial"/>
          <w:sz w:val="22"/>
          <w:szCs w:val="22"/>
          <w:lang w:val="es-ES_tradnl"/>
        </w:rPr>
        <w:t xml:space="preserve">Cuando la información proporcionada en cumplimiento del </w:t>
      </w:r>
      <w:r w:rsidR="00867414" w:rsidRPr="0039183A">
        <w:rPr>
          <w:rFonts w:ascii="Montserrat" w:hAnsi="Montserrat" w:cs="Arial"/>
          <w:b/>
          <w:sz w:val="22"/>
          <w:szCs w:val="22"/>
          <w:lang w:val="es-ES_tradnl"/>
        </w:rPr>
        <w:t>numeral 4.1</w:t>
      </w:r>
      <w:r w:rsidR="00867414" w:rsidRPr="00437CFB">
        <w:rPr>
          <w:rFonts w:ascii="Montserrat" w:hAnsi="Montserrat" w:cs="Arial"/>
          <w:sz w:val="22"/>
          <w:szCs w:val="22"/>
          <w:lang w:val="es-ES_tradnl"/>
        </w:rPr>
        <w:t>,</w:t>
      </w:r>
      <w:r w:rsidR="00867414" w:rsidRPr="000A1393">
        <w:rPr>
          <w:rFonts w:ascii="Montserrat" w:hAnsi="Montserrat" w:cs="Arial"/>
          <w:sz w:val="22"/>
          <w:szCs w:val="22"/>
          <w:lang w:val="es-ES_tradnl"/>
        </w:rPr>
        <w:t xml:space="preserve"> discrepe o no corresponda, resulte incompleta o incongruente a la propocionada en el </w:t>
      </w:r>
      <w:r w:rsidR="00867414" w:rsidRPr="0039183A">
        <w:rPr>
          <w:rFonts w:ascii="Montserrat" w:hAnsi="Montserrat" w:cs="Arial"/>
          <w:b/>
          <w:sz w:val="22"/>
          <w:szCs w:val="22"/>
          <w:lang w:val="es-ES_tradnl"/>
        </w:rPr>
        <w:t xml:space="preserve">Anexo </w:t>
      </w:r>
      <w:r w:rsidR="00421C63">
        <w:rPr>
          <w:rFonts w:ascii="Montserrat" w:hAnsi="Montserrat" w:cs="Arial"/>
          <w:b/>
          <w:sz w:val="22"/>
          <w:szCs w:val="22"/>
          <w:lang w:val="es-ES_tradnl"/>
        </w:rPr>
        <w:t>V</w:t>
      </w:r>
      <w:r w:rsidR="00A94BA2">
        <w:rPr>
          <w:rFonts w:ascii="Montserrat" w:hAnsi="Montserrat" w:cs="Arial"/>
          <w:b/>
          <w:sz w:val="22"/>
          <w:szCs w:val="22"/>
          <w:lang w:val="es-ES_tradnl"/>
        </w:rPr>
        <w:t xml:space="preserve"> (</w:t>
      </w:r>
      <w:r w:rsidR="00421C63">
        <w:rPr>
          <w:rFonts w:ascii="Montserrat" w:hAnsi="Montserrat" w:cs="Arial"/>
          <w:b/>
          <w:sz w:val="22"/>
          <w:szCs w:val="22"/>
          <w:lang w:val="es-ES_tradnl"/>
        </w:rPr>
        <w:t>Acreditamiento de Personalidad Jurídica y Datos de Notificación</w:t>
      </w:r>
      <w:r w:rsidR="00A94BA2">
        <w:rPr>
          <w:rFonts w:ascii="Montserrat" w:hAnsi="Montserrat" w:cs="Arial"/>
          <w:b/>
          <w:sz w:val="22"/>
          <w:szCs w:val="22"/>
          <w:lang w:val="es-ES_tradnl"/>
        </w:rPr>
        <w:t>)</w:t>
      </w:r>
      <w:r w:rsidR="00867414" w:rsidRPr="00732BD3">
        <w:rPr>
          <w:rFonts w:ascii="Montserrat" w:hAnsi="Montserrat" w:cs="Arial"/>
          <w:sz w:val="22"/>
          <w:szCs w:val="22"/>
          <w:lang w:val="es-ES_tradnl"/>
        </w:rPr>
        <w:t>.</w:t>
      </w:r>
    </w:p>
    <w:p w:rsidR="000A1393" w:rsidRPr="006D0704" w:rsidRDefault="000A1393" w:rsidP="006D0704">
      <w:pPr>
        <w:rPr>
          <w:lang w:val="es-ES_tradnl" w:eastAsia="ar-SA"/>
        </w:rPr>
      </w:pPr>
    </w:p>
    <w:p w:rsidR="000A1393" w:rsidRPr="000A1393" w:rsidRDefault="00C86101" w:rsidP="00C86101">
      <w:pPr>
        <w:pStyle w:val="Prrafodelista"/>
        <w:ind w:left="0" w:right="49"/>
        <w:jc w:val="both"/>
        <w:rPr>
          <w:rFonts w:ascii="Montserrat" w:hAnsi="Montserrat" w:cs="Arial"/>
          <w:b/>
          <w:sz w:val="22"/>
          <w:szCs w:val="22"/>
          <w:lang w:val="es-ES_tradnl"/>
        </w:rPr>
      </w:pPr>
      <w:r w:rsidRPr="00FD2B7A">
        <w:rPr>
          <w:rFonts w:ascii="Montserrat" w:hAnsi="Montserrat" w:cs="Arial"/>
          <w:b/>
          <w:sz w:val="22"/>
          <w:szCs w:val="22"/>
        </w:rPr>
        <w:t>6.6.</w:t>
      </w:r>
      <w:r w:rsidRPr="00FD2B7A">
        <w:rPr>
          <w:rFonts w:ascii="Montserrat" w:hAnsi="Montserrat" w:cs="Arial"/>
          <w:b/>
          <w:sz w:val="22"/>
          <w:szCs w:val="22"/>
        </w:rPr>
        <w:tab/>
      </w:r>
      <w:r w:rsidR="00867414" w:rsidRPr="000A1393">
        <w:rPr>
          <w:rFonts w:ascii="Montserrat" w:hAnsi="Montserrat" w:cs="Arial"/>
          <w:sz w:val="22"/>
          <w:szCs w:val="22"/>
        </w:rPr>
        <w:t>La falta absoluta del foliado en la documentación que integre la propuesta técnica y económica será causal de desechamiento.</w:t>
      </w:r>
    </w:p>
    <w:p w:rsidR="000A1393" w:rsidRPr="006D0704" w:rsidRDefault="000A1393" w:rsidP="006D0704">
      <w:pPr>
        <w:rPr>
          <w:lang w:val="es-ES_tradnl" w:eastAsia="ar-SA"/>
        </w:rPr>
      </w:pPr>
    </w:p>
    <w:p w:rsidR="000A1393" w:rsidRDefault="00C86101" w:rsidP="00C86101">
      <w:pPr>
        <w:pStyle w:val="Prrafodelista"/>
        <w:ind w:left="0" w:right="49"/>
        <w:jc w:val="both"/>
        <w:rPr>
          <w:rFonts w:ascii="Montserrat" w:hAnsi="Montserrat" w:cs="Arial"/>
          <w:b/>
          <w:sz w:val="22"/>
          <w:szCs w:val="22"/>
          <w:lang w:val="es-ES_tradnl"/>
        </w:rPr>
      </w:pPr>
      <w:r w:rsidRPr="00FD2B7A">
        <w:rPr>
          <w:rFonts w:ascii="Montserrat" w:hAnsi="Montserrat" w:cs="Arial"/>
          <w:b/>
          <w:sz w:val="22"/>
          <w:szCs w:val="22"/>
          <w:lang w:val="es-ES_tradnl"/>
        </w:rPr>
        <w:t>6.7.</w:t>
      </w:r>
      <w:r w:rsidRPr="00FD2B7A">
        <w:rPr>
          <w:rFonts w:ascii="Montserrat" w:hAnsi="Montserrat" w:cs="Arial"/>
          <w:b/>
          <w:sz w:val="22"/>
          <w:szCs w:val="22"/>
          <w:lang w:val="es-ES_tradnl"/>
        </w:rPr>
        <w:tab/>
      </w:r>
      <w:r w:rsidR="00867414" w:rsidRPr="000A1393">
        <w:rPr>
          <w:rFonts w:ascii="Montserrat" w:hAnsi="Montserrat" w:cs="Arial"/>
          <w:sz w:val="22"/>
          <w:szCs w:val="22"/>
          <w:lang w:val="es-ES_tradnl"/>
        </w:rPr>
        <w:t xml:space="preserve">Que no cumplan con alguno de los requisitos establecidos en esta </w:t>
      </w:r>
      <w:r w:rsidR="004E382F" w:rsidRPr="000A1393">
        <w:rPr>
          <w:rFonts w:ascii="Montserrat" w:hAnsi="Montserrat" w:cs="Arial"/>
          <w:sz w:val="22"/>
          <w:szCs w:val="22"/>
          <w:lang w:val="es-ES_tradnl"/>
        </w:rPr>
        <w:t>Convocatoria</w:t>
      </w:r>
      <w:r w:rsidR="00867414" w:rsidRPr="000A1393">
        <w:rPr>
          <w:rFonts w:ascii="Montserrat" w:hAnsi="Montserrat" w:cs="Arial"/>
          <w:sz w:val="22"/>
          <w:szCs w:val="22"/>
          <w:lang w:val="es-ES_tradnl"/>
        </w:rPr>
        <w:t xml:space="preserve"> contenidos en los numerales </w:t>
      </w:r>
      <w:r w:rsidR="00867414" w:rsidRPr="0039183A">
        <w:rPr>
          <w:rFonts w:ascii="Montserrat" w:hAnsi="Montserrat" w:cs="Arial"/>
          <w:b/>
          <w:sz w:val="22"/>
          <w:szCs w:val="22"/>
          <w:lang w:val="es-ES_tradnl"/>
        </w:rPr>
        <w:t xml:space="preserve">4.1, 4.2, 4.3, Anexo I </w:t>
      </w:r>
      <w:r w:rsidR="0039183A">
        <w:rPr>
          <w:rFonts w:ascii="Montserrat" w:hAnsi="Montserrat" w:cs="Arial"/>
          <w:b/>
          <w:sz w:val="22"/>
          <w:szCs w:val="22"/>
          <w:lang w:val="es-ES_tradnl"/>
        </w:rPr>
        <w:t xml:space="preserve">(PRECIO MÁXIMO DE REFERENCIA </w:t>
      </w:r>
      <w:r w:rsidR="00867414" w:rsidRPr="0039183A">
        <w:rPr>
          <w:rFonts w:ascii="Montserrat" w:hAnsi="Montserrat" w:cs="Arial"/>
          <w:b/>
          <w:sz w:val="22"/>
          <w:szCs w:val="22"/>
          <w:lang w:val="es-ES_tradnl"/>
        </w:rPr>
        <w:t>PMR</w:t>
      </w:r>
      <w:r w:rsidR="0039183A">
        <w:rPr>
          <w:rFonts w:ascii="Montserrat" w:hAnsi="Montserrat" w:cs="Arial"/>
          <w:b/>
          <w:sz w:val="22"/>
          <w:szCs w:val="22"/>
          <w:lang w:val="es-ES_tradnl"/>
        </w:rPr>
        <w:t>)</w:t>
      </w:r>
      <w:r w:rsidR="00867414" w:rsidRPr="0039183A">
        <w:rPr>
          <w:rFonts w:ascii="Montserrat" w:hAnsi="Montserrat" w:cs="Arial"/>
          <w:b/>
          <w:sz w:val="22"/>
          <w:szCs w:val="22"/>
          <w:lang w:val="es-ES_tradnl"/>
        </w:rPr>
        <w:t xml:space="preserve">, Anexo X </w:t>
      </w:r>
      <w:r w:rsidR="004F7360">
        <w:rPr>
          <w:rFonts w:ascii="Montserrat" w:hAnsi="Montserrat" w:cs="Arial"/>
          <w:b/>
          <w:sz w:val="22"/>
          <w:szCs w:val="22"/>
          <w:lang w:val="es-ES_tradnl"/>
        </w:rPr>
        <w:t>(FORMATO DE PROPUESTA ECONÓMICA)</w:t>
      </w:r>
      <w:r w:rsidR="00867414" w:rsidRPr="0039183A">
        <w:rPr>
          <w:rFonts w:ascii="Montserrat" w:hAnsi="Montserrat" w:cs="Arial"/>
          <w:b/>
          <w:sz w:val="22"/>
          <w:szCs w:val="22"/>
          <w:lang w:val="es-ES_tradnl"/>
        </w:rPr>
        <w:t xml:space="preserve">, Anexo </w:t>
      </w:r>
      <w:r w:rsidR="00984A33" w:rsidRPr="0039183A">
        <w:rPr>
          <w:rFonts w:ascii="Montserrat" w:hAnsi="Montserrat" w:cs="Arial"/>
          <w:b/>
          <w:sz w:val="22"/>
          <w:szCs w:val="22"/>
          <w:lang w:val="es-ES_tradnl"/>
        </w:rPr>
        <w:t xml:space="preserve">T 1 </w:t>
      </w:r>
      <w:r w:rsidR="004E382F" w:rsidRPr="0039183A">
        <w:rPr>
          <w:rFonts w:ascii="Montserrat" w:hAnsi="Montserrat" w:cs="Arial"/>
          <w:b/>
          <w:sz w:val="22"/>
          <w:szCs w:val="22"/>
          <w:lang w:val="es-ES_tradnl"/>
        </w:rPr>
        <w:t>Requerimientos</w:t>
      </w:r>
      <w:r w:rsidR="00867414" w:rsidRPr="0039183A">
        <w:rPr>
          <w:rFonts w:ascii="Montserrat" w:hAnsi="Montserrat" w:cs="Arial"/>
          <w:b/>
          <w:sz w:val="22"/>
          <w:szCs w:val="22"/>
          <w:lang w:val="es-ES_tradnl"/>
        </w:rPr>
        <w:t xml:space="preserve">, </w:t>
      </w:r>
      <w:r w:rsidR="00984A33" w:rsidRPr="0039183A">
        <w:rPr>
          <w:rFonts w:ascii="Montserrat" w:hAnsi="Montserrat" w:cs="Arial"/>
          <w:b/>
          <w:sz w:val="22"/>
          <w:szCs w:val="22"/>
          <w:lang w:val="es-ES_tradnl"/>
        </w:rPr>
        <w:t>Anexo Técnico</w:t>
      </w:r>
      <w:r w:rsidR="00867414" w:rsidRPr="0039183A">
        <w:rPr>
          <w:rFonts w:ascii="Montserrat" w:hAnsi="Montserrat" w:cs="Arial"/>
          <w:b/>
          <w:sz w:val="22"/>
          <w:szCs w:val="22"/>
          <w:lang w:val="es-ES_tradnl"/>
        </w:rPr>
        <w:t xml:space="preserve">, </w:t>
      </w:r>
      <w:r w:rsidR="00984A33" w:rsidRPr="0039183A">
        <w:rPr>
          <w:rFonts w:ascii="Montserrat" w:hAnsi="Montserrat" w:cs="Arial"/>
          <w:b/>
          <w:sz w:val="22"/>
          <w:szCs w:val="22"/>
          <w:lang w:val="es-ES_tradnl"/>
        </w:rPr>
        <w:t xml:space="preserve">Términos y </w:t>
      </w:r>
      <w:r w:rsidR="00984A33" w:rsidRPr="0039183A">
        <w:rPr>
          <w:rFonts w:ascii="Montserrat" w:hAnsi="Montserrat" w:cs="Arial"/>
          <w:b/>
          <w:sz w:val="22"/>
          <w:szCs w:val="22"/>
          <w:lang w:val="es-ES_tradnl"/>
        </w:rPr>
        <w:lastRenderedPageBreak/>
        <w:t>Condiciones</w:t>
      </w:r>
      <w:r w:rsidR="00867414" w:rsidRPr="0039183A">
        <w:rPr>
          <w:rFonts w:ascii="Montserrat" w:hAnsi="Montserrat" w:cs="Arial"/>
          <w:b/>
          <w:sz w:val="22"/>
          <w:szCs w:val="22"/>
          <w:lang w:val="es-ES_tradnl"/>
        </w:rPr>
        <w:t xml:space="preserve"> y Criterios de Evaluación Técnica</w:t>
      </w:r>
      <w:r w:rsidR="00867414" w:rsidRPr="000A1393">
        <w:rPr>
          <w:rFonts w:ascii="Montserrat" w:hAnsi="Montserrat" w:cs="Arial"/>
          <w:sz w:val="22"/>
          <w:szCs w:val="22"/>
          <w:lang w:val="es-ES_tradnl"/>
        </w:rPr>
        <w:t xml:space="preserve">, así como los que se deriven del Acto de la Junta de Aclaraciones y, que con motivo de dicho incumplimiento se afecte la solvencia de la proposición, conforme a lo previsto en el último párrafo del </w:t>
      </w:r>
      <w:r w:rsidR="004E382F" w:rsidRPr="000A1393">
        <w:rPr>
          <w:rFonts w:ascii="Montserrat" w:hAnsi="Montserrat" w:cs="Arial"/>
          <w:sz w:val="22"/>
          <w:szCs w:val="22"/>
          <w:lang w:val="es-ES_tradnl"/>
        </w:rPr>
        <w:t>artículo</w:t>
      </w:r>
      <w:r w:rsidR="00867414" w:rsidRPr="000A1393">
        <w:rPr>
          <w:rFonts w:ascii="Montserrat" w:hAnsi="Montserrat" w:cs="Arial"/>
          <w:sz w:val="22"/>
          <w:szCs w:val="22"/>
          <w:lang w:val="es-ES_tradnl"/>
        </w:rPr>
        <w:t xml:space="preserve"> 36 de la LAASSP.</w:t>
      </w:r>
    </w:p>
    <w:p w:rsidR="000A1393" w:rsidRPr="006D0704" w:rsidRDefault="000A1393" w:rsidP="006D0704">
      <w:pPr>
        <w:rPr>
          <w:lang w:val="es-ES_tradnl" w:eastAsia="ar-SA"/>
        </w:rPr>
      </w:pPr>
    </w:p>
    <w:p w:rsidR="000A1393" w:rsidRDefault="00C86101" w:rsidP="00C86101">
      <w:pPr>
        <w:pStyle w:val="Prrafodelista"/>
        <w:ind w:left="0" w:right="49"/>
        <w:jc w:val="both"/>
        <w:rPr>
          <w:rFonts w:ascii="Montserrat" w:hAnsi="Montserrat" w:cs="Arial"/>
          <w:b/>
          <w:sz w:val="22"/>
          <w:szCs w:val="22"/>
          <w:lang w:val="es-ES_tradnl"/>
        </w:rPr>
      </w:pPr>
      <w:r w:rsidRPr="00FD2B7A">
        <w:rPr>
          <w:rFonts w:ascii="Montserrat" w:hAnsi="Montserrat" w:cs="Arial"/>
          <w:b/>
          <w:sz w:val="22"/>
          <w:szCs w:val="22"/>
          <w:lang w:val="es-ES_tradnl"/>
        </w:rPr>
        <w:t>6.8.</w:t>
      </w:r>
      <w:r w:rsidRPr="00FD2B7A">
        <w:rPr>
          <w:rFonts w:ascii="Montserrat" w:hAnsi="Montserrat" w:cs="Arial"/>
          <w:b/>
          <w:sz w:val="22"/>
          <w:szCs w:val="22"/>
          <w:lang w:val="es-ES_tradnl"/>
        </w:rPr>
        <w:tab/>
      </w:r>
      <w:r w:rsidR="00EA6ACD" w:rsidRPr="000A1393">
        <w:rPr>
          <w:rFonts w:ascii="Montserrat" w:hAnsi="Montserrat" w:cs="Arial"/>
          <w:sz w:val="22"/>
          <w:szCs w:val="22"/>
          <w:lang w:val="es-ES_tradnl"/>
        </w:rPr>
        <w:t>Cuando el licitante presente más de una proposición para la misma partida</w:t>
      </w:r>
      <w:r w:rsidR="000A1393">
        <w:rPr>
          <w:rFonts w:ascii="Montserrat" w:hAnsi="Montserrat" w:cs="Arial"/>
          <w:sz w:val="22"/>
          <w:szCs w:val="22"/>
          <w:lang w:val="es-ES_tradnl"/>
        </w:rPr>
        <w:t>.</w:t>
      </w:r>
    </w:p>
    <w:p w:rsidR="000A1393" w:rsidRPr="006D0704" w:rsidRDefault="000A1393" w:rsidP="006D0704">
      <w:pPr>
        <w:rPr>
          <w:lang w:val="es-ES_tradnl" w:eastAsia="ar-SA"/>
        </w:rPr>
      </w:pPr>
    </w:p>
    <w:p w:rsidR="000A1393" w:rsidRDefault="00C86101" w:rsidP="00C86101">
      <w:pPr>
        <w:pStyle w:val="Prrafodelista"/>
        <w:ind w:left="0" w:right="49"/>
        <w:jc w:val="both"/>
        <w:rPr>
          <w:rFonts w:ascii="Montserrat" w:hAnsi="Montserrat" w:cs="Arial"/>
          <w:b/>
          <w:sz w:val="22"/>
          <w:szCs w:val="22"/>
          <w:lang w:val="es-ES_tradnl"/>
        </w:rPr>
      </w:pPr>
      <w:r w:rsidRPr="00FD2B7A">
        <w:rPr>
          <w:rFonts w:ascii="Montserrat" w:hAnsi="Montserrat" w:cs="Arial"/>
          <w:b/>
          <w:sz w:val="22"/>
          <w:szCs w:val="22"/>
          <w:lang w:val="es-ES_tradnl"/>
        </w:rPr>
        <w:t>6.9.</w:t>
      </w:r>
      <w:r w:rsidRPr="00FD2B7A">
        <w:rPr>
          <w:rFonts w:ascii="Montserrat" w:hAnsi="Montserrat" w:cs="Arial"/>
          <w:b/>
          <w:sz w:val="22"/>
          <w:szCs w:val="22"/>
          <w:lang w:val="es-ES_tradnl"/>
        </w:rPr>
        <w:tab/>
      </w:r>
      <w:r w:rsidR="00830F2B" w:rsidRPr="000A1393">
        <w:rPr>
          <w:rFonts w:ascii="Montserrat" w:hAnsi="Montserrat" w:cs="Arial"/>
          <w:sz w:val="22"/>
          <w:szCs w:val="22"/>
          <w:lang w:val="es-ES_tradnl"/>
        </w:rPr>
        <w:t xml:space="preserve">Cuando el licitante no envíe a través de CompraNet, la documentación solicitada en los </w:t>
      </w:r>
      <w:r w:rsidR="00830F2B" w:rsidRPr="00A213C4">
        <w:rPr>
          <w:rFonts w:ascii="Montserrat" w:hAnsi="Montserrat" w:cs="Arial"/>
          <w:sz w:val="22"/>
          <w:szCs w:val="22"/>
          <w:lang w:val="es-ES_tradnl"/>
        </w:rPr>
        <w:t xml:space="preserve">numerales </w:t>
      </w:r>
      <w:r w:rsidR="00556FAF" w:rsidRPr="00FD2B7A">
        <w:rPr>
          <w:rFonts w:ascii="Montserrat" w:hAnsi="Montserrat" w:cs="Arial"/>
          <w:b/>
          <w:sz w:val="22"/>
          <w:szCs w:val="22"/>
          <w:lang w:val="es-ES_tradnl"/>
        </w:rPr>
        <w:t>4.2.1, 4.2.2, 4.2.3 4.2.4, 4.2.5, 4.2.6,</w:t>
      </w:r>
      <w:r w:rsidR="005A19CA">
        <w:rPr>
          <w:rFonts w:ascii="Montserrat" w:hAnsi="Montserrat" w:cs="Arial"/>
          <w:b/>
          <w:sz w:val="22"/>
          <w:szCs w:val="22"/>
          <w:lang w:val="es-ES_tradnl"/>
        </w:rPr>
        <w:t xml:space="preserve"> 4.2.7 y </w:t>
      </w:r>
      <w:r w:rsidR="00556FAF" w:rsidRPr="00FD2B7A">
        <w:rPr>
          <w:rFonts w:ascii="Montserrat" w:hAnsi="Montserrat" w:cs="Arial"/>
          <w:b/>
          <w:sz w:val="22"/>
          <w:szCs w:val="22"/>
          <w:lang w:val="es-ES_tradnl"/>
        </w:rPr>
        <w:t>4.2.8, 4.2.9, 4.2.10, 4.2.11, 4.2.12</w:t>
      </w:r>
      <w:r w:rsidR="005A19CA">
        <w:rPr>
          <w:rFonts w:ascii="Montserrat" w:hAnsi="Montserrat" w:cs="Arial"/>
          <w:b/>
          <w:sz w:val="22"/>
          <w:szCs w:val="22"/>
          <w:lang w:val="es-ES_tradnl"/>
        </w:rPr>
        <w:t>,</w:t>
      </w:r>
      <w:r w:rsidR="00556FAF" w:rsidRPr="00A213C4">
        <w:rPr>
          <w:rFonts w:ascii="Montserrat" w:hAnsi="Montserrat" w:cs="Arial"/>
          <w:sz w:val="22"/>
          <w:szCs w:val="22"/>
          <w:lang w:val="es-ES_tradnl"/>
        </w:rPr>
        <w:t xml:space="preserve"> </w:t>
      </w:r>
      <w:r w:rsidR="00153F7B">
        <w:rPr>
          <w:rFonts w:ascii="Montserrat" w:hAnsi="Montserrat" w:cs="Arial"/>
          <w:b/>
          <w:sz w:val="22"/>
          <w:szCs w:val="22"/>
          <w:lang w:val="es-ES_tradnl"/>
        </w:rPr>
        <w:t>4.2.13,</w:t>
      </w:r>
      <w:r w:rsidR="00556FAF" w:rsidRPr="00FD2B7A">
        <w:rPr>
          <w:rFonts w:ascii="Montserrat" w:hAnsi="Montserrat" w:cs="Arial"/>
          <w:b/>
          <w:sz w:val="22"/>
          <w:szCs w:val="22"/>
          <w:lang w:val="es-ES_tradnl"/>
        </w:rPr>
        <w:t xml:space="preserve"> 4.2.14</w:t>
      </w:r>
      <w:r w:rsidR="00153F7B">
        <w:rPr>
          <w:rFonts w:ascii="Montserrat" w:hAnsi="Montserrat" w:cs="Arial"/>
          <w:b/>
          <w:sz w:val="22"/>
          <w:szCs w:val="22"/>
          <w:lang w:val="es-ES_tradnl"/>
        </w:rPr>
        <w:t xml:space="preserve"> </w:t>
      </w:r>
      <w:r w:rsidR="00421C63">
        <w:rPr>
          <w:rFonts w:ascii="Montserrat" w:hAnsi="Montserrat" w:cs="Arial"/>
          <w:b/>
          <w:sz w:val="22"/>
          <w:szCs w:val="22"/>
          <w:lang w:val="es-ES_tradnl"/>
        </w:rPr>
        <w:t>y</w:t>
      </w:r>
      <w:r w:rsidR="00153F7B">
        <w:rPr>
          <w:rFonts w:ascii="Montserrat" w:hAnsi="Montserrat" w:cs="Arial"/>
          <w:b/>
          <w:sz w:val="22"/>
          <w:szCs w:val="22"/>
          <w:lang w:val="es-ES_tradnl"/>
        </w:rPr>
        <w:t xml:space="preserve"> 4.3.</w:t>
      </w:r>
      <w:r w:rsidR="00AD3FBF" w:rsidRPr="00AD3FBF">
        <w:rPr>
          <w:rFonts w:ascii="Montserrat" w:hAnsi="Montserrat" w:cs="Arial"/>
          <w:sz w:val="22"/>
          <w:szCs w:val="22"/>
          <w:lang w:val="es-ES_tradnl"/>
        </w:rPr>
        <w:t xml:space="preserve"> </w:t>
      </w:r>
      <w:r w:rsidR="00AD3FBF" w:rsidRPr="00A213C4">
        <w:rPr>
          <w:rFonts w:ascii="Montserrat" w:hAnsi="Montserrat" w:cs="Arial"/>
          <w:sz w:val="22"/>
          <w:szCs w:val="22"/>
          <w:lang w:val="es-ES_tradnl"/>
        </w:rPr>
        <w:t xml:space="preserve">de </w:t>
      </w:r>
      <w:r w:rsidR="00AD3FBF" w:rsidRPr="00A213C4">
        <w:rPr>
          <w:rFonts w:ascii="Montserrat" w:hAnsi="Montserrat" w:cs="Arial"/>
          <w:sz w:val="22"/>
          <w:szCs w:val="22"/>
        </w:rPr>
        <w:t>la presente Convocatoria y cuyo contenido afecte la solvencia de la proposición</w:t>
      </w:r>
      <w:r w:rsidR="00B777FD" w:rsidRPr="000A1393">
        <w:rPr>
          <w:rFonts w:ascii="Montserrat" w:hAnsi="Montserrat" w:cs="Arial"/>
          <w:sz w:val="22"/>
          <w:szCs w:val="22"/>
          <w:lang w:val="es-ES_tradnl"/>
        </w:rPr>
        <w:t>.</w:t>
      </w:r>
    </w:p>
    <w:p w:rsidR="000A1393" w:rsidRPr="00556FAF" w:rsidRDefault="000A1393" w:rsidP="006D0704">
      <w:pPr>
        <w:rPr>
          <w:rFonts w:ascii="Montserrat" w:eastAsia="Times New Roman" w:hAnsi="Montserrat" w:cs="Arial"/>
          <w:bCs/>
          <w:kern w:val="1"/>
          <w:lang w:val="es-ES_tradnl" w:eastAsia="ar-SA"/>
        </w:rPr>
      </w:pPr>
    </w:p>
    <w:p w:rsidR="000A1393" w:rsidRPr="00421C63" w:rsidRDefault="00C86101" w:rsidP="00C86101">
      <w:pPr>
        <w:pStyle w:val="Prrafodelista"/>
        <w:ind w:left="0" w:right="49"/>
        <w:jc w:val="both"/>
        <w:rPr>
          <w:rFonts w:ascii="Montserrat" w:hAnsi="Montserrat" w:cs="Arial"/>
          <w:b/>
          <w:sz w:val="22"/>
          <w:szCs w:val="22"/>
          <w:lang w:val="es-ES_tradnl"/>
        </w:rPr>
      </w:pPr>
      <w:r w:rsidRPr="00FD2B7A">
        <w:rPr>
          <w:rFonts w:ascii="Montserrat" w:hAnsi="Montserrat" w:cs="Arial"/>
          <w:b/>
          <w:sz w:val="22"/>
          <w:szCs w:val="22"/>
          <w:lang w:val="es-ES_tradnl"/>
        </w:rPr>
        <w:t>6.10.</w:t>
      </w:r>
      <w:r w:rsidRPr="00FD2B7A">
        <w:rPr>
          <w:rFonts w:ascii="Montserrat" w:hAnsi="Montserrat" w:cs="Arial"/>
          <w:b/>
          <w:sz w:val="22"/>
          <w:szCs w:val="22"/>
          <w:lang w:val="es-ES_tradnl"/>
        </w:rPr>
        <w:tab/>
      </w:r>
      <w:r w:rsidR="00830F2B" w:rsidRPr="00421C63">
        <w:rPr>
          <w:rFonts w:ascii="Montserrat" w:hAnsi="Montserrat" w:cs="Arial"/>
          <w:sz w:val="22"/>
          <w:szCs w:val="22"/>
          <w:lang w:val="es-ES_tradnl"/>
        </w:rPr>
        <w:t xml:space="preserve">Cuando no exista congruencia entre la descripción técnica del licitante establecida en </w:t>
      </w:r>
      <w:r w:rsidR="006D0704" w:rsidRPr="00421C63">
        <w:rPr>
          <w:rFonts w:ascii="Montserrat" w:hAnsi="Montserrat" w:cs="Arial"/>
          <w:sz w:val="22"/>
          <w:szCs w:val="22"/>
          <w:lang w:val="es-ES_tradnl"/>
        </w:rPr>
        <w:t xml:space="preserve">el </w:t>
      </w:r>
      <w:r w:rsidR="009022B8" w:rsidRPr="00421C63">
        <w:rPr>
          <w:rFonts w:ascii="Montserrat" w:hAnsi="Montserrat" w:cs="Arial"/>
          <w:b/>
          <w:color w:val="000000" w:themeColor="text1"/>
          <w:sz w:val="22"/>
          <w:szCs w:val="22"/>
        </w:rPr>
        <w:t>Anexo T.4.A (T.Cuatro.A)</w:t>
      </w:r>
      <w:r w:rsidR="009022B8" w:rsidRPr="00421C63">
        <w:rPr>
          <w:rFonts w:ascii="Montserrat" w:hAnsi="Montserrat" w:cs="Arial"/>
          <w:color w:val="000000" w:themeColor="text1"/>
          <w:sz w:val="22"/>
          <w:szCs w:val="22"/>
        </w:rPr>
        <w:t xml:space="preserve"> </w:t>
      </w:r>
      <w:r w:rsidR="006D0704" w:rsidRPr="00421C63">
        <w:rPr>
          <w:rFonts w:ascii="Montserrat" w:hAnsi="Montserrat" w:cs="Arial"/>
          <w:sz w:val="22"/>
          <w:szCs w:val="22"/>
          <w:lang w:val="es-ES_tradnl"/>
        </w:rPr>
        <w:t xml:space="preserve"> “Descripción de las claves que se requieren para la atención de pacientes”</w:t>
      </w:r>
      <w:r w:rsidR="00830F2B" w:rsidRPr="00421C63">
        <w:rPr>
          <w:rFonts w:ascii="Montserrat" w:hAnsi="Montserrat" w:cs="Arial"/>
          <w:sz w:val="22"/>
          <w:szCs w:val="22"/>
          <w:lang w:val="es-ES_tradnl"/>
        </w:rPr>
        <w:t xml:space="preserve"> y las especificaciones y requisitos obligatorios señalad</w:t>
      </w:r>
      <w:r w:rsidR="00556FAF" w:rsidRPr="00421C63">
        <w:rPr>
          <w:rFonts w:ascii="Montserrat" w:hAnsi="Montserrat" w:cs="Arial"/>
          <w:sz w:val="22"/>
          <w:szCs w:val="22"/>
          <w:lang w:val="es-ES_tradnl"/>
        </w:rPr>
        <w:t>o</w:t>
      </w:r>
      <w:r w:rsidR="00830F2B" w:rsidRPr="00421C63">
        <w:rPr>
          <w:rFonts w:ascii="Montserrat" w:hAnsi="Montserrat" w:cs="Arial"/>
          <w:sz w:val="22"/>
          <w:szCs w:val="22"/>
          <w:lang w:val="es-ES_tradnl"/>
        </w:rPr>
        <w:t xml:space="preserve">s en </w:t>
      </w:r>
      <w:r w:rsidR="00556FAF" w:rsidRPr="00421C63">
        <w:rPr>
          <w:rFonts w:ascii="Montserrat" w:hAnsi="Montserrat" w:cs="Arial"/>
          <w:sz w:val="22"/>
          <w:szCs w:val="22"/>
          <w:lang w:val="es-ES_tradnl"/>
        </w:rPr>
        <w:t xml:space="preserve">el </w:t>
      </w:r>
      <w:r w:rsidR="00556FAF" w:rsidRPr="00421C63">
        <w:rPr>
          <w:rFonts w:ascii="Montserrat" w:hAnsi="Montserrat" w:cs="Arial"/>
          <w:b/>
          <w:color w:val="000000" w:themeColor="text1"/>
          <w:sz w:val="22"/>
          <w:szCs w:val="22"/>
        </w:rPr>
        <w:t>Anexo T.4.A (T.Cuatro.A)</w:t>
      </w:r>
      <w:r w:rsidR="00556FAF" w:rsidRPr="00421C63">
        <w:rPr>
          <w:rFonts w:ascii="Montserrat" w:hAnsi="Montserrat" w:cs="Arial"/>
          <w:color w:val="000000" w:themeColor="text1"/>
          <w:sz w:val="22"/>
          <w:szCs w:val="22"/>
        </w:rPr>
        <w:t xml:space="preserve"> Descripción de las claves que se requieren para la atención de pacientes de Diálisis Peritoneal Continua Ambulatoria, así como la descripción </w:t>
      </w:r>
      <w:r w:rsidR="00556FAF" w:rsidRPr="00421C63">
        <w:rPr>
          <w:rFonts w:ascii="Montserrat" w:hAnsi="Montserrat" w:cs="Arial"/>
          <w:color w:val="000000" w:themeColor="text1"/>
          <w:sz w:val="22"/>
          <w:szCs w:val="22"/>
          <w:lang w:eastAsia="es-MX"/>
        </w:rPr>
        <w:t>con las diferentes claves de las bolsas de diálisis, el sistema de conexión compatible, y demás insumos señalados en el A</w:t>
      </w:r>
      <w:r w:rsidR="00556FAF" w:rsidRPr="00421C63">
        <w:rPr>
          <w:rFonts w:ascii="Montserrat" w:hAnsi="Montserrat" w:cs="Arial"/>
          <w:color w:val="000000" w:themeColor="text1"/>
          <w:sz w:val="22"/>
          <w:szCs w:val="22"/>
        </w:rPr>
        <w:t xml:space="preserve">nexo T.4.A (T.Cuatro.A), </w:t>
      </w:r>
      <w:r w:rsidR="00556FAF" w:rsidRPr="00421C63">
        <w:rPr>
          <w:rFonts w:ascii="Montserrat" w:hAnsi="Montserrat" w:cs="Arial"/>
          <w:color w:val="000000"/>
          <w:sz w:val="22"/>
          <w:szCs w:val="22"/>
        </w:rPr>
        <w:t>conforme a lo solicitado en el “Anexo Técnico” y los “Términos y Condiciones”</w:t>
      </w:r>
      <w:r w:rsidR="006D0704" w:rsidRPr="00421C63">
        <w:rPr>
          <w:rFonts w:ascii="Montserrat" w:hAnsi="Montserrat" w:cs="Arial"/>
          <w:sz w:val="22"/>
          <w:szCs w:val="22"/>
          <w:lang w:val="es-ES_tradnl"/>
        </w:rPr>
        <w:t xml:space="preserve"> de la presente </w:t>
      </w:r>
      <w:r w:rsidR="004E382F" w:rsidRPr="00421C63">
        <w:rPr>
          <w:rFonts w:ascii="Montserrat" w:hAnsi="Montserrat" w:cs="Arial"/>
          <w:sz w:val="22"/>
          <w:szCs w:val="22"/>
          <w:lang w:val="es-ES_tradnl"/>
        </w:rPr>
        <w:t>Convocatoria</w:t>
      </w:r>
      <w:r w:rsidR="00830F2B" w:rsidRPr="00421C63">
        <w:rPr>
          <w:rFonts w:ascii="Montserrat" w:hAnsi="Montserrat" w:cs="Arial"/>
          <w:sz w:val="22"/>
          <w:szCs w:val="22"/>
          <w:lang w:val="es-ES_tradnl"/>
        </w:rPr>
        <w:t>, incluyendo las que resulten de la o las juntas de aclaraciones.</w:t>
      </w:r>
    </w:p>
    <w:p w:rsidR="000A1393" w:rsidRPr="006D0704" w:rsidRDefault="000A1393" w:rsidP="006D0704">
      <w:pPr>
        <w:rPr>
          <w:lang w:val="es-ES_tradnl" w:eastAsia="ar-SA"/>
        </w:rPr>
      </w:pPr>
    </w:p>
    <w:p w:rsidR="000A1393" w:rsidRDefault="00C86101" w:rsidP="00C86101">
      <w:pPr>
        <w:pStyle w:val="Prrafodelista"/>
        <w:ind w:left="0" w:right="49"/>
        <w:jc w:val="both"/>
        <w:rPr>
          <w:rFonts w:ascii="Montserrat" w:hAnsi="Montserrat" w:cs="Arial"/>
          <w:b/>
          <w:sz w:val="22"/>
          <w:szCs w:val="22"/>
          <w:lang w:val="es-ES_tradnl"/>
        </w:rPr>
      </w:pPr>
      <w:r w:rsidRPr="00FD2B7A">
        <w:rPr>
          <w:rFonts w:ascii="Montserrat" w:hAnsi="Montserrat" w:cs="Arial"/>
          <w:b/>
          <w:sz w:val="22"/>
          <w:szCs w:val="22"/>
          <w:lang w:val="es-ES_tradnl"/>
        </w:rPr>
        <w:t>6.11.</w:t>
      </w:r>
      <w:r w:rsidRPr="00FD2B7A">
        <w:rPr>
          <w:rFonts w:ascii="Montserrat" w:hAnsi="Montserrat" w:cs="Arial"/>
          <w:b/>
          <w:sz w:val="22"/>
          <w:szCs w:val="22"/>
          <w:lang w:val="es-ES_tradnl"/>
        </w:rPr>
        <w:tab/>
      </w:r>
      <w:r w:rsidR="00830F2B" w:rsidRPr="00421C63">
        <w:rPr>
          <w:rFonts w:ascii="Montserrat" w:hAnsi="Montserrat" w:cs="Arial"/>
          <w:sz w:val="22"/>
          <w:szCs w:val="22"/>
          <w:lang w:val="es-ES_tradnl"/>
        </w:rPr>
        <w:t>Cuando no exista correspondencia entre la descripcion técnica del licitante</w:t>
      </w:r>
      <w:r w:rsidR="00556FAF" w:rsidRPr="00421C63">
        <w:rPr>
          <w:rFonts w:ascii="Montserrat" w:hAnsi="Montserrat" w:cs="Arial"/>
          <w:sz w:val="22"/>
          <w:szCs w:val="22"/>
          <w:lang w:val="es-ES_tradnl"/>
        </w:rPr>
        <w:t xml:space="preserve"> </w:t>
      </w:r>
      <w:r w:rsidR="00830F2B" w:rsidRPr="00421C63">
        <w:rPr>
          <w:rFonts w:ascii="Montserrat" w:hAnsi="Montserrat" w:cs="Arial"/>
          <w:sz w:val="22"/>
          <w:szCs w:val="22"/>
          <w:lang w:val="es-ES_tradnl"/>
        </w:rPr>
        <w:t>, con lo</w:t>
      </w:r>
      <w:r w:rsidR="006D0704" w:rsidRPr="00421C63">
        <w:rPr>
          <w:rFonts w:ascii="Montserrat" w:hAnsi="Montserrat" w:cs="Arial"/>
          <w:sz w:val="22"/>
          <w:szCs w:val="22"/>
          <w:lang w:val="es-ES_tradnl"/>
        </w:rPr>
        <w:t xml:space="preserve"> </w:t>
      </w:r>
      <w:r w:rsidR="00830F2B" w:rsidRPr="00421C63">
        <w:rPr>
          <w:rFonts w:ascii="Montserrat" w:hAnsi="Montserrat" w:cs="Arial"/>
          <w:sz w:val="22"/>
          <w:szCs w:val="22"/>
          <w:lang w:val="es-ES_tradnl"/>
        </w:rPr>
        <w:t>s</w:t>
      </w:r>
      <w:r w:rsidR="006D0704" w:rsidRPr="00421C63">
        <w:rPr>
          <w:rFonts w:ascii="Montserrat" w:hAnsi="Montserrat" w:cs="Arial"/>
          <w:sz w:val="22"/>
          <w:szCs w:val="22"/>
          <w:lang w:val="es-ES_tradnl"/>
        </w:rPr>
        <w:t xml:space="preserve">olicitado en el </w:t>
      </w:r>
      <w:r w:rsidR="00556FAF" w:rsidRPr="00421C63">
        <w:rPr>
          <w:rFonts w:ascii="Montserrat" w:hAnsi="Montserrat" w:cs="Arial"/>
          <w:color w:val="000000" w:themeColor="text1"/>
          <w:sz w:val="22"/>
          <w:szCs w:val="22"/>
        </w:rPr>
        <w:t>Anexo T.4.A (T.Cuatro.A) Descripción de las claves que se requieren para la atención de pacientes de Diálisis Peritoneal Continua Ambulatoria</w:t>
      </w:r>
      <w:r w:rsidR="00556FAF" w:rsidRPr="00421C63">
        <w:rPr>
          <w:rFonts w:ascii="Montserrat" w:hAnsi="Montserrat" w:cs="Arial"/>
          <w:sz w:val="22"/>
          <w:szCs w:val="22"/>
          <w:lang w:val="es-ES_tradnl"/>
        </w:rPr>
        <w:t xml:space="preserve">  y el A</w:t>
      </w:r>
      <w:r w:rsidR="006D0704" w:rsidRPr="00421C63">
        <w:rPr>
          <w:rFonts w:ascii="Montserrat" w:hAnsi="Montserrat" w:cs="Arial"/>
          <w:sz w:val="22"/>
          <w:szCs w:val="22"/>
          <w:lang w:val="es-ES_tradnl"/>
        </w:rPr>
        <w:t>nexo</w:t>
      </w:r>
      <w:r w:rsidR="00830F2B" w:rsidRPr="00421C63">
        <w:rPr>
          <w:rFonts w:ascii="Montserrat" w:hAnsi="Montserrat" w:cs="Arial"/>
          <w:sz w:val="22"/>
          <w:szCs w:val="22"/>
          <w:lang w:val="es-ES_tradnl"/>
        </w:rPr>
        <w:t xml:space="preserve"> </w:t>
      </w:r>
      <w:r w:rsidR="00B9005F" w:rsidRPr="00421C63">
        <w:rPr>
          <w:rFonts w:ascii="Montserrat" w:hAnsi="Montserrat" w:cs="Arial"/>
          <w:sz w:val="22"/>
          <w:szCs w:val="22"/>
          <w:lang w:val="es-ES_tradnl"/>
        </w:rPr>
        <w:t>T</w:t>
      </w:r>
      <w:r w:rsidR="00830F2B" w:rsidRPr="00421C63">
        <w:rPr>
          <w:rFonts w:ascii="Montserrat" w:hAnsi="Montserrat" w:cs="Arial"/>
          <w:sz w:val="22"/>
          <w:szCs w:val="22"/>
          <w:lang w:val="es-ES_tradnl"/>
        </w:rPr>
        <w:t>écnico</w:t>
      </w:r>
      <w:r w:rsidR="006D0704" w:rsidRPr="00421C63">
        <w:rPr>
          <w:rFonts w:ascii="Montserrat" w:hAnsi="Montserrat" w:cs="Arial"/>
          <w:sz w:val="22"/>
          <w:szCs w:val="22"/>
          <w:lang w:val="es-ES_tradnl"/>
        </w:rPr>
        <w:t xml:space="preserve"> y Términos y Condiciones de la presente Convocatoria.</w:t>
      </w:r>
    </w:p>
    <w:p w:rsidR="000A1393" w:rsidRDefault="000A1393" w:rsidP="006D0704">
      <w:pPr>
        <w:rPr>
          <w:rFonts w:ascii="Montserrat" w:hAnsi="Montserrat" w:cs="Arial"/>
          <w:lang w:val="es-ES_tradnl"/>
        </w:rPr>
      </w:pPr>
    </w:p>
    <w:p w:rsidR="0094552A" w:rsidRDefault="00C86101" w:rsidP="00C86101">
      <w:pPr>
        <w:pStyle w:val="Prrafodelista"/>
        <w:ind w:left="0" w:right="49"/>
        <w:jc w:val="both"/>
        <w:rPr>
          <w:rFonts w:ascii="Montserrat" w:hAnsi="Montserrat" w:cs="Arial"/>
          <w:sz w:val="22"/>
          <w:szCs w:val="22"/>
          <w:lang w:val="es-ES_tradnl"/>
        </w:rPr>
      </w:pPr>
      <w:r w:rsidRPr="00FD2B7A">
        <w:rPr>
          <w:rFonts w:ascii="Montserrat" w:hAnsi="Montserrat" w:cs="Arial"/>
          <w:b/>
          <w:sz w:val="22"/>
          <w:szCs w:val="22"/>
          <w:lang w:val="es-ES_tradnl"/>
        </w:rPr>
        <w:t>6.12.</w:t>
      </w:r>
      <w:r w:rsidRPr="00FD2B7A">
        <w:rPr>
          <w:rFonts w:ascii="Montserrat" w:hAnsi="Montserrat" w:cs="Arial"/>
          <w:b/>
          <w:sz w:val="22"/>
          <w:szCs w:val="22"/>
          <w:lang w:val="es-ES_tradnl"/>
        </w:rPr>
        <w:tab/>
      </w:r>
      <w:r w:rsidR="0094552A" w:rsidRPr="000A1393">
        <w:rPr>
          <w:rFonts w:ascii="Montserrat" w:hAnsi="Montserrat" w:cs="Arial"/>
          <w:sz w:val="22"/>
          <w:szCs w:val="22"/>
          <w:lang w:val="es-ES_tradnl"/>
        </w:rPr>
        <w:t xml:space="preserve">Cuando no exista congruencia entre </w:t>
      </w:r>
      <w:r w:rsidR="0094552A">
        <w:rPr>
          <w:rFonts w:ascii="Montserrat" w:hAnsi="Montserrat" w:cs="Arial"/>
          <w:sz w:val="22"/>
          <w:szCs w:val="22"/>
          <w:lang w:val="es-ES_tradnl"/>
        </w:rPr>
        <w:t xml:space="preserve">los </w:t>
      </w:r>
      <w:r w:rsidR="0094552A" w:rsidRPr="000A1393">
        <w:rPr>
          <w:rFonts w:ascii="Montserrat" w:hAnsi="Montserrat" w:cs="Arial"/>
          <w:sz w:val="22"/>
          <w:szCs w:val="22"/>
          <w:lang w:val="es-ES_tradnl"/>
        </w:rPr>
        <w:t>bien(es) ofertado(s) y los anexos técnicos, folletos, catálogos, fotografías, imágenes, instructivos y/o manuales del fabricante, que envíen los licitantes como sustento de su oferta.</w:t>
      </w:r>
    </w:p>
    <w:p w:rsidR="00105E41" w:rsidRPr="000A1393" w:rsidRDefault="00105E41" w:rsidP="00C86101">
      <w:pPr>
        <w:pStyle w:val="Prrafodelista"/>
        <w:ind w:left="0" w:right="49"/>
        <w:jc w:val="both"/>
        <w:rPr>
          <w:rFonts w:ascii="Montserrat" w:hAnsi="Montserrat" w:cs="Arial"/>
          <w:b/>
          <w:sz w:val="22"/>
          <w:szCs w:val="22"/>
          <w:lang w:val="es-ES_tradnl"/>
        </w:rPr>
      </w:pPr>
    </w:p>
    <w:p w:rsidR="001D7394" w:rsidRPr="001D7394" w:rsidRDefault="00C86101" w:rsidP="00C86101">
      <w:pPr>
        <w:pStyle w:val="Prrafodelista"/>
        <w:ind w:left="0" w:right="49"/>
        <w:jc w:val="both"/>
        <w:rPr>
          <w:rFonts w:ascii="Montserrat" w:hAnsi="Montserrat" w:cs="Arial"/>
          <w:b/>
          <w:color w:val="000000" w:themeColor="text1"/>
          <w:sz w:val="22"/>
          <w:szCs w:val="22"/>
        </w:rPr>
      </w:pPr>
      <w:r w:rsidRPr="001378ED">
        <w:rPr>
          <w:rFonts w:ascii="Montserrat" w:hAnsi="Montserrat" w:cs="Arial"/>
          <w:b/>
          <w:color w:val="000000" w:themeColor="text1"/>
          <w:sz w:val="22"/>
          <w:szCs w:val="22"/>
        </w:rPr>
        <w:t>6.13.</w:t>
      </w:r>
      <w:r w:rsidRPr="001378ED">
        <w:rPr>
          <w:rFonts w:ascii="Montserrat" w:hAnsi="Montserrat" w:cs="Arial"/>
          <w:b/>
          <w:color w:val="000000" w:themeColor="text1"/>
          <w:sz w:val="22"/>
          <w:szCs w:val="22"/>
        </w:rPr>
        <w:tab/>
      </w:r>
      <w:r w:rsidR="00567467" w:rsidRPr="000A1393">
        <w:rPr>
          <w:rFonts w:ascii="Montserrat" w:hAnsi="Montserrat" w:cs="Arial"/>
          <w:color w:val="000000" w:themeColor="text1"/>
          <w:sz w:val="22"/>
          <w:szCs w:val="22"/>
        </w:rPr>
        <w:t xml:space="preserve">Cuando el licitante no presente escrito libre en papel membretado de la empresa y debidamente signado por el representante del licitante en el que manifieste que cumple con lo establecido en los </w:t>
      </w:r>
      <w:r w:rsidR="00984A33" w:rsidRPr="000A1393">
        <w:rPr>
          <w:rFonts w:ascii="Montserrat" w:hAnsi="Montserrat" w:cs="Arial"/>
          <w:color w:val="000000" w:themeColor="text1"/>
          <w:sz w:val="22"/>
          <w:szCs w:val="22"/>
        </w:rPr>
        <w:t xml:space="preserve">Términos y </w:t>
      </w:r>
      <w:r w:rsidR="00984A33" w:rsidRPr="006D0704">
        <w:rPr>
          <w:rFonts w:ascii="Montserrat" w:hAnsi="Montserrat" w:cs="Arial"/>
          <w:color w:val="000000" w:themeColor="text1"/>
          <w:sz w:val="22"/>
          <w:szCs w:val="22"/>
        </w:rPr>
        <w:t>Condiciones</w:t>
      </w:r>
      <w:r w:rsidR="00567467" w:rsidRPr="006D0704">
        <w:rPr>
          <w:rFonts w:ascii="Montserrat" w:hAnsi="Montserrat" w:cs="Arial"/>
          <w:color w:val="000000" w:themeColor="text1"/>
          <w:sz w:val="22"/>
          <w:szCs w:val="22"/>
        </w:rPr>
        <w:t xml:space="preserve">, </w:t>
      </w:r>
      <w:r w:rsidR="006D0704" w:rsidRPr="006D0704">
        <w:rPr>
          <w:rFonts w:ascii="Montserrat" w:hAnsi="Montserrat" w:cs="Arial"/>
          <w:color w:val="000000" w:themeColor="text1"/>
          <w:sz w:val="22"/>
          <w:szCs w:val="22"/>
        </w:rPr>
        <w:t xml:space="preserve">y lo establecido en el </w:t>
      </w:r>
      <w:r w:rsidR="006D0704" w:rsidRPr="009022B8">
        <w:rPr>
          <w:rFonts w:ascii="Montserrat" w:hAnsi="Montserrat" w:cs="Arial"/>
          <w:b/>
          <w:color w:val="000000" w:themeColor="text1"/>
          <w:sz w:val="22"/>
          <w:szCs w:val="22"/>
        </w:rPr>
        <w:t xml:space="preserve">Anexo Técnico inciso </w:t>
      </w:r>
      <w:r w:rsidR="006D0704" w:rsidRPr="009022B8">
        <w:rPr>
          <w:rFonts w:ascii="Montserrat" w:eastAsia="Calibri" w:hAnsi="Montserrat" w:cs="Arial"/>
          <w:b/>
          <w:sz w:val="22"/>
          <w:szCs w:val="22"/>
        </w:rPr>
        <w:t>e) NORMAS OFICIALES MEXICANAS, NORMAS INTERNACIONALES  NORMAS DE REFERENCIA O ESPECIFICACIONES CUYO CUMPLIMIENTO SE EXIGE A LOS  LICITANTES, LICENCIAS, AUTORIZACIONES Y PERMISOS</w:t>
      </w:r>
      <w:r w:rsidR="0094552A">
        <w:rPr>
          <w:rFonts w:ascii="Montserrat" w:eastAsia="Calibri" w:hAnsi="Montserrat" w:cs="Arial"/>
          <w:sz w:val="22"/>
          <w:szCs w:val="22"/>
        </w:rPr>
        <w:t xml:space="preserve"> solicitado en el </w:t>
      </w:r>
      <w:r w:rsidR="0094552A" w:rsidRPr="009022B8">
        <w:rPr>
          <w:rFonts w:ascii="Montserrat" w:eastAsia="Calibri" w:hAnsi="Montserrat" w:cs="Arial"/>
          <w:b/>
          <w:sz w:val="22"/>
          <w:szCs w:val="22"/>
        </w:rPr>
        <w:t>numeral</w:t>
      </w:r>
      <w:r w:rsidR="0094552A">
        <w:rPr>
          <w:rFonts w:ascii="Montserrat" w:eastAsia="Calibri" w:hAnsi="Montserrat" w:cs="Arial"/>
          <w:sz w:val="22"/>
          <w:szCs w:val="22"/>
        </w:rPr>
        <w:t xml:space="preserve"> </w:t>
      </w:r>
      <w:r w:rsidR="0094552A" w:rsidRPr="009022B8">
        <w:rPr>
          <w:rFonts w:ascii="Montserrat" w:eastAsia="Calibri" w:hAnsi="Montserrat" w:cs="Arial"/>
          <w:b/>
          <w:sz w:val="22"/>
          <w:szCs w:val="22"/>
        </w:rPr>
        <w:t>4.2.11</w:t>
      </w:r>
      <w:r w:rsidR="001D7394" w:rsidRPr="009022B8">
        <w:rPr>
          <w:rFonts w:ascii="Montserrat" w:eastAsia="Calibri" w:hAnsi="Montserrat" w:cs="Arial"/>
          <w:b/>
          <w:sz w:val="22"/>
          <w:szCs w:val="22"/>
        </w:rPr>
        <w:t>.</w:t>
      </w:r>
    </w:p>
    <w:p w:rsidR="000A1393" w:rsidRDefault="000A1393" w:rsidP="00766C0F">
      <w:pPr>
        <w:rPr>
          <w:rFonts w:ascii="Montserrat" w:hAnsi="Montserrat" w:cs="Arial"/>
          <w:b/>
          <w:color w:val="000000" w:themeColor="text1"/>
        </w:rPr>
      </w:pPr>
    </w:p>
    <w:p w:rsidR="000A1393" w:rsidRDefault="00C86101" w:rsidP="00C86101">
      <w:pPr>
        <w:pStyle w:val="Prrafodelista"/>
        <w:ind w:left="0" w:right="49"/>
        <w:jc w:val="both"/>
        <w:rPr>
          <w:rFonts w:ascii="Montserrat" w:hAnsi="Montserrat" w:cs="Arial"/>
          <w:b/>
          <w:color w:val="000000" w:themeColor="text1"/>
          <w:sz w:val="22"/>
          <w:szCs w:val="22"/>
        </w:rPr>
      </w:pPr>
      <w:r w:rsidRPr="001378ED">
        <w:rPr>
          <w:rFonts w:ascii="Montserrat" w:hAnsi="Montserrat" w:cs="Arial"/>
          <w:b/>
          <w:color w:val="000000" w:themeColor="text1"/>
          <w:sz w:val="22"/>
          <w:szCs w:val="22"/>
        </w:rPr>
        <w:t>6.14.</w:t>
      </w:r>
      <w:r w:rsidRPr="001378ED">
        <w:rPr>
          <w:rFonts w:ascii="Montserrat" w:hAnsi="Montserrat" w:cs="Arial"/>
          <w:b/>
          <w:color w:val="000000" w:themeColor="text1"/>
          <w:sz w:val="22"/>
          <w:szCs w:val="22"/>
        </w:rPr>
        <w:tab/>
      </w:r>
      <w:r w:rsidR="00830F2B" w:rsidRPr="000A1393">
        <w:rPr>
          <w:rFonts w:ascii="Montserrat" w:hAnsi="Montserrat" w:cs="Arial"/>
          <w:color w:val="000000" w:themeColor="text1"/>
          <w:sz w:val="22"/>
          <w:szCs w:val="22"/>
        </w:rPr>
        <w:t xml:space="preserve">Cuando no exista congruencia entre sí, de las especificaciones y requisitos solicitados, la descripción amplia y detallada de los bienes ofertados,  con los documentos presentados para acreditar </w:t>
      </w:r>
      <w:r w:rsidR="00567467" w:rsidRPr="000A1393">
        <w:rPr>
          <w:rFonts w:ascii="Montserrat" w:hAnsi="Montserrat" w:cs="Arial"/>
          <w:color w:val="000000" w:themeColor="text1"/>
          <w:sz w:val="22"/>
          <w:szCs w:val="22"/>
        </w:rPr>
        <w:t xml:space="preserve">el </w:t>
      </w:r>
      <w:r w:rsidR="001D7394">
        <w:rPr>
          <w:rFonts w:ascii="Montserrat" w:hAnsi="Montserrat" w:cs="Arial"/>
          <w:color w:val="000000" w:themeColor="text1"/>
          <w:sz w:val="22"/>
          <w:szCs w:val="22"/>
        </w:rPr>
        <w:t xml:space="preserve">Registro Sanitario </w:t>
      </w:r>
      <w:r w:rsidR="006C3EA4" w:rsidRPr="000A1393">
        <w:rPr>
          <w:rFonts w:ascii="Montserrat" w:hAnsi="Montserrat" w:cs="Arial"/>
          <w:color w:val="000000" w:themeColor="text1"/>
          <w:sz w:val="22"/>
          <w:szCs w:val="22"/>
        </w:rPr>
        <w:t>contenido</w:t>
      </w:r>
      <w:r w:rsidR="00567467" w:rsidRPr="000A1393">
        <w:rPr>
          <w:rFonts w:ascii="Montserrat" w:hAnsi="Montserrat" w:cs="Arial"/>
          <w:color w:val="000000" w:themeColor="text1"/>
          <w:sz w:val="22"/>
          <w:szCs w:val="22"/>
        </w:rPr>
        <w:t>s</w:t>
      </w:r>
      <w:r w:rsidR="006C3EA4" w:rsidRPr="000A1393">
        <w:rPr>
          <w:rFonts w:ascii="Montserrat" w:hAnsi="Montserrat" w:cs="Arial"/>
          <w:color w:val="000000" w:themeColor="text1"/>
          <w:sz w:val="22"/>
          <w:szCs w:val="22"/>
        </w:rPr>
        <w:t xml:space="preserve"> en </w:t>
      </w:r>
      <w:r w:rsidR="000A1393">
        <w:rPr>
          <w:rFonts w:ascii="Montserrat" w:hAnsi="Montserrat" w:cs="Arial"/>
          <w:color w:val="000000" w:themeColor="text1"/>
          <w:sz w:val="22"/>
          <w:szCs w:val="22"/>
        </w:rPr>
        <w:t>los</w:t>
      </w:r>
      <w:r w:rsidR="006C3EA4" w:rsidRPr="000A1393">
        <w:rPr>
          <w:rFonts w:ascii="Montserrat" w:hAnsi="Montserrat" w:cs="Arial"/>
          <w:color w:val="000000" w:themeColor="text1"/>
          <w:sz w:val="22"/>
          <w:szCs w:val="22"/>
        </w:rPr>
        <w:t xml:space="preserve"> “</w:t>
      </w:r>
      <w:r w:rsidR="00984A33" w:rsidRPr="000A1393">
        <w:rPr>
          <w:rFonts w:ascii="Montserrat" w:hAnsi="Montserrat" w:cs="Arial"/>
          <w:color w:val="000000" w:themeColor="text1"/>
          <w:sz w:val="22"/>
          <w:szCs w:val="22"/>
        </w:rPr>
        <w:t>Términos y Condiciones</w:t>
      </w:r>
      <w:r w:rsidR="001D7394">
        <w:rPr>
          <w:rFonts w:ascii="Montserrat" w:hAnsi="Montserrat" w:cs="Arial"/>
          <w:color w:val="000000" w:themeColor="text1"/>
          <w:sz w:val="22"/>
          <w:szCs w:val="22"/>
        </w:rPr>
        <w:t>”</w:t>
      </w:r>
      <w:r w:rsidR="006C3EA4" w:rsidRPr="000A1393">
        <w:rPr>
          <w:rFonts w:ascii="Montserrat" w:hAnsi="Montserrat" w:cs="Arial"/>
          <w:color w:val="000000" w:themeColor="text1"/>
          <w:sz w:val="22"/>
          <w:szCs w:val="22"/>
        </w:rPr>
        <w:t xml:space="preserve"> </w:t>
      </w:r>
      <w:r w:rsidR="00830F2B" w:rsidRPr="000A1393">
        <w:rPr>
          <w:rFonts w:ascii="Montserrat" w:hAnsi="Montserrat" w:cs="Arial"/>
          <w:color w:val="000000" w:themeColor="text1"/>
          <w:sz w:val="22"/>
          <w:szCs w:val="22"/>
        </w:rPr>
        <w:t xml:space="preserve">de la presente </w:t>
      </w:r>
      <w:r w:rsidR="004E382F" w:rsidRPr="000A1393">
        <w:rPr>
          <w:rFonts w:ascii="Montserrat" w:hAnsi="Montserrat" w:cs="Arial"/>
          <w:color w:val="000000" w:themeColor="text1"/>
          <w:sz w:val="22"/>
          <w:szCs w:val="22"/>
        </w:rPr>
        <w:t>Convocatoria</w:t>
      </w:r>
      <w:r w:rsidR="00830F2B" w:rsidRPr="000A1393">
        <w:rPr>
          <w:rFonts w:ascii="Montserrat" w:hAnsi="Montserrat" w:cs="Arial"/>
          <w:color w:val="000000" w:themeColor="text1"/>
          <w:sz w:val="22"/>
          <w:szCs w:val="22"/>
        </w:rPr>
        <w:t>.</w:t>
      </w:r>
    </w:p>
    <w:p w:rsidR="00543EC2" w:rsidRPr="00543EC2" w:rsidRDefault="00543EC2" w:rsidP="00543EC2">
      <w:pPr>
        <w:rPr>
          <w:lang w:eastAsia="ar-SA"/>
        </w:rPr>
      </w:pPr>
    </w:p>
    <w:p w:rsidR="00C86101" w:rsidRDefault="004556BE" w:rsidP="004556BE">
      <w:pPr>
        <w:jc w:val="both"/>
        <w:rPr>
          <w:rFonts w:ascii="Montserrat" w:eastAsia="Times New Roman" w:hAnsi="Montserrat" w:cs="Arial"/>
          <w:color w:val="000000" w:themeColor="text1"/>
          <w:lang w:val="es-ES" w:eastAsia="es-ES"/>
        </w:rPr>
      </w:pPr>
      <w:r w:rsidRPr="001378ED">
        <w:rPr>
          <w:rFonts w:ascii="Montserrat" w:hAnsi="Montserrat" w:cs="Arial"/>
          <w:b/>
          <w:color w:val="000000" w:themeColor="text1"/>
        </w:rPr>
        <w:t>6.15</w:t>
      </w:r>
      <w:r w:rsidR="00C86101" w:rsidRPr="001378ED">
        <w:rPr>
          <w:rFonts w:ascii="Montserrat" w:hAnsi="Montserrat" w:cs="Arial"/>
          <w:b/>
          <w:color w:val="000000" w:themeColor="text1"/>
        </w:rPr>
        <w:t>.</w:t>
      </w:r>
      <w:r w:rsidR="00C86101" w:rsidRPr="001378ED">
        <w:rPr>
          <w:rFonts w:ascii="Montserrat" w:hAnsi="Montserrat" w:cs="Arial"/>
          <w:b/>
          <w:color w:val="000000" w:themeColor="text1"/>
        </w:rPr>
        <w:tab/>
      </w:r>
      <w:r>
        <w:rPr>
          <w:rFonts w:ascii="Montserrat" w:hAnsi="Montserrat" w:cs="Arial"/>
          <w:color w:val="000000" w:themeColor="text1"/>
        </w:rPr>
        <w:t xml:space="preserve"> </w:t>
      </w:r>
      <w:r w:rsidR="00830F2B" w:rsidRPr="000A1393">
        <w:rPr>
          <w:rFonts w:ascii="Montserrat" w:hAnsi="Montserrat" w:cs="Arial"/>
          <w:color w:val="000000" w:themeColor="text1"/>
        </w:rPr>
        <w:t xml:space="preserve">Cuando no exista congruencia del país de origen del(los) bien(es), entre la información del domicilio del fabricante que señale(n) en la documentación presentada  para acreditar lo solicitado en el </w:t>
      </w:r>
      <w:r w:rsidR="00EA7ADB" w:rsidRPr="000A1393">
        <w:rPr>
          <w:rFonts w:ascii="Montserrat" w:hAnsi="Montserrat" w:cs="Arial"/>
          <w:color w:val="000000" w:themeColor="text1"/>
        </w:rPr>
        <w:t xml:space="preserve">Registro Sanitario </w:t>
      </w:r>
      <w:r w:rsidR="00830F2B" w:rsidRPr="000A1393">
        <w:rPr>
          <w:rFonts w:ascii="Montserrat" w:hAnsi="Montserrat" w:cs="Arial"/>
          <w:color w:val="000000" w:themeColor="text1"/>
        </w:rPr>
        <w:t xml:space="preserve">contenido en </w:t>
      </w:r>
      <w:r w:rsidR="000A1393">
        <w:rPr>
          <w:rFonts w:ascii="Montserrat" w:hAnsi="Montserrat" w:cs="Arial"/>
          <w:color w:val="000000" w:themeColor="text1"/>
        </w:rPr>
        <w:t>los</w:t>
      </w:r>
      <w:r w:rsidR="00830F2B" w:rsidRPr="000A1393">
        <w:rPr>
          <w:rFonts w:ascii="Montserrat" w:hAnsi="Montserrat" w:cs="Arial"/>
          <w:color w:val="000000" w:themeColor="text1"/>
        </w:rPr>
        <w:t xml:space="preserve"> “</w:t>
      </w:r>
      <w:r w:rsidR="00984A33" w:rsidRPr="000A1393">
        <w:rPr>
          <w:rFonts w:ascii="Montserrat" w:hAnsi="Montserrat" w:cs="Arial"/>
          <w:color w:val="000000" w:themeColor="text1"/>
        </w:rPr>
        <w:t>Términos y Condiciones</w:t>
      </w:r>
      <w:r w:rsidR="00830F2B" w:rsidRPr="000A1393">
        <w:rPr>
          <w:rFonts w:ascii="Montserrat" w:hAnsi="Montserrat" w:cs="Arial"/>
          <w:color w:val="000000" w:themeColor="text1"/>
        </w:rPr>
        <w:t>”, y el manifestado en</w:t>
      </w:r>
      <w:r w:rsidR="002A09C3">
        <w:rPr>
          <w:rFonts w:ascii="Montserrat" w:hAnsi="Montserrat" w:cs="Arial"/>
          <w:color w:val="000000" w:themeColor="text1"/>
        </w:rPr>
        <w:t xml:space="preserve"> los </w:t>
      </w:r>
      <w:r w:rsidR="002A09C3" w:rsidRPr="002A09C3">
        <w:rPr>
          <w:rFonts w:ascii="Montserrat" w:hAnsi="Montserrat" w:cs="Arial"/>
          <w:b/>
          <w:color w:val="000000" w:themeColor="text1"/>
        </w:rPr>
        <w:t>Anexos VI y VII</w:t>
      </w:r>
      <w:r w:rsidR="00830F2B" w:rsidRPr="000A1393">
        <w:rPr>
          <w:rFonts w:ascii="Montserrat" w:hAnsi="Montserrat" w:cs="Arial"/>
          <w:color w:val="000000" w:themeColor="text1"/>
        </w:rPr>
        <w:t xml:space="preserve"> de la presente </w:t>
      </w:r>
      <w:r w:rsidR="004E382F" w:rsidRPr="000A1393">
        <w:rPr>
          <w:rFonts w:ascii="Montserrat" w:hAnsi="Montserrat" w:cs="Arial"/>
          <w:color w:val="000000" w:themeColor="text1"/>
        </w:rPr>
        <w:t>Convocatoria</w:t>
      </w:r>
      <w:r w:rsidR="00830F2B" w:rsidRPr="000A1393">
        <w:rPr>
          <w:rFonts w:ascii="Montserrat" w:hAnsi="Montserrat" w:cs="Arial"/>
          <w:color w:val="000000" w:themeColor="text1"/>
        </w:rPr>
        <w:t xml:space="preserve"> según corresponda para la(s) partida(s) en la que participe el licitante.</w:t>
      </w:r>
      <w:bookmarkStart w:id="120" w:name="_Toc22223634"/>
      <w:bookmarkStart w:id="121" w:name="_Toc22224276"/>
      <w:bookmarkStart w:id="122" w:name="_Toc22224408"/>
      <w:bookmarkEnd w:id="120"/>
      <w:bookmarkEnd w:id="121"/>
      <w:bookmarkEnd w:id="122"/>
    </w:p>
    <w:p w:rsidR="00C86101" w:rsidRDefault="00C86101" w:rsidP="004556BE">
      <w:pPr>
        <w:jc w:val="both"/>
        <w:rPr>
          <w:rFonts w:ascii="Montserrat Light" w:eastAsia="Times New Roman" w:hAnsi="Montserrat Light" w:cs="Arial"/>
          <w:color w:val="000000" w:themeColor="text1"/>
          <w:sz w:val="20"/>
          <w:szCs w:val="20"/>
          <w:lang w:eastAsia="es-MX"/>
        </w:rPr>
      </w:pPr>
    </w:p>
    <w:p w:rsidR="004556BE" w:rsidRPr="001378ED" w:rsidRDefault="004556BE" w:rsidP="004556BE">
      <w:pPr>
        <w:jc w:val="both"/>
        <w:rPr>
          <w:rFonts w:ascii="Montserrat" w:eastAsia="Times New Roman" w:hAnsi="Montserrat" w:cs="Arial"/>
          <w:color w:val="000000" w:themeColor="text1"/>
          <w:szCs w:val="20"/>
          <w:lang w:eastAsia="es-MX"/>
        </w:rPr>
      </w:pPr>
      <w:r w:rsidRPr="001378ED">
        <w:rPr>
          <w:rFonts w:ascii="Montserrat" w:eastAsia="Times New Roman" w:hAnsi="Montserrat" w:cs="Arial"/>
          <w:b/>
          <w:color w:val="000000" w:themeColor="text1"/>
          <w:szCs w:val="20"/>
          <w:lang w:eastAsia="es-MX"/>
        </w:rPr>
        <w:t>6.16</w:t>
      </w:r>
      <w:r w:rsidR="00C86101" w:rsidRPr="001378ED">
        <w:rPr>
          <w:rFonts w:ascii="Montserrat" w:eastAsia="Times New Roman" w:hAnsi="Montserrat" w:cs="Arial"/>
          <w:b/>
          <w:color w:val="000000" w:themeColor="text1"/>
          <w:szCs w:val="20"/>
          <w:lang w:eastAsia="es-MX"/>
        </w:rPr>
        <w:t>.</w:t>
      </w:r>
      <w:r w:rsidR="00C86101" w:rsidRPr="001378ED">
        <w:rPr>
          <w:rFonts w:ascii="Montserrat" w:eastAsia="Times New Roman" w:hAnsi="Montserrat" w:cs="Arial"/>
          <w:b/>
          <w:color w:val="000000" w:themeColor="text1"/>
          <w:szCs w:val="20"/>
          <w:lang w:eastAsia="es-MX"/>
        </w:rPr>
        <w:tab/>
      </w:r>
      <w:r w:rsidRPr="001378ED">
        <w:rPr>
          <w:rFonts w:ascii="Montserrat" w:eastAsia="Times New Roman" w:hAnsi="Montserrat" w:cs="Arial"/>
          <w:color w:val="000000" w:themeColor="text1"/>
          <w:szCs w:val="20"/>
          <w:lang w:eastAsia="es-MX"/>
        </w:rPr>
        <w:t xml:space="preserve"> Cuando no presente el Escrito en papel membretado del representante legal del licitante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 solicitado en el numeral </w:t>
      </w:r>
      <w:r w:rsidRPr="00421C63">
        <w:rPr>
          <w:rFonts w:ascii="Montserrat" w:eastAsia="Times New Roman" w:hAnsi="Montserrat" w:cs="Arial"/>
          <w:b/>
          <w:color w:val="000000" w:themeColor="text1"/>
          <w:szCs w:val="20"/>
          <w:lang w:eastAsia="es-MX"/>
        </w:rPr>
        <w:t>4.2.5.</w:t>
      </w:r>
    </w:p>
    <w:p w:rsidR="00C86101" w:rsidRPr="00C86101" w:rsidRDefault="00C86101" w:rsidP="004556BE">
      <w:pPr>
        <w:jc w:val="both"/>
        <w:rPr>
          <w:rFonts w:ascii="Montserrat" w:eastAsia="Times New Roman" w:hAnsi="Montserrat" w:cs="Arial"/>
          <w:color w:val="000000" w:themeColor="text1"/>
          <w:sz w:val="20"/>
          <w:szCs w:val="20"/>
          <w:lang w:eastAsia="es-MX"/>
        </w:rPr>
      </w:pPr>
    </w:p>
    <w:p w:rsidR="0094552A" w:rsidRPr="001378ED" w:rsidRDefault="004556BE" w:rsidP="001378ED">
      <w:pPr>
        <w:jc w:val="both"/>
        <w:rPr>
          <w:rFonts w:ascii="Montserrat" w:hAnsi="Montserrat" w:cs="Arial"/>
          <w:color w:val="000000" w:themeColor="text1"/>
          <w:szCs w:val="20"/>
          <w:lang w:eastAsia="es-MX"/>
        </w:rPr>
      </w:pPr>
      <w:r w:rsidRPr="001378ED">
        <w:rPr>
          <w:rFonts w:ascii="Montserrat" w:eastAsia="Times New Roman" w:hAnsi="Montserrat" w:cs="Arial"/>
          <w:b/>
          <w:color w:val="000000" w:themeColor="text1"/>
          <w:szCs w:val="20"/>
          <w:lang w:eastAsia="es-MX"/>
        </w:rPr>
        <w:t>6.17</w:t>
      </w:r>
      <w:r w:rsidR="00C86101" w:rsidRPr="001378ED">
        <w:rPr>
          <w:rFonts w:ascii="Montserrat" w:eastAsia="Times New Roman" w:hAnsi="Montserrat" w:cs="Arial"/>
          <w:b/>
          <w:color w:val="000000" w:themeColor="text1"/>
          <w:szCs w:val="20"/>
          <w:lang w:eastAsia="es-MX"/>
        </w:rPr>
        <w:t>.</w:t>
      </w:r>
      <w:r w:rsidR="00C86101" w:rsidRPr="001378ED">
        <w:rPr>
          <w:rFonts w:ascii="Montserrat" w:eastAsia="Times New Roman" w:hAnsi="Montserrat" w:cs="Arial"/>
          <w:b/>
          <w:color w:val="000000" w:themeColor="text1"/>
          <w:szCs w:val="20"/>
          <w:lang w:eastAsia="es-MX"/>
        </w:rPr>
        <w:tab/>
      </w:r>
      <w:r w:rsidRPr="001378ED">
        <w:rPr>
          <w:rFonts w:ascii="Montserrat" w:eastAsia="Times New Roman" w:hAnsi="Montserrat" w:cs="Arial"/>
          <w:color w:val="000000" w:themeColor="text1"/>
          <w:szCs w:val="20"/>
          <w:lang w:eastAsia="es-MX"/>
        </w:rPr>
        <w:t xml:space="preserve"> Cuando el licitante no integre 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 solicitado en el numeral </w:t>
      </w:r>
      <w:r w:rsidRPr="00421C63">
        <w:rPr>
          <w:rFonts w:ascii="Montserrat" w:eastAsia="Times New Roman" w:hAnsi="Montserrat" w:cs="Arial"/>
          <w:b/>
          <w:color w:val="000000" w:themeColor="text1"/>
          <w:szCs w:val="20"/>
          <w:lang w:eastAsia="es-MX"/>
        </w:rPr>
        <w:t>4.2.6.</w:t>
      </w:r>
    </w:p>
    <w:p w:rsidR="004556BE" w:rsidRDefault="004556BE" w:rsidP="004556BE">
      <w:pPr>
        <w:jc w:val="both"/>
        <w:rPr>
          <w:rFonts w:ascii="Montserrat Light" w:eastAsia="Times New Roman" w:hAnsi="Montserrat Light" w:cs="Arial"/>
          <w:color w:val="000000" w:themeColor="text1"/>
          <w:sz w:val="20"/>
          <w:szCs w:val="20"/>
          <w:lang w:eastAsia="es-MX"/>
        </w:rPr>
      </w:pPr>
    </w:p>
    <w:p w:rsidR="004556BE" w:rsidRPr="001378ED" w:rsidRDefault="004556BE" w:rsidP="001378ED">
      <w:pPr>
        <w:jc w:val="both"/>
        <w:rPr>
          <w:rFonts w:ascii="Montserrat" w:hAnsi="Montserrat" w:cs="Arial"/>
          <w:color w:val="000000" w:themeColor="text1"/>
          <w:szCs w:val="20"/>
        </w:rPr>
      </w:pPr>
      <w:r w:rsidRPr="001378ED">
        <w:rPr>
          <w:rFonts w:ascii="Montserrat" w:eastAsia="Times New Roman" w:hAnsi="Montserrat" w:cs="Arial"/>
          <w:b/>
          <w:color w:val="000000" w:themeColor="text1"/>
          <w:szCs w:val="20"/>
          <w:lang w:eastAsia="es-MX"/>
        </w:rPr>
        <w:t>6.18</w:t>
      </w:r>
      <w:r w:rsidR="00C86101" w:rsidRPr="001378ED">
        <w:rPr>
          <w:rFonts w:ascii="Montserrat" w:eastAsia="Times New Roman" w:hAnsi="Montserrat" w:cs="Arial"/>
          <w:b/>
          <w:color w:val="000000" w:themeColor="text1"/>
          <w:szCs w:val="20"/>
          <w:lang w:eastAsia="es-MX"/>
        </w:rPr>
        <w:t>.</w:t>
      </w:r>
      <w:r w:rsidR="00C86101" w:rsidRPr="001378ED">
        <w:rPr>
          <w:rFonts w:ascii="Montserrat" w:eastAsia="Times New Roman" w:hAnsi="Montserrat" w:cs="Arial"/>
          <w:b/>
          <w:color w:val="000000" w:themeColor="text1"/>
          <w:szCs w:val="20"/>
          <w:lang w:eastAsia="es-MX"/>
        </w:rPr>
        <w:tab/>
      </w:r>
      <w:r w:rsidRPr="001378ED">
        <w:rPr>
          <w:rFonts w:ascii="Montserrat" w:eastAsia="Times New Roman" w:hAnsi="Montserrat" w:cs="Arial"/>
          <w:color w:val="000000" w:themeColor="text1"/>
          <w:szCs w:val="20"/>
          <w:lang w:eastAsia="es-MX"/>
        </w:rPr>
        <w:t xml:space="preserve">. Cuando el licitante no incluya </w:t>
      </w:r>
      <w:r w:rsidRPr="001378ED">
        <w:rPr>
          <w:rFonts w:ascii="Montserrat" w:hAnsi="Montserrat" w:cs="Arial"/>
          <w:color w:val="000000" w:themeColor="text1"/>
          <w:szCs w:val="20"/>
        </w:rPr>
        <w:t xml:space="preserve">Copia simple del Escrito en papel membretado del licitante y firmado por su representante legal, en el que manifiesta que se garantice que el período de caducidad de los bienes, el cual no podrá ser menor a 12 (doce) meses, contados a partir de la fecha de entrega de los bienes requerido en el </w:t>
      </w:r>
      <w:r w:rsidRPr="001378ED">
        <w:rPr>
          <w:rFonts w:ascii="Montserrat" w:hAnsi="Montserrat" w:cs="Arial"/>
          <w:b/>
          <w:color w:val="000000" w:themeColor="text1"/>
          <w:szCs w:val="20"/>
        </w:rPr>
        <w:t>numeral 4.2.7.</w:t>
      </w:r>
    </w:p>
    <w:p w:rsidR="004556BE" w:rsidRPr="001378ED" w:rsidRDefault="004556BE" w:rsidP="001378ED">
      <w:pPr>
        <w:contextualSpacing/>
        <w:jc w:val="both"/>
        <w:rPr>
          <w:rFonts w:ascii="Montserrat Light" w:hAnsi="Montserrat Light" w:cs="Arial"/>
          <w:color w:val="000000" w:themeColor="text1"/>
          <w:szCs w:val="20"/>
        </w:rPr>
      </w:pPr>
    </w:p>
    <w:p w:rsidR="004556BE" w:rsidRPr="001378ED" w:rsidRDefault="004556BE" w:rsidP="001378ED">
      <w:pPr>
        <w:jc w:val="both"/>
        <w:rPr>
          <w:rFonts w:ascii="Montserrat" w:hAnsi="Montserrat" w:cs="Arial"/>
          <w:b/>
          <w:color w:val="000000" w:themeColor="text1"/>
        </w:rPr>
      </w:pPr>
      <w:r w:rsidRPr="001378ED">
        <w:rPr>
          <w:rFonts w:ascii="Montserrat" w:hAnsi="Montserrat" w:cs="Arial"/>
          <w:b/>
          <w:color w:val="000000" w:themeColor="text1"/>
        </w:rPr>
        <w:t>6.19</w:t>
      </w:r>
      <w:r w:rsidR="00C86101" w:rsidRPr="001378ED">
        <w:rPr>
          <w:rFonts w:ascii="Montserrat" w:hAnsi="Montserrat" w:cs="Arial"/>
          <w:b/>
          <w:color w:val="000000" w:themeColor="text1"/>
        </w:rPr>
        <w:t>.</w:t>
      </w:r>
      <w:r w:rsidR="00C86101" w:rsidRPr="001378ED">
        <w:rPr>
          <w:rFonts w:ascii="Montserrat" w:hAnsi="Montserrat" w:cs="Arial"/>
          <w:b/>
          <w:color w:val="000000" w:themeColor="text1"/>
        </w:rPr>
        <w:tab/>
      </w:r>
      <w:r w:rsidRPr="001378ED">
        <w:rPr>
          <w:rFonts w:ascii="Montserrat" w:hAnsi="Montserrat" w:cs="Arial"/>
          <w:color w:val="000000" w:themeColor="text1"/>
        </w:rPr>
        <w:t xml:space="preserve"> Cuando el licitante no incluya en el caso de ser Fabricantes de Medicamentos la Copia simple de la Licencia Sanitaria y el Aviso del Responsable Sanitario del licitante, del </w:t>
      </w:r>
      <w:r w:rsidRPr="001378ED">
        <w:rPr>
          <w:rFonts w:ascii="Montserrat" w:hAnsi="Montserrat" w:cs="Arial"/>
          <w:b/>
          <w:color w:val="000000" w:themeColor="text1"/>
        </w:rPr>
        <w:t>numeral 4.2.8.</w:t>
      </w:r>
    </w:p>
    <w:p w:rsidR="001378ED" w:rsidRPr="001378ED" w:rsidRDefault="001378ED" w:rsidP="001378ED">
      <w:pPr>
        <w:jc w:val="both"/>
        <w:rPr>
          <w:rFonts w:ascii="Montserrat" w:hAnsi="Montserrat" w:cs="Arial"/>
          <w:b/>
          <w:color w:val="000000" w:themeColor="text1"/>
        </w:rPr>
      </w:pPr>
    </w:p>
    <w:p w:rsidR="004556BE" w:rsidRPr="001378ED" w:rsidRDefault="004556BE" w:rsidP="001378ED">
      <w:pPr>
        <w:contextualSpacing/>
        <w:jc w:val="both"/>
        <w:rPr>
          <w:rFonts w:ascii="Montserrat" w:hAnsi="Montserrat" w:cs="Arial"/>
          <w:b/>
          <w:color w:val="000000" w:themeColor="text1"/>
        </w:rPr>
      </w:pPr>
      <w:r w:rsidRPr="001378ED">
        <w:rPr>
          <w:rFonts w:ascii="Montserrat" w:hAnsi="Montserrat" w:cs="Arial"/>
          <w:b/>
          <w:color w:val="000000" w:themeColor="text1"/>
        </w:rPr>
        <w:t>6.20</w:t>
      </w:r>
      <w:r w:rsidR="00C86101" w:rsidRPr="001378ED">
        <w:rPr>
          <w:rFonts w:ascii="Montserrat" w:hAnsi="Montserrat" w:cs="Arial"/>
          <w:b/>
          <w:color w:val="000000" w:themeColor="text1"/>
        </w:rPr>
        <w:t>.</w:t>
      </w:r>
      <w:r w:rsidR="00C86101" w:rsidRPr="001378ED">
        <w:rPr>
          <w:rFonts w:ascii="Montserrat" w:hAnsi="Montserrat" w:cs="Arial"/>
          <w:b/>
          <w:color w:val="000000" w:themeColor="text1"/>
        </w:rPr>
        <w:tab/>
      </w:r>
      <w:r w:rsidRPr="001378ED">
        <w:rPr>
          <w:rFonts w:ascii="Montserrat" w:hAnsi="Montserrat" w:cs="Arial"/>
          <w:color w:val="000000" w:themeColor="text1"/>
        </w:rPr>
        <w:t xml:space="preserve"> Cuando el licitante no incluya en el caso de ser </w:t>
      </w:r>
      <w:r w:rsidR="00421C63">
        <w:rPr>
          <w:rFonts w:ascii="Montserrat" w:hAnsi="Montserrat" w:cs="Arial"/>
          <w:color w:val="000000" w:themeColor="text1"/>
        </w:rPr>
        <w:t>Distribuidor de Medicamentos la</w:t>
      </w:r>
      <w:r w:rsidRPr="001378ED">
        <w:rPr>
          <w:rFonts w:ascii="Montserrat" w:hAnsi="Montserrat" w:cs="Arial"/>
          <w:color w:val="000000" w:themeColor="text1"/>
        </w:rPr>
        <w:t xml:space="preserve"> Copia simple de la Licencia Sanitaria del licitante (sólo cuando oferten estupefacientes, psicotrópicos, vacunas, toxoides, sueros, antitoxinas de </w:t>
      </w:r>
      <w:r w:rsidRPr="001378ED">
        <w:rPr>
          <w:rFonts w:ascii="Montserrat" w:hAnsi="Montserrat" w:cs="Arial"/>
          <w:color w:val="000000" w:themeColor="text1"/>
        </w:rPr>
        <w:lastRenderedPageBreak/>
        <w:t xml:space="preserve">origen animal y hemoderivados)., del Aviso de Funcionamiento del licitante (en caso de no tratarse de productos contenidos en el párrafo anterior) y Aviso del Responsable Sanitario del licitante, requerida en el </w:t>
      </w:r>
      <w:r w:rsidRPr="001378ED">
        <w:rPr>
          <w:rFonts w:ascii="Montserrat" w:hAnsi="Montserrat" w:cs="Arial"/>
          <w:b/>
          <w:color w:val="000000" w:themeColor="text1"/>
        </w:rPr>
        <w:t>numeral 4.2.9.</w:t>
      </w:r>
    </w:p>
    <w:p w:rsidR="004556BE" w:rsidRDefault="004556BE" w:rsidP="004556BE">
      <w:pPr>
        <w:contextualSpacing/>
        <w:jc w:val="both"/>
        <w:rPr>
          <w:rFonts w:ascii="Montserrat Light" w:hAnsi="Montserrat Light" w:cs="Arial"/>
          <w:color w:val="000000" w:themeColor="text1"/>
          <w:sz w:val="20"/>
          <w:szCs w:val="20"/>
        </w:rPr>
      </w:pPr>
    </w:p>
    <w:p w:rsidR="004556BE" w:rsidRPr="00C86101" w:rsidRDefault="004556BE" w:rsidP="004556BE">
      <w:pPr>
        <w:contextualSpacing/>
        <w:jc w:val="both"/>
        <w:rPr>
          <w:rFonts w:ascii="Montserrat" w:hAnsi="Montserrat" w:cs="Arial"/>
          <w:color w:val="000000" w:themeColor="text1"/>
          <w:szCs w:val="20"/>
        </w:rPr>
      </w:pPr>
      <w:r w:rsidRPr="001378ED">
        <w:rPr>
          <w:rFonts w:ascii="Montserrat" w:hAnsi="Montserrat" w:cs="Arial"/>
          <w:b/>
          <w:color w:val="000000" w:themeColor="text1"/>
          <w:szCs w:val="20"/>
        </w:rPr>
        <w:t>6.21</w:t>
      </w:r>
      <w:r w:rsidR="00C86101" w:rsidRPr="001378ED">
        <w:rPr>
          <w:rFonts w:ascii="Montserrat" w:hAnsi="Montserrat" w:cs="Arial"/>
          <w:b/>
          <w:color w:val="000000" w:themeColor="text1"/>
          <w:szCs w:val="20"/>
        </w:rPr>
        <w:t>.</w:t>
      </w:r>
      <w:r w:rsidR="00C86101" w:rsidRPr="001378ED">
        <w:rPr>
          <w:rFonts w:ascii="Montserrat" w:hAnsi="Montserrat" w:cs="Arial"/>
          <w:b/>
          <w:color w:val="000000" w:themeColor="text1"/>
          <w:szCs w:val="20"/>
        </w:rPr>
        <w:tab/>
      </w:r>
      <w:r w:rsidRPr="00C86101">
        <w:rPr>
          <w:rFonts w:ascii="Montserrat" w:hAnsi="Montserrat" w:cs="Arial"/>
          <w:color w:val="000000" w:themeColor="text1"/>
          <w:szCs w:val="20"/>
        </w:rPr>
        <w:t xml:space="preserve"> Cuando el licitante no incluya en caso de ser Fabricantes y/o Distribuidores de Otros Insumos para la Salud, la copia simple del Aviso de Funcionamiento y/o Licencia Sanitaria;  y del Aviso del Responsable Sanitario, requerida en el </w:t>
      </w:r>
      <w:r w:rsidRPr="001378ED">
        <w:rPr>
          <w:rFonts w:ascii="Montserrat" w:hAnsi="Montserrat" w:cs="Arial"/>
          <w:b/>
          <w:color w:val="000000" w:themeColor="text1"/>
          <w:szCs w:val="20"/>
        </w:rPr>
        <w:t>numeral 4.2.10</w:t>
      </w:r>
      <w:r w:rsidRPr="00C86101">
        <w:rPr>
          <w:rFonts w:ascii="Montserrat" w:hAnsi="Montserrat" w:cs="Arial"/>
          <w:color w:val="000000" w:themeColor="text1"/>
          <w:szCs w:val="20"/>
        </w:rPr>
        <w:t>.</w:t>
      </w:r>
    </w:p>
    <w:p w:rsidR="004556BE" w:rsidRDefault="004556BE" w:rsidP="004556BE">
      <w:pPr>
        <w:contextualSpacing/>
        <w:jc w:val="both"/>
        <w:rPr>
          <w:rFonts w:ascii="Montserrat Light" w:hAnsi="Montserrat Light" w:cs="Arial"/>
          <w:color w:val="000000" w:themeColor="text1"/>
          <w:sz w:val="20"/>
          <w:szCs w:val="20"/>
        </w:rPr>
      </w:pPr>
    </w:p>
    <w:p w:rsidR="004556BE" w:rsidRPr="00C86101" w:rsidRDefault="004556BE" w:rsidP="00C86101">
      <w:pPr>
        <w:contextualSpacing/>
        <w:jc w:val="both"/>
        <w:rPr>
          <w:rFonts w:ascii="Montserrat" w:hAnsi="Montserrat" w:cs="Arial"/>
          <w:color w:val="000000" w:themeColor="text1"/>
          <w:szCs w:val="20"/>
        </w:rPr>
      </w:pPr>
      <w:r w:rsidRPr="001378ED">
        <w:rPr>
          <w:rFonts w:ascii="Montserrat" w:hAnsi="Montserrat" w:cs="Arial"/>
          <w:b/>
          <w:color w:val="000000" w:themeColor="text1"/>
          <w:szCs w:val="20"/>
        </w:rPr>
        <w:t>6.22</w:t>
      </w:r>
      <w:r w:rsidR="00105E41">
        <w:rPr>
          <w:rFonts w:ascii="Montserrat" w:hAnsi="Montserrat" w:cs="Arial"/>
          <w:b/>
          <w:color w:val="000000" w:themeColor="text1"/>
          <w:szCs w:val="20"/>
        </w:rPr>
        <w:t>.</w:t>
      </w:r>
      <w:r w:rsidR="00105E41">
        <w:rPr>
          <w:rFonts w:ascii="Montserrat" w:hAnsi="Montserrat" w:cs="Arial"/>
          <w:b/>
          <w:color w:val="000000" w:themeColor="text1"/>
          <w:szCs w:val="20"/>
        </w:rPr>
        <w:tab/>
      </w:r>
      <w:r w:rsidRPr="00C86101">
        <w:rPr>
          <w:rFonts w:ascii="Montserrat" w:hAnsi="Montserrat" w:cs="Arial"/>
          <w:color w:val="000000" w:themeColor="text1"/>
          <w:szCs w:val="20"/>
        </w:rPr>
        <w:t xml:space="preserve"> Cuando el licitante no incluya en su propuesta el escrito en formato libre, en hoja membretada de la empresa y firmado por el Representante Legal del licitante en el que se comprometa que en caso de resultar adjudicado, deberá generar un reporte que contenga el Registro de las entregas, solicitado en el Anexo TI1 (TI uno), realizadas a Pacientes autorizados, para el pago de las mismas, en el formato de datos basado en el estándar ECMA-262  de JavaScript conocido como JSon (JavaScript Object Notation) el cual es un formato de intercambio de datos ligero, basado en texto y en un subconjunto de notación literal del lenguaje de programación, con las características y ventajas descritas en dic</w:t>
      </w:r>
      <w:r w:rsidR="00B9005F" w:rsidRPr="00C86101">
        <w:rPr>
          <w:rFonts w:ascii="Montserrat" w:hAnsi="Montserrat" w:cs="Arial"/>
          <w:color w:val="000000" w:themeColor="text1"/>
          <w:szCs w:val="20"/>
        </w:rPr>
        <w:t>h</w:t>
      </w:r>
      <w:r w:rsidRPr="00C86101">
        <w:rPr>
          <w:rFonts w:ascii="Montserrat" w:hAnsi="Montserrat" w:cs="Arial"/>
          <w:color w:val="000000" w:themeColor="text1"/>
          <w:szCs w:val="20"/>
        </w:rPr>
        <w:t>o Anex</w:t>
      </w:r>
      <w:r w:rsidR="00B9005F" w:rsidRPr="00C86101">
        <w:rPr>
          <w:rFonts w:ascii="Montserrat" w:hAnsi="Montserrat" w:cs="Arial"/>
          <w:color w:val="000000" w:themeColor="text1"/>
          <w:szCs w:val="20"/>
        </w:rPr>
        <w:t>o</w:t>
      </w:r>
      <w:r w:rsidRPr="00C86101">
        <w:rPr>
          <w:rFonts w:ascii="Montserrat" w:hAnsi="Montserrat" w:cs="Arial"/>
          <w:color w:val="000000" w:themeColor="text1"/>
          <w:szCs w:val="20"/>
        </w:rPr>
        <w:t xml:space="preserve"> TI1 solicitado en el </w:t>
      </w:r>
      <w:r w:rsidRPr="001378ED">
        <w:rPr>
          <w:rFonts w:ascii="Montserrat" w:hAnsi="Montserrat" w:cs="Arial"/>
          <w:b/>
          <w:color w:val="000000" w:themeColor="text1"/>
          <w:szCs w:val="20"/>
        </w:rPr>
        <w:t>numeral 4.2.12.</w:t>
      </w:r>
      <w:r w:rsidRPr="00C86101">
        <w:rPr>
          <w:rFonts w:ascii="Montserrat" w:hAnsi="Montserrat" w:cs="Arial"/>
          <w:color w:val="000000" w:themeColor="text1"/>
          <w:szCs w:val="20"/>
        </w:rPr>
        <w:t xml:space="preserve"> </w:t>
      </w:r>
    </w:p>
    <w:p w:rsidR="004556BE" w:rsidRDefault="004556BE" w:rsidP="004556BE">
      <w:pPr>
        <w:ind w:left="709" w:right="49"/>
        <w:jc w:val="both"/>
        <w:rPr>
          <w:rFonts w:ascii="Montserrat" w:hAnsi="Montserrat" w:cs="Arial"/>
          <w:noProof w:val="0"/>
          <w:lang w:val="es-ES_tradnl"/>
        </w:rPr>
      </w:pPr>
    </w:p>
    <w:p w:rsidR="004556BE" w:rsidRPr="00C86101" w:rsidRDefault="00C86101" w:rsidP="00C86101">
      <w:pPr>
        <w:contextualSpacing/>
        <w:jc w:val="both"/>
        <w:rPr>
          <w:rFonts w:ascii="Montserrat" w:hAnsi="Montserrat" w:cs="Arial"/>
          <w:color w:val="000000" w:themeColor="text1"/>
          <w:szCs w:val="20"/>
        </w:rPr>
      </w:pPr>
      <w:r w:rsidRPr="00E92B03">
        <w:rPr>
          <w:rFonts w:ascii="Montserrat" w:hAnsi="Montserrat" w:cs="Arial"/>
          <w:b/>
          <w:color w:val="000000" w:themeColor="text1"/>
          <w:szCs w:val="20"/>
        </w:rPr>
        <w:t>6.23.</w:t>
      </w:r>
      <w:r w:rsidRPr="00E92B03">
        <w:rPr>
          <w:rFonts w:ascii="Montserrat" w:hAnsi="Montserrat" w:cs="Arial"/>
          <w:b/>
          <w:color w:val="000000" w:themeColor="text1"/>
          <w:szCs w:val="20"/>
        </w:rPr>
        <w:tab/>
      </w:r>
      <w:r w:rsidR="004556BE" w:rsidRPr="00E92B03">
        <w:rPr>
          <w:rFonts w:ascii="Montserrat" w:hAnsi="Montserrat" w:cs="Arial"/>
          <w:color w:val="000000" w:themeColor="text1"/>
          <w:szCs w:val="20"/>
        </w:rPr>
        <w:t>Cuando el licitante no presente el Escrito bajo protesta de decir verdad, en el que el representante legal del licitante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Artículo 57 de la Ley de Adquisiciones,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w:t>
      </w:r>
      <w:r w:rsidR="00421C63">
        <w:rPr>
          <w:rFonts w:ascii="Montserrat" w:hAnsi="Montserrat" w:cs="Arial"/>
          <w:color w:val="000000" w:themeColor="text1"/>
          <w:szCs w:val="20"/>
        </w:rPr>
        <w:t>nido nacional de dichos bienes.</w:t>
      </w:r>
    </w:p>
    <w:p w:rsidR="004556BE" w:rsidRDefault="004556BE" w:rsidP="004556BE">
      <w:pPr>
        <w:tabs>
          <w:tab w:val="left" w:pos="11374"/>
          <w:tab w:val="left" w:pos="11404"/>
          <w:tab w:val="left" w:pos="11614"/>
          <w:tab w:val="left" w:pos="13174"/>
        </w:tabs>
        <w:suppressAutoHyphens/>
        <w:ind w:left="360" w:right="49"/>
        <w:jc w:val="both"/>
        <w:rPr>
          <w:rFonts w:ascii="Montserrat" w:hAnsi="Montserrat" w:cs="Arial"/>
          <w:color w:val="000000" w:themeColor="text1"/>
          <w:lang w:val="es-ES"/>
        </w:rPr>
      </w:pPr>
    </w:p>
    <w:p w:rsidR="004556BE" w:rsidRPr="00566DD4" w:rsidRDefault="004556BE" w:rsidP="00C86101">
      <w:pPr>
        <w:contextualSpacing/>
        <w:jc w:val="both"/>
        <w:rPr>
          <w:rFonts w:ascii="Montserrat" w:hAnsi="Montserrat" w:cs="Arial"/>
          <w:color w:val="000000" w:themeColor="text1"/>
          <w:lang w:val="es-ES"/>
        </w:rPr>
      </w:pPr>
      <w:r w:rsidRPr="001378ED">
        <w:rPr>
          <w:rFonts w:ascii="Montserrat" w:hAnsi="Montserrat" w:cs="Arial"/>
          <w:b/>
          <w:color w:val="000000" w:themeColor="text1"/>
          <w:lang w:val="es-ES"/>
        </w:rPr>
        <w:t>6.24</w:t>
      </w:r>
      <w:r w:rsidR="00C86101" w:rsidRPr="001378ED">
        <w:rPr>
          <w:rFonts w:ascii="Montserrat" w:hAnsi="Montserrat" w:cs="Arial"/>
          <w:b/>
          <w:color w:val="000000" w:themeColor="text1"/>
          <w:lang w:val="es-ES"/>
        </w:rPr>
        <w:t>.</w:t>
      </w:r>
      <w:r w:rsidR="00C86101" w:rsidRPr="001378ED">
        <w:rPr>
          <w:rFonts w:ascii="Montserrat" w:hAnsi="Montserrat" w:cs="Arial"/>
          <w:b/>
          <w:color w:val="000000" w:themeColor="text1"/>
          <w:lang w:val="es-ES"/>
        </w:rPr>
        <w:tab/>
      </w:r>
      <w:r>
        <w:rPr>
          <w:rFonts w:ascii="Montserrat" w:hAnsi="Montserrat" w:cs="Arial"/>
          <w:color w:val="000000" w:themeColor="text1"/>
          <w:lang w:val="es-ES"/>
        </w:rPr>
        <w:t xml:space="preserve"> Cuando el licitante no integre, e</w:t>
      </w:r>
      <w:r w:rsidRPr="00566DD4">
        <w:rPr>
          <w:rFonts w:ascii="Montserrat" w:hAnsi="Montserrat" w:cs="Arial"/>
          <w:color w:val="000000" w:themeColor="text1"/>
          <w:lang w:val="es-ES"/>
        </w:rPr>
        <w:t xml:space="preserve">n caso de que oferten bienes de importación, </w:t>
      </w:r>
      <w:r>
        <w:rPr>
          <w:rFonts w:ascii="Montserrat" w:hAnsi="Montserrat" w:cs="Arial"/>
          <w:color w:val="000000" w:themeColor="text1"/>
          <w:lang w:val="es-ES"/>
        </w:rPr>
        <w:t>el</w:t>
      </w:r>
      <w:r w:rsidRPr="00566DD4">
        <w:rPr>
          <w:rFonts w:ascii="Montserrat" w:hAnsi="Montserrat" w:cs="Arial"/>
          <w:color w:val="000000" w:themeColor="text1"/>
          <w:lang w:val="es-ES"/>
        </w:rPr>
        <w:t xml:space="preserve"> escrito bajo protesta de decir verdad, en el que manifieste que los bienes importados, son originarios de algún país que tiene suscrito con los Estados Unidos Mexicanos un Tratado de Libre Comercio con capítulo</w:t>
      </w:r>
      <w:r w:rsidR="00421C63">
        <w:rPr>
          <w:rFonts w:ascii="Montserrat" w:hAnsi="Montserrat" w:cs="Arial"/>
          <w:color w:val="000000" w:themeColor="text1"/>
          <w:lang w:val="es-ES"/>
        </w:rPr>
        <w:t xml:space="preserve"> de compras del sector público.</w:t>
      </w:r>
    </w:p>
    <w:p w:rsidR="004556BE" w:rsidRPr="00C86101" w:rsidRDefault="004556BE" w:rsidP="004556BE">
      <w:pPr>
        <w:ind w:left="709" w:right="49"/>
        <w:jc w:val="both"/>
        <w:rPr>
          <w:rFonts w:ascii="Montserrat" w:hAnsi="Montserrat" w:cs="Arial"/>
          <w:noProof w:val="0"/>
          <w:lang w:val="es-ES"/>
        </w:rPr>
      </w:pPr>
    </w:p>
    <w:p w:rsidR="000A1393" w:rsidRPr="00C86101" w:rsidRDefault="00C86101" w:rsidP="00C86101">
      <w:pPr>
        <w:contextualSpacing/>
        <w:jc w:val="both"/>
        <w:rPr>
          <w:rFonts w:ascii="Montserrat" w:hAnsi="Montserrat" w:cs="Arial"/>
          <w:color w:val="000000" w:themeColor="text1"/>
          <w:lang w:val="es-ES"/>
        </w:rPr>
      </w:pPr>
      <w:r w:rsidRPr="001378ED">
        <w:rPr>
          <w:rFonts w:ascii="Montserrat" w:hAnsi="Montserrat" w:cs="Arial"/>
          <w:b/>
          <w:color w:val="000000" w:themeColor="text1"/>
          <w:lang w:val="es-ES"/>
        </w:rPr>
        <w:t>6.25.</w:t>
      </w:r>
      <w:r w:rsidRPr="001378ED">
        <w:rPr>
          <w:rFonts w:ascii="Montserrat" w:hAnsi="Montserrat" w:cs="Arial"/>
          <w:b/>
          <w:color w:val="000000" w:themeColor="text1"/>
          <w:lang w:val="es-ES"/>
        </w:rPr>
        <w:tab/>
      </w:r>
      <w:r w:rsidR="00867414" w:rsidRPr="00C86101">
        <w:rPr>
          <w:rFonts w:ascii="Montserrat" w:hAnsi="Montserrat" w:cs="Arial"/>
          <w:color w:val="000000" w:themeColor="text1"/>
          <w:lang w:val="es-ES"/>
        </w:rPr>
        <w:t>Cuando no cotice el 100% de los bienes</w:t>
      </w:r>
      <w:r w:rsidR="00902440" w:rsidRPr="00C86101">
        <w:rPr>
          <w:rFonts w:ascii="Montserrat" w:hAnsi="Montserrat" w:cs="Arial"/>
          <w:color w:val="000000" w:themeColor="text1"/>
          <w:lang w:val="es-ES"/>
        </w:rPr>
        <w:t xml:space="preserve"> </w:t>
      </w:r>
      <w:r w:rsidR="00F75C18" w:rsidRPr="00C86101">
        <w:rPr>
          <w:rFonts w:ascii="Montserrat" w:hAnsi="Montserrat" w:cs="Arial"/>
          <w:color w:val="000000" w:themeColor="text1"/>
          <w:lang w:val="es-ES"/>
        </w:rPr>
        <w:t>y/</w:t>
      </w:r>
      <w:r w:rsidR="00902440" w:rsidRPr="00C86101">
        <w:rPr>
          <w:rFonts w:ascii="Montserrat" w:hAnsi="Montserrat" w:cs="Arial"/>
          <w:color w:val="000000" w:themeColor="text1"/>
          <w:lang w:val="es-ES"/>
        </w:rPr>
        <w:t>o servicio</w:t>
      </w:r>
      <w:r w:rsidR="00867414" w:rsidRPr="00C86101">
        <w:rPr>
          <w:rFonts w:ascii="Montserrat" w:hAnsi="Montserrat" w:cs="Arial"/>
          <w:color w:val="000000" w:themeColor="text1"/>
          <w:lang w:val="es-ES"/>
        </w:rPr>
        <w:t xml:space="preserve"> en su cantidad máxima, de acuerdo con el documento adjunto a la </w:t>
      </w:r>
      <w:r w:rsidR="004E382F" w:rsidRPr="00C86101">
        <w:rPr>
          <w:rFonts w:ascii="Montserrat" w:hAnsi="Montserrat" w:cs="Arial"/>
          <w:color w:val="000000" w:themeColor="text1"/>
          <w:lang w:val="es-ES"/>
        </w:rPr>
        <w:t>Convocatoria</w:t>
      </w:r>
      <w:r w:rsidR="00867414" w:rsidRPr="00C86101">
        <w:rPr>
          <w:rFonts w:ascii="Montserrat" w:hAnsi="Montserrat" w:cs="Arial"/>
          <w:color w:val="000000" w:themeColor="text1"/>
          <w:lang w:val="es-ES"/>
        </w:rPr>
        <w:t xml:space="preserve"> denominado Anexo </w:t>
      </w:r>
      <w:r w:rsidR="00984A33" w:rsidRPr="00C86101">
        <w:rPr>
          <w:rFonts w:ascii="Montserrat" w:hAnsi="Montserrat" w:cs="Arial"/>
          <w:color w:val="000000" w:themeColor="text1"/>
          <w:lang w:val="es-ES"/>
        </w:rPr>
        <w:t xml:space="preserve">T 1 </w:t>
      </w:r>
      <w:r w:rsidR="0038124F" w:rsidRPr="00C86101">
        <w:rPr>
          <w:rFonts w:ascii="Montserrat" w:hAnsi="Montserrat" w:cs="Arial"/>
          <w:color w:val="000000" w:themeColor="text1"/>
          <w:lang w:val="es-ES"/>
        </w:rPr>
        <w:t>Requerimientos</w:t>
      </w:r>
      <w:r w:rsidR="00421C63">
        <w:rPr>
          <w:rFonts w:ascii="Montserrat" w:hAnsi="Montserrat" w:cs="Arial"/>
          <w:color w:val="000000" w:themeColor="text1"/>
          <w:lang w:val="es-ES"/>
        </w:rPr>
        <w:t xml:space="preserve"> por </w:t>
      </w:r>
      <w:r w:rsidR="00421C63" w:rsidRPr="00421C63">
        <w:rPr>
          <w:rFonts w:ascii="Montserrat" w:hAnsi="Montserrat" w:cs="Arial"/>
          <w:color w:val="000000" w:themeColor="text1"/>
          <w:lang w:val="es-ES"/>
        </w:rPr>
        <w:t xml:space="preserve">Delegación/UMAE de Bolsas para pacientes </w:t>
      </w:r>
      <w:r w:rsidR="00421C63" w:rsidRPr="00421C63">
        <w:rPr>
          <w:rFonts w:ascii="Montserrat" w:hAnsi="Montserrat" w:cs="Arial"/>
          <w:color w:val="000000" w:themeColor="text1"/>
          <w:lang w:val="es-ES"/>
        </w:rPr>
        <w:lastRenderedPageBreak/>
        <w:t xml:space="preserve">nuevos en Diálisis Peritoneal Continua Ambulatoria DPCA para </w:t>
      </w:r>
      <w:r w:rsidR="00421C63">
        <w:rPr>
          <w:rFonts w:ascii="Montserrat" w:hAnsi="Montserrat" w:cs="Arial"/>
          <w:color w:val="000000" w:themeColor="text1"/>
          <w:lang w:val="es-ES"/>
        </w:rPr>
        <w:t>el ejercicio</w:t>
      </w:r>
      <w:r w:rsidR="00421C63" w:rsidRPr="00421C63">
        <w:rPr>
          <w:rFonts w:ascii="Montserrat" w:hAnsi="Montserrat" w:cs="Arial"/>
          <w:color w:val="000000" w:themeColor="text1"/>
          <w:lang w:val="es-ES"/>
        </w:rPr>
        <w:t xml:space="preserve"> fiscal 2020</w:t>
      </w:r>
      <w:r w:rsidR="001D7394" w:rsidRPr="00C86101">
        <w:rPr>
          <w:rFonts w:ascii="Montserrat" w:hAnsi="Montserrat" w:cs="Arial"/>
          <w:color w:val="000000" w:themeColor="text1"/>
          <w:lang w:val="es-ES"/>
        </w:rPr>
        <w:t>.</w:t>
      </w:r>
    </w:p>
    <w:p w:rsidR="000A1393" w:rsidRPr="00C86101" w:rsidRDefault="000A1393" w:rsidP="00C86101">
      <w:pPr>
        <w:ind w:left="709" w:right="49"/>
        <w:jc w:val="both"/>
        <w:rPr>
          <w:rFonts w:ascii="Montserrat" w:hAnsi="Montserrat" w:cs="Arial"/>
          <w:noProof w:val="0"/>
          <w:lang w:val="es-ES"/>
        </w:rPr>
      </w:pPr>
    </w:p>
    <w:p w:rsidR="000A1393" w:rsidRPr="00C86101" w:rsidRDefault="00C86101" w:rsidP="00C86101">
      <w:pPr>
        <w:contextualSpacing/>
        <w:jc w:val="both"/>
        <w:rPr>
          <w:rFonts w:ascii="Montserrat" w:hAnsi="Montserrat" w:cs="Arial"/>
          <w:color w:val="000000" w:themeColor="text1"/>
          <w:lang w:val="es-ES"/>
        </w:rPr>
      </w:pPr>
      <w:r w:rsidRPr="001378ED">
        <w:rPr>
          <w:rFonts w:ascii="Montserrat" w:hAnsi="Montserrat" w:cs="Arial"/>
          <w:b/>
          <w:color w:val="000000" w:themeColor="text1"/>
          <w:lang w:val="es-ES"/>
        </w:rPr>
        <w:t>6.26.</w:t>
      </w:r>
      <w:r>
        <w:rPr>
          <w:rFonts w:ascii="Montserrat" w:hAnsi="Montserrat" w:cs="Arial"/>
          <w:color w:val="000000" w:themeColor="text1"/>
          <w:lang w:val="es-ES"/>
        </w:rPr>
        <w:tab/>
      </w:r>
      <w:r w:rsidR="00867414" w:rsidRPr="00C86101">
        <w:rPr>
          <w:rFonts w:ascii="Montserrat" w:hAnsi="Montserrat" w:cs="Arial"/>
          <w:color w:val="000000" w:themeColor="text1"/>
          <w:lang w:val="es-ES"/>
        </w:rPr>
        <w:t>Cuando la información contenida en los Registros Sanitarios y, en su caso, en los anexos resulte incompleta o incongruente respecto a las especificaciones ofertadas en la propuesta técnica.</w:t>
      </w:r>
    </w:p>
    <w:p w:rsidR="000A1393" w:rsidRPr="00C86101" w:rsidRDefault="000A1393" w:rsidP="00C86101">
      <w:pPr>
        <w:ind w:left="709" w:right="49"/>
        <w:jc w:val="both"/>
        <w:rPr>
          <w:rFonts w:ascii="Montserrat" w:hAnsi="Montserrat" w:cs="Arial"/>
          <w:noProof w:val="0"/>
          <w:lang w:val="es-ES"/>
        </w:rPr>
      </w:pPr>
    </w:p>
    <w:p w:rsidR="000A1393" w:rsidRPr="00C86101" w:rsidRDefault="00C86101" w:rsidP="00C86101">
      <w:pPr>
        <w:contextualSpacing/>
        <w:jc w:val="both"/>
        <w:rPr>
          <w:rFonts w:ascii="Montserrat" w:hAnsi="Montserrat" w:cs="Arial"/>
          <w:color w:val="000000" w:themeColor="text1"/>
          <w:lang w:val="es-ES"/>
        </w:rPr>
      </w:pPr>
      <w:r w:rsidRPr="001378ED">
        <w:rPr>
          <w:rFonts w:ascii="Montserrat" w:hAnsi="Montserrat" w:cs="Arial"/>
          <w:b/>
          <w:color w:val="000000" w:themeColor="text1"/>
          <w:lang w:val="es-ES"/>
        </w:rPr>
        <w:t>6.27.</w:t>
      </w:r>
      <w:r>
        <w:rPr>
          <w:rFonts w:ascii="Montserrat" w:hAnsi="Montserrat" w:cs="Arial"/>
          <w:color w:val="000000" w:themeColor="text1"/>
          <w:lang w:val="es-ES"/>
        </w:rPr>
        <w:tab/>
      </w:r>
      <w:r w:rsidR="00867414" w:rsidRPr="00C86101">
        <w:rPr>
          <w:rFonts w:ascii="Montserrat" w:hAnsi="Montserrat" w:cs="Arial"/>
          <w:color w:val="000000" w:themeColor="text1"/>
          <w:lang w:val="es-ES"/>
        </w:rPr>
        <w:t>Cuando los documentos que exhiban los licitantes</w:t>
      </w:r>
      <w:r w:rsidR="002A3CC6" w:rsidRPr="00C86101">
        <w:rPr>
          <w:rFonts w:ascii="Montserrat" w:hAnsi="Montserrat" w:cs="Arial"/>
          <w:color w:val="000000" w:themeColor="text1"/>
          <w:lang w:val="es-ES"/>
        </w:rPr>
        <w:t>,</w:t>
      </w:r>
      <w:r w:rsidR="00867414" w:rsidRPr="00C86101">
        <w:rPr>
          <w:rFonts w:ascii="Montserrat" w:hAnsi="Montserrat" w:cs="Arial"/>
          <w:color w:val="000000" w:themeColor="text1"/>
          <w:lang w:val="es-ES"/>
        </w:rPr>
        <w:t xml:space="preserve"> no sean legibles imposibilitando el análisis integral de la propuesta, y esto con</w:t>
      </w:r>
      <w:r w:rsidR="001D7394" w:rsidRPr="00C86101">
        <w:rPr>
          <w:rFonts w:ascii="Montserrat" w:hAnsi="Montserrat" w:cs="Arial"/>
          <w:color w:val="000000" w:themeColor="text1"/>
          <w:lang w:val="es-ES"/>
        </w:rPr>
        <w:t xml:space="preserve"> </w:t>
      </w:r>
      <w:r w:rsidR="00867414" w:rsidRPr="00C86101">
        <w:rPr>
          <w:rFonts w:ascii="Montserrat" w:hAnsi="Montserrat" w:cs="Arial"/>
          <w:color w:val="000000" w:themeColor="text1"/>
          <w:lang w:val="es-ES"/>
        </w:rPr>
        <w:t>lleve a un faltante o carencia de información que afecte su solvencia.</w:t>
      </w:r>
    </w:p>
    <w:p w:rsidR="000A1393" w:rsidRPr="00C86101" w:rsidRDefault="000A1393" w:rsidP="00C86101">
      <w:pPr>
        <w:ind w:left="709" w:right="49"/>
        <w:jc w:val="both"/>
        <w:rPr>
          <w:rFonts w:ascii="Montserrat" w:hAnsi="Montserrat" w:cs="Arial"/>
          <w:noProof w:val="0"/>
          <w:lang w:val="es-ES"/>
        </w:rPr>
      </w:pPr>
    </w:p>
    <w:p w:rsidR="000A1393" w:rsidRPr="00C86101" w:rsidRDefault="00C86101" w:rsidP="00C86101">
      <w:pPr>
        <w:contextualSpacing/>
        <w:jc w:val="both"/>
        <w:rPr>
          <w:rFonts w:ascii="Montserrat" w:hAnsi="Montserrat" w:cs="Arial"/>
          <w:color w:val="000000" w:themeColor="text1"/>
          <w:lang w:val="es-ES"/>
        </w:rPr>
      </w:pPr>
      <w:r w:rsidRPr="001378ED">
        <w:rPr>
          <w:rFonts w:ascii="Montserrat" w:hAnsi="Montserrat" w:cs="Arial"/>
          <w:b/>
          <w:color w:val="000000" w:themeColor="text1"/>
          <w:lang w:val="es-ES"/>
        </w:rPr>
        <w:t>6.28</w:t>
      </w:r>
      <w:r>
        <w:rPr>
          <w:rFonts w:ascii="Montserrat" w:hAnsi="Montserrat" w:cs="Arial"/>
          <w:color w:val="000000" w:themeColor="text1"/>
          <w:lang w:val="es-ES"/>
        </w:rPr>
        <w:t>.</w:t>
      </w:r>
      <w:r>
        <w:rPr>
          <w:rFonts w:ascii="Montserrat" w:hAnsi="Montserrat" w:cs="Arial"/>
          <w:color w:val="000000" w:themeColor="text1"/>
          <w:lang w:val="es-ES"/>
        </w:rPr>
        <w:tab/>
      </w:r>
      <w:r w:rsidR="00867414" w:rsidRPr="00C86101">
        <w:rPr>
          <w:rFonts w:ascii="Montserrat" w:hAnsi="Montserrat" w:cs="Arial"/>
          <w:color w:val="000000" w:themeColor="text1"/>
          <w:lang w:val="es-ES"/>
        </w:rPr>
        <w:t>Cuando sólo se presente la propuesta técnica y no se presente la propuesta económica de la(s) partida(s), que oferte, o viceversa</w:t>
      </w:r>
      <w:r w:rsidR="000A1393" w:rsidRPr="00C86101">
        <w:rPr>
          <w:rFonts w:ascii="Montserrat" w:hAnsi="Montserrat" w:cs="Arial"/>
          <w:color w:val="000000" w:themeColor="text1"/>
          <w:lang w:val="es-ES"/>
        </w:rPr>
        <w:t>.</w:t>
      </w:r>
    </w:p>
    <w:p w:rsidR="000A1393" w:rsidRPr="00C86101" w:rsidRDefault="000A1393" w:rsidP="00C86101">
      <w:pPr>
        <w:ind w:left="709" w:right="49"/>
        <w:jc w:val="both"/>
        <w:rPr>
          <w:rFonts w:ascii="Montserrat" w:hAnsi="Montserrat" w:cs="Arial"/>
          <w:noProof w:val="0"/>
          <w:lang w:val="es-ES"/>
        </w:rPr>
      </w:pPr>
    </w:p>
    <w:p w:rsidR="000A1393" w:rsidRPr="00C86101" w:rsidRDefault="00C86101" w:rsidP="00C86101">
      <w:pPr>
        <w:contextualSpacing/>
        <w:jc w:val="both"/>
        <w:rPr>
          <w:rFonts w:ascii="Montserrat" w:hAnsi="Montserrat" w:cs="Arial"/>
          <w:color w:val="000000" w:themeColor="text1"/>
          <w:lang w:val="es-ES"/>
        </w:rPr>
      </w:pPr>
      <w:r w:rsidRPr="001378ED">
        <w:rPr>
          <w:rFonts w:ascii="Montserrat" w:hAnsi="Montserrat" w:cs="Arial"/>
          <w:b/>
          <w:color w:val="000000" w:themeColor="text1"/>
          <w:lang w:val="es-ES"/>
        </w:rPr>
        <w:t>6.29.</w:t>
      </w:r>
      <w:r>
        <w:rPr>
          <w:rFonts w:ascii="Montserrat" w:hAnsi="Montserrat" w:cs="Arial"/>
          <w:color w:val="000000" w:themeColor="text1"/>
          <w:lang w:val="es-ES"/>
        </w:rPr>
        <w:tab/>
      </w:r>
      <w:r w:rsidR="00867414" w:rsidRPr="00C86101">
        <w:rPr>
          <w:rFonts w:ascii="Montserrat" w:hAnsi="Montserrat" w:cs="Arial"/>
          <w:color w:val="000000" w:themeColor="text1"/>
          <w:lang w:val="es-ES"/>
        </w:rPr>
        <w:t xml:space="preserve">Cuando no exista correspondencia, resulten incompletos o incongruentes los datos asentados en su propuesta económica </w:t>
      </w:r>
      <w:r w:rsidR="00841DBA" w:rsidRPr="00421C63">
        <w:rPr>
          <w:rFonts w:ascii="Montserrat" w:hAnsi="Montserrat" w:cs="Arial"/>
          <w:b/>
          <w:color w:val="000000" w:themeColor="text1"/>
          <w:lang w:val="es-ES"/>
        </w:rPr>
        <w:t>Anexo X</w:t>
      </w:r>
      <w:r w:rsidR="00867414" w:rsidRPr="00421C63">
        <w:rPr>
          <w:rFonts w:ascii="Montserrat" w:hAnsi="Montserrat" w:cs="Arial"/>
          <w:b/>
          <w:color w:val="000000" w:themeColor="text1"/>
          <w:lang w:val="es-ES"/>
        </w:rPr>
        <w:t>.</w:t>
      </w:r>
    </w:p>
    <w:p w:rsidR="000A1393" w:rsidRPr="00C86101" w:rsidRDefault="000A1393" w:rsidP="00C86101">
      <w:pPr>
        <w:ind w:left="709" w:right="49"/>
        <w:jc w:val="both"/>
        <w:rPr>
          <w:rFonts w:ascii="Montserrat" w:hAnsi="Montserrat" w:cs="Arial"/>
          <w:noProof w:val="0"/>
          <w:lang w:val="es-ES"/>
        </w:rPr>
      </w:pPr>
    </w:p>
    <w:p w:rsidR="000A1393" w:rsidRPr="00C86101" w:rsidRDefault="00C86101" w:rsidP="00C86101">
      <w:pPr>
        <w:contextualSpacing/>
        <w:jc w:val="both"/>
        <w:rPr>
          <w:rFonts w:ascii="Montserrat" w:hAnsi="Montserrat" w:cs="Arial"/>
          <w:color w:val="000000" w:themeColor="text1"/>
          <w:lang w:val="es-ES"/>
        </w:rPr>
      </w:pPr>
      <w:r w:rsidRPr="001378ED">
        <w:rPr>
          <w:rFonts w:ascii="Montserrat" w:hAnsi="Montserrat" w:cs="Arial"/>
          <w:b/>
          <w:color w:val="000000" w:themeColor="text1"/>
          <w:lang w:val="es-ES"/>
        </w:rPr>
        <w:t>6.30</w:t>
      </w:r>
      <w:r>
        <w:rPr>
          <w:rFonts w:ascii="Montserrat" w:hAnsi="Montserrat" w:cs="Arial"/>
          <w:color w:val="000000" w:themeColor="text1"/>
          <w:lang w:val="es-ES"/>
        </w:rPr>
        <w:t>.</w:t>
      </w:r>
      <w:r>
        <w:rPr>
          <w:rFonts w:ascii="Montserrat" w:hAnsi="Montserrat" w:cs="Arial"/>
          <w:color w:val="000000" w:themeColor="text1"/>
          <w:lang w:val="es-ES"/>
        </w:rPr>
        <w:tab/>
      </w:r>
      <w:r w:rsidR="00867414" w:rsidRPr="00C86101">
        <w:rPr>
          <w:rFonts w:ascii="Montserrat" w:hAnsi="Montserrat" w:cs="Arial"/>
          <w:color w:val="000000" w:themeColor="text1"/>
          <w:lang w:val="es-ES"/>
        </w:rPr>
        <w:t>Se desecharán las proposiciones que no estén firmadas electrónicamente con la firma electrónica que emite el SAT.</w:t>
      </w:r>
    </w:p>
    <w:p w:rsidR="000A1393" w:rsidRPr="00C86101" w:rsidRDefault="000A1393" w:rsidP="00C86101">
      <w:pPr>
        <w:ind w:left="709" w:right="49"/>
        <w:jc w:val="both"/>
        <w:rPr>
          <w:rFonts w:ascii="Montserrat" w:hAnsi="Montserrat" w:cs="Arial"/>
          <w:noProof w:val="0"/>
          <w:lang w:val="es-ES"/>
        </w:rPr>
      </w:pPr>
    </w:p>
    <w:p w:rsidR="000A1393" w:rsidRPr="000A1393" w:rsidRDefault="00C86101" w:rsidP="00C86101">
      <w:pPr>
        <w:contextualSpacing/>
        <w:jc w:val="both"/>
        <w:rPr>
          <w:rFonts w:ascii="Montserrat" w:hAnsi="Montserrat" w:cs="Arial"/>
          <w:b/>
          <w:color w:val="000000" w:themeColor="text1"/>
        </w:rPr>
      </w:pPr>
      <w:r w:rsidRPr="001378ED">
        <w:rPr>
          <w:rFonts w:ascii="Montserrat" w:hAnsi="Montserrat" w:cs="Arial"/>
          <w:b/>
          <w:color w:val="000000" w:themeColor="text1"/>
          <w:lang w:val="es-ES_tradnl"/>
        </w:rPr>
        <w:t>6.31.</w:t>
      </w:r>
      <w:r>
        <w:rPr>
          <w:rFonts w:ascii="Montserrat" w:hAnsi="Montserrat" w:cs="Arial"/>
          <w:color w:val="000000" w:themeColor="text1"/>
          <w:lang w:val="es-ES_tradnl"/>
        </w:rPr>
        <w:tab/>
      </w:r>
      <w:r w:rsidR="00867414" w:rsidRPr="000A1393">
        <w:rPr>
          <w:rFonts w:ascii="Montserrat" w:hAnsi="Montserrat" w:cs="Arial"/>
          <w:color w:val="000000" w:themeColor="text1"/>
          <w:lang w:val="es-ES_tradnl"/>
        </w:rPr>
        <w:t xml:space="preserve">Se desecharán las propuestas económicas que oferten un porcentaje de descuento de 0.00% (cero por ciento) </w:t>
      </w:r>
      <w:r w:rsidR="00867414" w:rsidRPr="000A1393">
        <w:rPr>
          <w:rFonts w:ascii="Montserrat" w:hAnsi="Montserrat" w:cs="Arial"/>
          <w:lang w:val="es-ES_tradnl"/>
        </w:rPr>
        <w:t>o el porcentaje sea negativo.</w:t>
      </w:r>
    </w:p>
    <w:p w:rsidR="000A1393" w:rsidRPr="00C86101" w:rsidRDefault="000A1393" w:rsidP="00C86101">
      <w:pPr>
        <w:ind w:left="709" w:right="49"/>
        <w:jc w:val="both"/>
        <w:rPr>
          <w:rFonts w:ascii="Montserrat" w:hAnsi="Montserrat" w:cs="Arial"/>
          <w:noProof w:val="0"/>
          <w:lang w:val="es-ES"/>
        </w:rPr>
      </w:pPr>
    </w:p>
    <w:p w:rsidR="007B164A" w:rsidRPr="00C86101" w:rsidRDefault="00C86101" w:rsidP="00C86101">
      <w:pPr>
        <w:contextualSpacing/>
        <w:jc w:val="both"/>
        <w:rPr>
          <w:rFonts w:ascii="Montserrat" w:hAnsi="Montserrat" w:cs="Arial"/>
          <w:color w:val="000000" w:themeColor="text1"/>
          <w:lang w:val="es-ES_tradnl"/>
        </w:rPr>
      </w:pPr>
      <w:r w:rsidRPr="001378ED">
        <w:rPr>
          <w:rFonts w:ascii="Montserrat" w:hAnsi="Montserrat" w:cs="Arial"/>
          <w:b/>
          <w:color w:val="000000" w:themeColor="text1"/>
          <w:lang w:val="es-ES_tradnl"/>
        </w:rPr>
        <w:t>6.32.</w:t>
      </w:r>
      <w:r>
        <w:rPr>
          <w:rFonts w:ascii="Montserrat" w:hAnsi="Montserrat" w:cs="Arial"/>
          <w:color w:val="000000" w:themeColor="text1"/>
          <w:lang w:val="es-ES_tradnl"/>
        </w:rPr>
        <w:tab/>
      </w:r>
      <w:r w:rsidR="00867414" w:rsidRPr="00C86101">
        <w:rPr>
          <w:rFonts w:ascii="Montserrat" w:hAnsi="Montserrat" w:cs="Arial"/>
          <w:color w:val="000000" w:themeColor="text1"/>
          <w:lang w:val="es-ES_tradnl"/>
        </w:rPr>
        <w:t>Se desecharan las propuestas económicas que modifiquen el PMR.</w:t>
      </w:r>
    </w:p>
    <w:p w:rsidR="007B164A" w:rsidRPr="00CD4B75" w:rsidRDefault="007B164A" w:rsidP="007B164A">
      <w:pPr>
        <w:pStyle w:val="Prrafodelista"/>
        <w:tabs>
          <w:tab w:val="left" w:pos="2001"/>
        </w:tabs>
        <w:suppressAutoHyphens/>
        <w:ind w:left="720" w:right="49"/>
        <w:jc w:val="both"/>
        <w:rPr>
          <w:rFonts w:ascii="Montserrat" w:hAnsi="Montserrat" w:cs="Arial"/>
          <w:color w:val="000000" w:themeColor="text1"/>
          <w:sz w:val="22"/>
          <w:szCs w:val="22"/>
          <w:lang w:eastAsia="ar-SA"/>
        </w:rPr>
      </w:pPr>
    </w:p>
    <w:p w:rsidR="00D1134A" w:rsidRDefault="007B164A" w:rsidP="008673A4">
      <w:pPr>
        <w:pStyle w:val="Ttulo1"/>
        <w:numPr>
          <w:ilvl w:val="0"/>
          <w:numId w:val="35"/>
        </w:numPr>
        <w:spacing w:before="0" w:after="0"/>
        <w:ind w:left="426" w:right="49" w:hanging="426"/>
        <w:rPr>
          <w:rFonts w:ascii="Montserrat" w:hAnsi="Montserrat" w:cs="Arial"/>
          <w:bCs w:val="0"/>
          <w:kern w:val="0"/>
          <w:sz w:val="22"/>
          <w:szCs w:val="22"/>
          <w:lang w:val="es-ES_tradnl"/>
        </w:rPr>
      </w:pPr>
      <w:bookmarkStart w:id="123" w:name="_Toc22751102"/>
      <w:r w:rsidRPr="00CD4B75">
        <w:rPr>
          <w:rFonts w:ascii="Montserrat" w:hAnsi="Montserrat" w:cs="Arial"/>
          <w:bCs w:val="0"/>
          <w:kern w:val="0"/>
          <w:sz w:val="22"/>
          <w:szCs w:val="22"/>
          <w:lang w:val="es-ES_tradnl"/>
        </w:rPr>
        <w:t>DE LA ADJUDICACIÓN.</w:t>
      </w:r>
      <w:bookmarkEnd w:id="123"/>
    </w:p>
    <w:p w:rsidR="00CC046F" w:rsidRPr="00CC046F" w:rsidRDefault="00CC046F" w:rsidP="00CC046F">
      <w:pPr>
        <w:rPr>
          <w:lang w:val="es-ES_tradnl" w:eastAsia="ar-SA"/>
        </w:rPr>
      </w:pPr>
    </w:p>
    <w:p w:rsidR="00DD53EC" w:rsidRPr="00CD4B75" w:rsidRDefault="00DD53EC" w:rsidP="009D0053">
      <w:pPr>
        <w:suppressAutoHyphens/>
        <w:ind w:right="49"/>
        <w:jc w:val="both"/>
        <w:rPr>
          <w:rFonts w:ascii="Montserrat" w:eastAsia="Times New Roman" w:hAnsi="Montserrat" w:cs="Arial"/>
          <w:lang w:val="es-ES" w:eastAsia="ar-SA"/>
        </w:rPr>
      </w:pPr>
      <w:r w:rsidRPr="00CD4B75">
        <w:rPr>
          <w:rFonts w:ascii="Montserrat" w:eastAsia="Times New Roman" w:hAnsi="Montserrat" w:cs="Arial"/>
          <w:lang w:val="es-ES" w:eastAsia="ar-SA"/>
        </w:rPr>
        <w:t>La</w:t>
      </w:r>
      <w:r w:rsidR="00DF723E" w:rsidRPr="00CD4B75">
        <w:rPr>
          <w:rFonts w:ascii="Montserrat" w:eastAsia="Times New Roman" w:hAnsi="Montserrat" w:cs="Arial"/>
          <w:lang w:val="es-ES" w:eastAsia="ar-SA"/>
        </w:rPr>
        <w:t xml:space="preserve"> adjudicación será por partida </w:t>
      </w:r>
      <w:r w:rsidR="001C2577">
        <w:rPr>
          <w:rFonts w:ascii="Montserrat" w:eastAsia="Times New Roman" w:hAnsi="Montserrat" w:cs="Arial"/>
          <w:lang w:val="es-ES" w:eastAsia="ar-SA"/>
        </w:rPr>
        <w:t xml:space="preserve">completa </w:t>
      </w:r>
      <w:r w:rsidRPr="00CD4B75">
        <w:rPr>
          <w:rFonts w:ascii="Montserrat" w:eastAsia="Times New Roman" w:hAnsi="Montserrat" w:cs="Arial"/>
          <w:lang w:val="es-ES" w:eastAsia="ar-SA"/>
        </w:rPr>
        <w:t xml:space="preserve">conforme al Anexo denominado </w:t>
      </w:r>
      <w:r w:rsidR="00421C63">
        <w:rPr>
          <w:rFonts w:ascii="Montserrat" w:hAnsi="Montserrat" w:cs="Arial"/>
          <w:b/>
          <w:lang w:val="es-ES_tradnl"/>
        </w:rPr>
        <w:t xml:space="preserve">Anexo T1 </w:t>
      </w:r>
      <w:r w:rsidR="00421C63" w:rsidRPr="00421C63">
        <w:rPr>
          <w:rFonts w:ascii="Montserrat" w:hAnsi="Montserrat" w:cs="Arial"/>
          <w:b/>
          <w:lang w:val="es-ES_tradnl"/>
        </w:rPr>
        <w:t xml:space="preserve">Delegación/UMAE de Bolsas para pacientes nuevos en Diálisis Peritoneal Continua Ambulatoria DPCA para </w:t>
      </w:r>
      <w:r w:rsidR="00421C63">
        <w:rPr>
          <w:rFonts w:ascii="Montserrat" w:hAnsi="Montserrat" w:cs="Arial"/>
          <w:b/>
          <w:lang w:val="es-ES_tradnl"/>
        </w:rPr>
        <w:t>el ejercicio</w:t>
      </w:r>
      <w:r w:rsidR="00421C63" w:rsidRPr="00421C63">
        <w:rPr>
          <w:rFonts w:ascii="Montserrat" w:hAnsi="Montserrat" w:cs="Arial"/>
          <w:b/>
          <w:lang w:val="es-ES_tradnl"/>
        </w:rPr>
        <w:t xml:space="preserve"> fis</w:t>
      </w:r>
      <w:r w:rsidR="00421C63">
        <w:rPr>
          <w:rFonts w:ascii="Montserrat" w:hAnsi="Montserrat" w:cs="Arial"/>
          <w:b/>
          <w:lang w:val="es-ES_tradnl"/>
        </w:rPr>
        <w:t>cal</w:t>
      </w:r>
      <w:r w:rsidR="00421C63" w:rsidRPr="00421C63">
        <w:rPr>
          <w:rFonts w:ascii="Montserrat" w:hAnsi="Montserrat" w:cs="Arial"/>
          <w:b/>
          <w:lang w:val="es-ES_tradnl"/>
        </w:rPr>
        <w:t xml:space="preserve"> 2020</w:t>
      </w:r>
      <w:r w:rsidR="00BA2C8C">
        <w:rPr>
          <w:rFonts w:ascii="Montserrat" w:hAnsi="Montserrat" w:cs="Arial"/>
          <w:b/>
          <w:lang w:val="es-ES_tradnl"/>
        </w:rPr>
        <w:t xml:space="preserve"> </w:t>
      </w:r>
      <w:r w:rsidRPr="00CD4B75">
        <w:rPr>
          <w:rFonts w:ascii="Montserrat" w:eastAsia="Times New Roman" w:hAnsi="Montserrat" w:cs="Arial"/>
          <w:lang w:val="es-ES" w:eastAsia="ar-SA"/>
        </w:rPr>
        <w:t xml:space="preserve">al licitante cuya oferta resulte solvente porque cumple, conforme a los criterios de evaluación establecidos, con los requisitos legales, técnicos y económicos de la </w:t>
      </w:r>
      <w:r w:rsidR="004E382F">
        <w:rPr>
          <w:rFonts w:ascii="Montserrat" w:eastAsia="Times New Roman" w:hAnsi="Montserrat" w:cs="Arial"/>
          <w:lang w:val="es-ES" w:eastAsia="ar-SA"/>
        </w:rPr>
        <w:t>Convocatoria</w:t>
      </w:r>
      <w:r w:rsidRPr="00CD4B75">
        <w:rPr>
          <w:rFonts w:ascii="Montserrat" w:eastAsia="Times New Roman" w:hAnsi="Montserrat" w:cs="Arial"/>
          <w:lang w:val="es-ES" w:eastAsia="ar-SA"/>
        </w:rPr>
        <w:t xml:space="preserve"> y cuente con el precio más bajo, </w:t>
      </w:r>
      <w:r w:rsidRPr="00CD4B75">
        <w:rPr>
          <w:rFonts w:ascii="Montserrat" w:hAnsi="Montserrat" w:cs="Arial"/>
        </w:rPr>
        <w:t xml:space="preserve">una vez aplicado el porcentaje de descuento ofertado. </w:t>
      </w:r>
    </w:p>
    <w:p w:rsidR="00DD53EC" w:rsidRPr="00CD4B75" w:rsidRDefault="00DD53EC" w:rsidP="009D0053">
      <w:pPr>
        <w:suppressAutoHyphens/>
        <w:ind w:right="49"/>
        <w:jc w:val="both"/>
        <w:rPr>
          <w:rFonts w:ascii="Montserrat" w:eastAsia="Times New Roman" w:hAnsi="Montserrat" w:cs="Arial"/>
          <w:lang w:val="es-ES" w:eastAsia="ar-SA"/>
        </w:rPr>
      </w:pPr>
    </w:p>
    <w:p w:rsidR="003C3DF7" w:rsidRPr="00CD4B75" w:rsidRDefault="003C3DF7" w:rsidP="009D0053">
      <w:pPr>
        <w:ind w:right="49"/>
        <w:jc w:val="both"/>
        <w:rPr>
          <w:rFonts w:ascii="Montserrat" w:hAnsi="Montserrat" w:cs="Arial"/>
        </w:rPr>
      </w:pPr>
      <w:r w:rsidRPr="00CD4B75">
        <w:rPr>
          <w:rFonts w:ascii="Montserrat" w:hAnsi="Montserrat" w:cs="Arial"/>
        </w:rPr>
        <w:t>Si resultare que dos o más proposiciones son solventes porque satisfacen la totalidad de los requerimientos solicitados por la Convocante, la partida se adjudicará a</w:t>
      </w:r>
      <w:r w:rsidR="001C2577">
        <w:rPr>
          <w:rFonts w:ascii="Montserrat" w:hAnsi="Montserrat" w:cs="Arial"/>
        </w:rPr>
        <w:t>l</w:t>
      </w:r>
      <w:r w:rsidRPr="00CD4B75">
        <w:rPr>
          <w:rFonts w:ascii="Montserrat" w:hAnsi="Montserrat" w:cs="Arial"/>
        </w:rPr>
        <w:t xml:space="preserve"> </w:t>
      </w:r>
      <w:r w:rsidR="001C2577">
        <w:rPr>
          <w:rFonts w:ascii="Montserrat" w:hAnsi="Montserrat" w:cs="Arial"/>
        </w:rPr>
        <w:t xml:space="preserve">licitante </w:t>
      </w:r>
      <w:r w:rsidRPr="00CD4B75">
        <w:rPr>
          <w:rFonts w:ascii="Montserrat" w:hAnsi="Montserrat" w:cs="Arial"/>
        </w:rPr>
        <w:t xml:space="preserve">que presente la proposición cuyo precio sea el más bajo, o en su caso </w:t>
      </w:r>
      <w:r w:rsidR="00664A30" w:rsidRPr="00CD4B75">
        <w:rPr>
          <w:rFonts w:ascii="Montserrat" w:hAnsi="Montserrat" w:cs="Arial"/>
        </w:rPr>
        <w:t>haya ofertado e</w:t>
      </w:r>
      <w:r w:rsidRPr="00CD4B75">
        <w:rPr>
          <w:rFonts w:ascii="Montserrat" w:hAnsi="Montserrat" w:cs="Arial"/>
        </w:rPr>
        <w:t>l porcentaje de descuento ofertado más alto.</w:t>
      </w:r>
    </w:p>
    <w:p w:rsidR="003C3DF7" w:rsidRPr="00CD4B75" w:rsidRDefault="003C3DF7" w:rsidP="009D0053">
      <w:pPr>
        <w:ind w:right="49"/>
        <w:jc w:val="both"/>
        <w:rPr>
          <w:rFonts w:ascii="Montserrat" w:hAnsi="Montserrat" w:cs="Arial"/>
        </w:rPr>
      </w:pPr>
    </w:p>
    <w:p w:rsidR="003C3DF7" w:rsidRPr="00CD4B75" w:rsidRDefault="00A04964" w:rsidP="009D0053">
      <w:pPr>
        <w:ind w:right="49"/>
        <w:jc w:val="both"/>
        <w:rPr>
          <w:rFonts w:ascii="Montserrat" w:hAnsi="Montserrat" w:cs="Arial"/>
          <w:lang w:val="es-ES" w:eastAsia="ar-SA"/>
        </w:rPr>
      </w:pPr>
      <w:r w:rsidRPr="00CD4B75">
        <w:rPr>
          <w:rFonts w:ascii="Montserrat" w:hAnsi="Montserrat" w:cs="Arial"/>
          <w:lang w:val="es-ES" w:eastAsia="ar-SA"/>
        </w:rPr>
        <w:lastRenderedPageBreak/>
        <w:t>En el supuesto de existir empate una vez aplicado el porcentaje de descuento en el PMR se dará preferencia en primer término a las Micro Empresas, a continuación se considerará a las Pequeñas Empresas y en caso de no contarse con alguna de las anteriores, la adjudicación se efectuará a favor del licitante que tenga el carácter de Mediana Empresa. En caso de proposiciones conjuntas, cuando uno de los asociados acredite la calidad de MIPYME, no se otorgará el beneficio a la proposición conjunta.</w:t>
      </w:r>
    </w:p>
    <w:p w:rsidR="00A04964" w:rsidRPr="00CD4B75" w:rsidRDefault="00A04964" w:rsidP="009D0053">
      <w:pPr>
        <w:ind w:right="49"/>
        <w:jc w:val="both"/>
        <w:rPr>
          <w:rFonts w:ascii="Montserrat" w:eastAsia="Times New Roman" w:hAnsi="Montserrat" w:cs="Arial"/>
          <w:lang w:val="es-ES" w:eastAsia="ar-SA"/>
        </w:rPr>
      </w:pPr>
    </w:p>
    <w:p w:rsidR="003C3DF7" w:rsidRDefault="003C3DF7" w:rsidP="009D0053">
      <w:pPr>
        <w:ind w:right="49"/>
        <w:jc w:val="both"/>
        <w:rPr>
          <w:rFonts w:ascii="Montserrat" w:eastAsia="Times New Roman" w:hAnsi="Montserrat" w:cs="Arial"/>
          <w:lang w:val="es-ES" w:eastAsia="ar-SA"/>
        </w:rPr>
      </w:pPr>
      <w:r w:rsidRPr="00CD4B75">
        <w:rPr>
          <w:rFonts w:ascii="Montserrat" w:eastAsia="Times New Roman" w:hAnsi="Montserrat" w:cs="Arial"/>
          <w:lang w:val="es-ES" w:eastAsia="ar-SA"/>
        </w:rPr>
        <w:t xml:space="preserve">De no actualizarse los supuestos descritos anteriormente y subsista el empate entre licitantes, se realizará la adjudicación del contrato a favor del licitante que resulte ganador del sorteo por insaculación que realice la Convocante, en presencia del OIC, conforme el </w:t>
      </w:r>
      <w:r w:rsidR="004E382F">
        <w:rPr>
          <w:rFonts w:ascii="Montserrat" w:eastAsia="Times New Roman" w:hAnsi="Montserrat" w:cs="Arial"/>
          <w:lang w:val="es-ES" w:eastAsia="ar-SA"/>
        </w:rPr>
        <w:t>artículo</w:t>
      </w:r>
      <w:r w:rsidRPr="00CD4B75">
        <w:rPr>
          <w:rFonts w:ascii="Montserrat" w:eastAsia="Times New Roman" w:hAnsi="Montserrat" w:cs="Arial"/>
          <w:lang w:val="es-ES" w:eastAsia="ar-SA"/>
        </w:rPr>
        <w:t xml:space="preserve"> 54 del R</w:t>
      </w:r>
      <w:r w:rsidR="005D1DE6" w:rsidRPr="00CD4B75">
        <w:rPr>
          <w:rFonts w:ascii="Montserrat" w:eastAsia="Times New Roman" w:hAnsi="Montserrat" w:cs="Arial"/>
          <w:lang w:val="es-ES" w:eastAsia="ar-SA"/>
        </w:rPr>
        <w:t>eglamento</w:t>
      </w:r>
      <w:r w:rsidRPr="00CD4B75">
        <w:rPr>
          <w:rFonts w:ascii="Montserrat" w:eastAsia="Times New Roman" w:hAnsi="Montserrat" w:cs="Arial"/>
          <w:lang w:val="es-ES" w:eastAsia="ar-SA"/>
        </w:rPr>
        <w:t>.</w:t>
      </w:r>
    </w:p>
    <w:p w:rsidR="002A3CC6" w:rsidRDefault="002A3CC6" w:rsidP="009D0053">
      <w:pPr>
        <w:ind w:right="49"/>
        <w:jc w:val="both"/>
        <w:rPr>
          <w:rFonts w:ascii="Montserrat" w:eastAsia="Times New Roman" w:hAnsi="Montserrat" w:cs="Arial"/>
          <w:lang w:val="es-ES" w:eastAsia="ar-SA"/>
        </w:rPr>
      </w:pPr>
    </w:p>
    <w:p w:rsidR="0008517F" w:rsidRPr="00CD4B75" w:rsidRDefault="0008517F" w:rsidP="008673A4">
      <w:pPr>
        <w:pStyle w:val="Ttulo1"/>
        <w:numPr>
          <w:ilvl w:val="0"/>
          <w:numId w:val="35"/>
        </w:numPr>
        <w:spacing w:before="0" w:after="0"/>
        <w:ind w:left="426" w:right="49" w:hanging="426"/>
        <w:rPr>
          <w:rFonts w:ascii="Montserrat" w:hAnsi="Montserrat" w:cs="Arial"/>
          <w:bCs w:val="0"/>
          <w:kern w:val="0"/>
          <w:sz w:val="22"/>
          <w:szCs w:val="22"/>
          <w:lang w:val="es-ES_tradnl"/>
        </w:rPr>
      </w:pPr>
      <w:bookmarkStart w:id="124" w:name="_Toc22751103"/>
      <w:bookmarkStart w:id="125" w:name="_Toc442383393"/>
      <w:bookmarkStart w:id="126" w:name="_Toc442383592"/>
      <w:bookmarkStart w:id="127" w:name="_Toc442383721"/>
      <w:bookmarkStart w:id="128" w:name="_Toc367205802"/>
      <w:r w:rsidRPr="00CD4B75">
        <w:rPr>
          <w:rFonts w:ascii="Montserrat" w:hAnsi="Montserrat" w:cs="Arial"/>
          <w:bCs w:val="0"/>
          <w:kern w:val="0"/>
          <w:sz w:val="22"/>
          <w:szCs w:val="22"/>
          <w:lang w:val="es-ES_tradnl"/>
        </w:rPr>
        <w:t>INCONFORMIDADES.</w:t>
      </w:r>
      <w:bookmarkEnd w:id="124"/>
    </w:p>
    <w:p w:rsidR="00DD53EC" w:rsidRPr="00CD4B75" w:rsidRDefault="00DD53EC" w:rsidP="009D0053">
      <w:pPr>
        <w:ind w:left="-284" w:right="49"/>
        <w:jc w:val="both"/>
        <w:rPr>
          <w:rFonts w:ascii="Montserrat" w:hAnsi="Montserrat" w:cs="Arial"/>
          <w:i/>
          <w:lang w:val="es-ES_tradnl"/>
        </w:rPr>
      </w:pPr>
    </w:p>
    <w:p w:rsidR="0008517F" w:rsidRPr="00477099" w:rsidRDefault="0008517F" w:rsidP="009D0053">
      <w:pPr>
        <w:ind w:right="49"/>
        <w:jc w:val="both"/>
        <w:rPr>
          <w:rFonts w:ascii="Montserrat" w:hAnsi="Montserrat" w:cs="Arial"/>
          <w:vanish/>
          <w:lang w:val="es-ES_tradnl"/>
        </w:rPr>
      </w:pPr>
      <w:r w:rsidRPr="00CD4B75">
        <w:rPr>
          <w:rFonts w:ascii="Montserrat" w:hAnsi="Montserrat" w:cs="Arial"/>
          <w:lang w:val="es-ES_tradnl"/>
        </w:rPr>
        <w:t xml:space="preserve">De acuerdo con lo dispuesto en </w:t>
      </w:r>
      <w:r w:rsidR="004E382F">
        <w:rPr>
          <w:rFonts w:ascii="Montserrat" w:hAnsi="Montserrat" w:cs="Arial"/>
          <w:lang w:val="es-ES_tradnl"/>
        </w:rPr>
        <w:t>artículo</w:t>
      </w:r>
      <w:r w:rsidRPr="00CD4B75">
        <w:rPr>
          <w:rFonts w:ascii="Montserrat" w:hAnsi="Montserrat" w:cs="Arial"/>
          <w:lang w:val="es-ES_tradnl"/>
        </w:rPr>
        <w:t xml:space="preserve"> 66 de la LAASSP, los licitantes podrán interponer inconformidad en las oficinas de la SFP ubicadas en Avenida de los Insurgentes Sur 1735, Colonia Guadalupe Inn, Código Postal 01020, </w:t>
      </w:r>
      <w:r w:rsidR="00207FA8" w:rsidRPr="00CD4B75">
        <w:rPr>
          <w:rFonts w:ascii="Montserrat" w:hAnsi="Montserrat" w:cs="Arial"/>
          <w:lang w:val="es-ES_tradnl"/>
        </w:rPr>
        <w:t xml:space="preserve">Demarcación Territorial </w:t>
      </w:r>
      <w:r w:rsidRPr="00CD4B75">
        <w:rPr>
          <w:rFonts w:ascii="Montserrat" w:hAnsi="Montserrat" w:cs="Arial"/>
          <w:lang w:val="es-ES_tradnl"/>
        </w:rPr>
        <w:t>Álvaro Obregón, Méxi</w:t>
      </w:r>
      <w:r w:rsidR="000517D3" w:rsidRPr="00CD4B75">
        <w:rPr>
          <w:rFonts w:ascii="Montserrat" w:hAnsi="Montserrat" w:cs="Arial"/>
          <w:lang w:val="es-ES_tradnl"/>
        </w:rPr>
        <w:t xml:space="preserve">co, </w:t>
      </w:r>
      <w:r w:rsidR="00546BF2" w:rsidRPr="00CD4B75">
        <w:rPr>
          <w:rFonts w:ascii="Montserrat" w:hAnsi="Montserrat" w:cs="Arial"/>
          <w:lang w:val="es-ES_tradnl"/>
        </w:rPr>
        <w:t>Ciudad de México</w:t>
      </w:r>
      <w:r w:rsidR="000517D3" w:rsidRPr="00CD4B75">
        <w:rPr>
          <w:rFonts w:ascii="Montserrat" w:hAnsi="Montserrat" w:cs="Arial"/>
          <w:lang w:val="es-ES_tradnl"/>
        </w:rPr>
        <w:t xml:space="preserve"> o ante el Órgano Interno de Control </w:t>
      </w:r>
      <w:r w:rsidR="00262FB1" w:rsidRPr="00CD4B75">
        <w:rPr>
          <w:rFonts w:ascii="Montserrat" w:hAnsi="Montserrat" w:cs="Arial"/>
          <w:lang w:val="es-ES_tradnl"/>
        </w:rPr>
        <w:t>en el IMSS ubicado en</w:t>
      </w:r>
      <w:r w:rsidRPr="00CD4B75">
        <w:rPr>
          <w:rFonts w:ascii="Montserrat" w:hAnsi="Montserrat" w:cs="Arial"/>
          <w:lang w:val="es-ES_tradnl"/>
        </w:rPr>
        <w:t xml:space="preserve"> Av. Revolución número 1586, Colonia San Ángel, </w:t>
      </w:r>
      <w:r w:rsidR="00207FA8" w:rsidRPr="00CD4B75">
        <w:rPr>
          <w:rFonts w:ascii="Montserrat" w:hAnsi="Montserrat" w:cs="Arial"/>
          <w:lang w:val="es-ES_tradnl"/>
        </w:rPr>
        <w:t xml:space="preserve">Demarcación Territorial </w:t>
      </w:r>
      <w:r w:rsidRPr="00CD4B75">
        <w:rPr>
          <w:rFonts w:ascii="Montserrat" w:hAnsi="Montserrat" w:cs="Arial"/>
          <w:lang w:val="es-ES_tradnl"/>
        </w:rPr>
        <w:t>Álvaro Obregón, C.P. 01000, Ciudad de México.</w:t>
      </w:r>
    </w:p>
    <w:p w:rsidR="0008517F" w:rsidRPr="00CD4B75" w:rsidRDefault="0008517F" w:rsidP="009D0053">
      <w:pPr>
        <w:ind w:right="49"/>
        <w:jc w:val="both"/>
        <w:rPr>
          <w:rFonts w:ascii="Montserrat" w:hAnsi="Montserrat" w:cs="Arial"/>
          <w:lang w:val="es-ES_tradnl"/>
        </w:rPr>
      </w:pPr>
    </w:p>
    <w:p w:rsidR="0008517F" w:rsidRDefault="0008517F" w:rsidP="009D0053">
      <w:pPr>
        <w:ind w:right="49"/>
        <w:jc w:val="both"/>
        <w:rPr>
          <w:rFonts w:ascii="Montserrat" w:hAnsi="Montserrat" w:cs="Arial"/>
          <w:lang w:val="es-ES_tradnl"/>
        </w:rPr>
      </w:pPr>
      <w:r w:rsidRPr="00CD4B75">
        <w:rPr>
          <w:rFonts w:ascii="Montserrat" w:hAnsi="Montserrat" w:cs="Arial"/>
          <w:lang w:val="es-ES_tradnl"/>
        </w:rPr>
        <w:t xml:space="preserve">Asimismo, se señala que tales </w:t>
      </w:r>
      <w:r w:rsidRPr="002A3CC6">
        <w:rPr>
          <w:rFonts w:ascii="Montserrat" w:hAnsi="Montserrat" w:cs="Arial"/>
          <w:lang w:val="es-ES_tradnl"/>
        </w:rPr>
        <w:t xml:space="preserve">inconformidades podrán presentarse mediante el sistema CompraNet en la dirección electrónica </w:t>
      </w:r>
      <w:hyperlink r:id="rId12" w:history="1">
        <w:r w:rsidR="002A3CC6" w:rsidRPr="00B777FD">
          <w:rPr>
            <w:rStyle w:val="Hipervnculo"/>
            <w:rFonts w:ascii="Montserrat" w:hAnsi="Montserrat"/>
          </w:rPr>
          <w:t>https://compranet.hacienda.gob.mx/web/login.html</w:t>
        </w:r>
      </w:hyperlink>
      <w:r w:rsidR="00FC7655" w:rsidRPr="002A3CC6">
        <w:rPr>
          <w:rFonts w:ascii="Montserrat" w:hAnsi="Montserrat" w:cs="Arial"/>
        </w:rPr>
        <w:t xml:space="preserve"> </w:t>
      </w:r>
      <w:r w:rsidRPr="002A3CC6">
        <w:rPr>
          <w:rFonts w:ascii="Montserrat" w:hAnsi="Montserrat" w:cs="Arial"/>
          <w:lang w:val="es-ES_tradnl"/>
        </w:rPr>
        <w:t>Lo anterior, contra actos del procedimiento de contratación que contravengan</w:t>
      </w:r>
      <w:r w:rsidRPr="00CD4B75">
        <w:rPr>
          <w:rFonts w:ascii="Montserrat" w:hAnsi="Montserrat" w:cs="Arial"/>
          <w:lang w:val="es-ES_tradnl"/>
        </w:rPr>
        <w:t xml:space="preserve"> las disposiciones que rigen las materias objeto del mencionado ordenamiento. </w:t>
      </w:r>
    </w:p>
    <w:p w:rsidR="002A3CC6" w:rsidRDefault="002A3CC6" w:rsidP="009D0053">
      <w:pPr>
        <w:ind w:right="49"/>
        <w:jc w:val="both"/>
        <w:rPr>
          <w:rFonts w:ascii="Montserrat" w:hAnsi="Montserrat" w:cs="Arial"/>
          <w:lang w:val="es-ES_tradnl"/>
        </w:rPr>
      </w:pPr>
    </w:p>
    <w:p w:rsidR="00CF1DDF" w:rsidRPr="00CD4B75" w:rsidRDefault="00CF1DDF" w:rsidP="008673A4">
      <w:pPr>
        <w:pStyle w:val="Ttulo1"/>
        <w:numPr>
          <w:ilvl w:val="0"/>
          <w:numId w:val="35"/>
        </w:numPr>
        <w:spacing w:before="0" w:after="0"/>
        <w:ind w:left="426" w:right="49" w:hanging="426"/>
        <w:jc w:val="both"/>
        <w:rPr>
          <w:rFonts w:ascii="Montserrat" w:hAnsi="Montserrat" w:cs="Arial"/>
          <w:sz w:val="22"/>
          <w:szCs w:val="22"/>
          <w:lang w:val="es-ES_tradnl"/>
        </w:rPr>
      </w:pPr>
      <w:bookmarkStart w:id="129" w:name="_Toc525225679"/>
      <w:bookmarkStart w:id="130" w:name="_Toc22751104"/>
      <w:r w:rsidRPr="00CD4B75">
        <w:rPr>
          <w:rFonts w:ascii="Montserrat" w:hAnsi="Montserrat" w:cs="Arial"/>
          <w:sz w:val="22"/>
          <w:szCs w:val="22"/>
          <w:lang w:val="es-ES_tradnl"/>
        </w:rPr>
        <w:t>CANCELACIÓN DE LA LICITACIÓN, PARTIDA(S), O CONCEPTOS INCLUIDOS EN ÉSTA.</w:t>
      </w:r>
      <w:bookmarkEnd w:id="129"/>
      <w:bookmarkEnd w:id="130"/>
    </w:p>
    <w:p w:rsidR="00CF1DDF" w:rsidRPr="00CD4B75" w:rsidRDefault="00CF1DDF" w:rsidP="009D0053">
      <w:pPr>
        <w:suppressAutoHyphens/>
        <w:ind w:right="49" w:firstLine="709"/>
        <w:jc w:val="both"/>
        <w:rPr>
          <w:rFonts w:ascii="Montserrat" w:eastAsia="Times New Roman" w:hAnsi="Montserrat" w:cs="Arial"/>
          <w:lang w:val="es-ES_tradnl" w:eastAsia="ar-SA"/>
        </w:rPr>
      </w:pPr>
    </w:p>
    <w:p w:rsidR="00CF1DDF" w:rsidRPr="00CD4B75" w:rsidRDefault="00CF1DDF" w:rsidP="009D0053">
      <w:pPr>
        <w:suppressAutoHyphens/>
        <w:ind w:right="49"/>
        <w:jc w:val="both"/>
        <w:rPr>
          <w:rFonts w:ascii="Montserrat" w:hAnsi="Montserrat" w:cs="Arial"/>
        </w:rPr>
      </w:pPr>
      <w:r w:rsidRPr="00CD4B75">
        <w:rPr>
          <w:rFonts w:ascii="Montserrat" w:hAnsi="Montserrat" w:cs="Arial"/>
        </w:rPr>
        <w:t xml:space="preserve">Con fundamento en el </w:t>
      </w:r>
      <w:r w:rsidR="004E382F">
        <w:rPr>
          <w:rFonts w:ascii="Montserrat" w:hAnsi="Montserrat" w:cs="Arial"/>
        </w:rPr>
        <w:t>artículo</w:t>
      </w:r>
      <w:r w:rsidRPr="00CD4B75">
        <w:rPr>
          <w:rFonts w:ascii="Montserrat" w:hAnsi="Montserrat" w:cs="Arial"/>
        </w:rPr>
        <w:t xml:space="preserve"> </w:t>
      </w:r>
      <w:r w:rsidRPr="00CD4B75">
        <w:rPr>
          <w:rFonts w:ascii="Montserrat" w:hAnsi="Montserrat" w:cs="Arial"/>
          <w:lang w:val="es-ES"/>
        </w:rPr>
        <w:t xml:space="preserve">38 de la </w:t>
      </w:r>
      <w:r w:rsidRPr="00CD4B75">
        <w:rPr>
          <w:rFonts w:ascii="Montserrat" w:hAnsi="Montserrat" w:cs="Arial"/>
          <w:noProof w:val="0"/>
          <w:lang w:eastAsia="ar-SA"/>
        </w:rPr>
        <w:t>LAASSP</w:t>
      </w:r>
      <w:r w:rsidRPr="00CD4B75">
        <w:rPr>
          <w:rFonts w:ascii="Montserrat" w:eastAsia="Times New Roman" w:hAnsi="Montserrat" w:cs="Arial"/>
          <w:lang w:val="es-ES" w:eastAsia="ar-SA"/>
        </w:rPr>
        <w:t>, la Convocante podrá cancelar la presente licitación, o partida(s) o concepto, incluidos en ésta, por caso fortuito o fuerza mayor; de igual manera se podrá cancelar cuando existan circunstancias debidamente justificadas que provoquen la</w:t>
      </w:r>
      <w:r w:rsidRPr="00CD4B75">
        <w:rPr>
          <w:rFonts w:ascii="Montserrat" w:eastAsia="Times New Roman" w:hAnsi="Montserrat" w:cs="Arial"/>
          <w:b/>
          <w:lang w:val="es-ES" w:eastAsia="ar-SA"/>
        </w:rPr>
        <w:t xml:space="preserve"> </w:t>
      </w:r>
      <w:r w:rsidRPr="00CD4B75">
        <w:rPr>
          <w:rFonts w:ascii="Montserrat" w:eastAsia="Times New Roman" w:hAnsi="Montserrat" w:cs="Arial"/>
          <w:lang w:val="es-ES" w:eastAsia="ar-SA"/>
        </w:rPr>
        <w:t xml:space="preserve">extinción de la necesidad, y que de continuarse con el procedimiento de contratación se pudiera ocasionar un daño o perjuicio al </w:t>
      </w:r>
      <w:r w:rsidRPr="00CD4B75">
        <w:rPr>
          <w:rFonts w:ascii="Montserrat" w:hAnsi="Montserrat" w:cs="Arial"/>
        </w:rPr>
        <w:t>IMSS</w:t>
      </w:r>
      <w:r w:rsidR="00E072F5" w:rsidRPr="00CD4B75">
        <w:rPr>
          <w:rFonts w:ascii="Montserrat" w:hAnsi="Montserrat" w:cs="Arial"/>
        </w:rPr>
        <w:t xml:space="preserve">, previo a la comunicación del fallo por </w:t>
      </w:r>
      <w:r w:rsidR="00C03881" w:rsidRPr="00CD4B75">
        <w:rPr>
          <w:rFonts w:ascii="Montserrat" w:hAnsi="Montserrat" w:cs="Arial"/>
        </w:rPr>
        <w:t>parte d</w:t>
      </w:r>
      <w:r w:rsidR="00E072F5" w:rsidRPr="00CD4B75">
        <w:rPr>
          <w:rFonts w:ascii="Montserrat" w:hAnsi="Montserrat" w:cs="Arial"/>
        </w:rPr>
        <w:t>el Área Requirente.</w:t>
      </w:r>
    </w:p>
    <w:p w:rsidR="00262FB1" w:rsidRPr="00CD4B75" w:rsidRDefault="00262FB1" w:rsidP="009D0053">
      <w:pPr>
        <w:suppressAutoHyphens/>
        <w:ind w:right="49"/>
        <w:jc w:val="both"/>
        <w:rPr>
          <w:rFonts w:ascii="Montserrat" w:eastAsia="Times New Roman" w:hAnsi="Montserrat" w:cs="Arial"/>
          <w:lang w:val="es-ES" w:eastAsia="ar-SA"/>
        </w:rPr>
      </w:pPr>
    </w:p>
    <w:p w:rsidR="001C2577" w:rsidRDefault="001C2577" w:rsidP="008673A4">
      <w:pPr>
        <w:pStyle w:val="Ttulo1"/>
        <w:numPr>
          <w:ilvl w:val="0"/>
          <w:numId w:val="35"/>
        </w:numPr>
        <w:spacing w:before="0" w:after="0"/>
        <w:ind w:left="426" w:right="49" w:hanging="426"/>
        <w:jc w:val="both"/>
        <w:rPr>
          <w:rFonts w:ascii="Montserrat" w:hAnsi="Montserrat" w:cs="Arial"/>
          <w:sz w:val="22"/>
          <w:szCs w:val="22"/>
          <w:lang w:val="es-ES_tradnl"/>
        </w:rPr>
      </w:pPr>
      <w:bookmarkStart w:id="131" w:name="_Toc22751105"/>
      <w:bookmarkEnd w:id="125"/>
      <w:bookmarkEnd w:id="126"/>
      <w:bookmarkEnd w:id="127"/>
      <w:bookmarkEnd w:id="128"/>
      <w:r>
        <w:rPr>
          <w:rFonts w:ascii="Montserrat" w:hAnsi="Montserrat" w:cs="Arial"/>
          <w:sz w:val="22"/>
          <w:szCs w:val="22"/>
          <w:lang w:val="es-ES_tradnl"/>
        </w:rPr>
        <w:lastRenderedPageBreak/>
        <w:t>DECLARACIÓN DE PROCEDIMIENTO DESIERTO</w:t>
      </w:r>
      <w:bookmarkEnd w:id="131"/>
    </w:p>
    <w:p w:rsidR="001C2577" w:rsidRPr="001C2577" w:rsidRDefault="001C2577" w:rsidP="001C2577">
      <w:pPr>
        <w:rPr>
          <w:rFonts w:ascii="Monserrat" w:hAnsi="Monserrat"/>
          <w:lang w:val="es-ES_tradnl" w:eastAsia="ar-SA"/>
        </w:rPr>
      </w:pPr>
    </w:p>
    <w:p w:rsidR="001C2577" w:rsidRPr="001C2577" w:rsidRDefault="001C2577" w:rsidP="001C2577">
      <w:pPr>
        <w:rPr>
          <w:rFonts w:ascii="Montserrat" w:eastAsia="Times New Roman" w:hAnsi="Montserrat" w:cs="Arial"/>
          <w:lang w:val="es-ES" w:eastAsia="ar-SA"/>
        </w:rPr>
      </w:pPr>
      <w:r w:rsidRPr="001C2577">
        <w:rPr>
          <w:rFonts w:ascii="Montserrat" w:eastAsia="Times New Roman" w:hAnsi="Montserrat" w:cs="Arial"/>
          <w:lang w:val="es-ES" w:eastAsia="ar-SA"/>
        </w:rPr>
        <w:t>Con fundamento en el artículo 38 de la LAASSP y 58 de su Reglamento se podrá declarar desierta la Licitación en los siguientes casos:</w:t>
      </w:r>
    </w:p>
    <w:p w:rsidR="001C2577" w:rsidRPr="001C2577" w:rsidRDefault="001C2577" w:rsidP="001C2577">
      <w:pPr>
        <w:rPr>
          <w:rFonts w:ascii="Monserrat" w:hAnsi="Monserrat"/>
          <w:lang w:val="es-ES_tradnl" w:eastAsia="ar-SA"/>
        </w:rPr>
      </w:pPr>
    </w:p>
    <w:p w:rsidR="001C2577" w:rsidRDefault="001C2577" w:rsidP="008673A4">
      <w:pPr>
        <w:pStyle w:val="Prrafodelista"/>
        <w:numPr>
          <w:ilvl w:val="0"/>
          <w:numId w:val="46"/>
        </w:numPr>
        <w:jc w:val="both"/>
        <w:rPr>
          <w:rFonts w:ascii="Montserrat" w:hAnsi="Montserrat" w:cs="Arial"/>
          <w:lang w:eastAsia="ar-SA"/>
        </w:rPr>
      </w:pPr>
      <w:r w:rsidRPr="001C2577">
        <w:rPr>
          <w:rFonts w:ascii="Montserrat" w:hAnsi="Montserrat" w:cs="Arial"/>
          <w:lang w:eastAsia="ar-SA"/>
        </w:rPr>
        <w:t>Cuando el día del acto de presentación y apertura de proposiciones, ningún licitante envíe proposición a través de Compranet.</w:t>
      </w:r>
    </w:p>
    <w:p w:rsidR="001C2577" w:rsidRPr="001C2577" w:rsidRDefault="001C2577" w:rsidP="001C2577">
      <w:pPr>
        <w:pStyle w:val="Prrafodelista"/>
        <w:ind w:left="720"/>
        <w:jc w:val="both"/>
        <w:rPr>
          <w:rFonts w:ascii="Montserrat" w:hAnsi="Montserrat" w:cs="Arial"/>
          <w:lang w:eastAsia="ar-SA"/>
        </w:rPr>
      </w:pPr>
    </w:p>
    <w:p w:rsidR="001C2577" w:rsidRDefault="001C2577" w:rsidP="008673A4">
      <w:pPr>
        <w:pStyle w:val="Prrafodelista"/>
        <w:numPr>
          <w:ilvl w:val="0"/>
          <w:numId w:val="46"/>
        </w:numPr>
        <w:jc w:val="both"/>
        <w:rPr>
          <w:rFonts w:ascii="Montserrat" w:hAnsi="Montserrat" w:cs="Arial"/>
          <w:lang w:eastAsia="ar-SA"/>
        </w:rPr>
      </w:pPr>
      <w:r w:rsidRPr="001C2577">
        <w:rPr>
          <w:rFonts w:ascii="Montserrat" w:hAnsi="Montserrat" w:cs="Arial"/>
          <w:lang w:eastAsia="ar-SA"/>
        </w:rPr>
        <w:t>Cuando la totalidad de las proposiciones</w:t>
      </w:r>
      <w:r w:rsidR="00770A54">
        <w:rPr>
          <w:rFonts w:ascii="Montserrat" w:hAnsi="Montserrat" w:cs="Arial"/>
          <w:lang w:eastAsia="ar-SA"/>
        </w:rPr>
        <w:t xml:space="preserve"> </w:t>
      </w:r>
      <w:r w:rsidRPr="001C2577">
        <w:rPr>
          <w:rFonts w:ascii="Montserrat" w:hAnsi="Montserrat" w:cs="Arial"/>
          <w:lang w:eastAsia="ar-SA"/>
        </w:rPr>
        <w:t>recibidas no reúnan los requisitos de la Licitaci</w:t>
      </w:r>
      <w:r>
        <w:rPr>
          <w:rFonts w:ascii="Montserrat" w:hAnsi="Montserrat" w:cs="Arial"/>
          <w:lang w:eastAsia="ar-SA"/>
        </w:rPr>
        <w:t>ón.</w:t>
      </w:r>
    </w:p>
    <w:p w:rsidR="001C2577" w:rsidRPr="001C2577" w:rsidRDefault="001C2577" w:rsidP="001C2577">
      <w:pPr>
        <w:jc w:val="both"/>
        <w:rPr>
          <w:rFonts w:ascii="Montserrat" w:hAnsi="Montserrat" w:cs="Arial"/>
          <w:lang w:eastAsia="ar-SA"/>
        </w:rPr>
      </w:pPr>
    </w:p>
    <w:p w:rsidR="001C2577" w:rsidRDefault="001C2577" w:rsidP="008673A4">
      <w:pPr>
        <w:pStyle w:val="Prrafodelista"/>
        <w:numPr>
          <w:ilvl w:val="0"/>
          <w:numId w:val="46"/>
        </w:numPr>
        <w:jc w:val="both"/>
        <w:rPr>
          <w:rFonts w:ascii="Montserrat" w:hAnsi="Montserrat" w:cs="Arial"/>
          <w:lang w:eastAsia="ar-SA"/>
        </w:rPr>
      </w:pPr>
      <w:r w:rsidRPr="001C2577">
        <w:rPr>
          <w:rFonts w:ascii="Montserrat" w:hAnsi="Montserrat" w:cs="Arial"/>
          <w:lang w:eastAsia="ar-SA"/>
        </w:rPr>
        <w:t>Cuando los precios de los servicios ofertados en la propuesta técnica no guarden congruencia con las condiciones y caracteristicas técnicas ofrecidas, y en consecuencia, no resulten solventes, y en caso de que no exista propuesta alguna.</w:t>
      </w:r>
    </w:p>
    <w:p w:rsidR="001C2577" w:rsidRPr="001C2577" w:rsidRDefault="001C2577" w:rsidP="001C2577">
      <w:pPr>
        <w:pStyle w:val="Prrafodelista"/>
        <w:rPr>
          <w:rFonts w:ascii="Montserrat" w:hAnsi="Montserrat" w:cs="Arial"/>
          <w:lang w:eastAsia="ar-SA"/>
        </w:rPr>
      </w:pPr>
    </w:p>
    <w:p w:rsidR="001C2577" w:rsidRPr="001C2577" w:rsidRDefault="001C2577" w:rsidP="008673A4">
      <w:pPr>
        <w:pStyle w:val="Prrafodelista"/>
        <w:numPr>
          <w:ilvl w:val="0"/>
          <w:numId w:val="46"/>
        </w:numPr>
        <w:jc w:val="both"/>
        <w:rPr>
          <w:rFonts w:ascii="Montserrat" w:hAnsi="Montserrat" w:cs="Arial"/>
          <w:lang w:eastAsia="ar-SA"/>
        </w:rPr>
      </w:pPr>
      <w:r w:rsidRPr="001C2577">
        <w:rPr>
          <w:rFonts w:ascii="Montserrat" w:hAnsi="Montserrat" w:cs="Arial"/>
          <w:lang w:eastAsia="ar-SA"/>
        </w:rPr>
        <w:t>Cuando la totalidad de las proposiciones se encuentren condicionadas en algu</w:t>
      </w:r>
      <w:r w:rsidR="00770A54">
        <w:rPr>
          <w:rFonts w:ascii="Montserrat" w:hAnsi="Montserrat" w:cs="Arial"/>
          <w:lang w:eastAsia="ar-SA"/>
        </w:rPr>
        <w:t>n</w:t>
      </w:r>
      <w:r w:rsidRPr="001C2577">
        <w:rPr>
          <w:rFonts w:ascii="Montserrat" w:hAnsi="Montserrat" w:cs="Arial"/>
          <w:lang w:eastAsia="ar-SA"/>
        </w:rPr>
        <w:t>a de sus partes.</w:t>
      </w:r>
    </w:p>
    <w:p w:rsidR="001C2577" w:rsidRPr="001C2577" w:rsidRDefault="001C2577" w:rsidP="001C2577">
      <w:pPr>
        <w:rPr>
          <w:lang w:val="es-ES_tradnl" w:eastAsia="ar-SA"/>
        </w:rPr>
      </w:pPr>
    </w:p>
    <w:p w:rsidR="001C2577" w:rsidRPr="001C2577" w:rsidRDefault="001C2577" w:rsidP="001C2577">
      <w:pPr>
        <w:rPr>
          <w:lang w:val="es-ES_tradnl" w:eastAsia="ar-SA"/>
        </w:rPr>
      </w:pPr>
    </w:p>
    <w:p w:rsidR="00D1134A" w:rsidRPr="00CD4B75" w:rsidRDefault="00D1134A" w:rsidP="008673A4">
      <w:pPr>
        <w:pStyle w:val="Ttulo1"/>
        <w:numPr>
          <w:ilvl w:val="0"/>
          <w:numId w:val="35"/>
        </w:numPr>
        <w:spacing w:before="0" w:after="0"/>
        <w:ind w:left="426" w:right="49" w:hanging="426"/>
        <w:jc w:val="both"/>
        <w:rPr>
          <w:rFonts w:ascii="Montserrat" w:hAnsi="Montserrat" w:cs="Arial"/>
          <w:sz w:val="22"/>
          <w:szCs w:val="22"/>
          <w:lang w:val="es-ES_tradnl"/>
        </w:rPr>
      </w:pPr>
      <w:bookmarkStart w:id="132" w:name="_Toc22751106"/>
      <w:r w:rsidRPr="00CD4B75">
        <w:rPr>
          <w:rFonts w:ascii="Montserrat" w:hAnsi="Montserrat" w:cs="Arial"/>
          <w:sz w:val="22"/>
          <w:szCs w:val="22"/>
          <w:lang w:val="es-ES_tradnl"/>
        </w:rPr>
        <w:t>FORMATOS QUE FACILITARÁN Y AGILIZARÁN LA PRESENTACIÓN Y RECEPCIÓN DE LAS PROPOSICIONES.</w:t>
      </w:r>
      <w:bookmarkEnd w:id="132"/>
    </w:p>
    <w:p w:rsidR="00A437E4" w:rsidRPr="00CD4B75" w:rsidRDefault="00A437E4" w:rsidP="009D0053">
      <w:pPr>
        <w:ind w:right="49"/>
        <w:rPr>
          <w:rFonts w:ascii="Montserrat" w:hAnsi="Montserrat"/>
          <w:lang w:val="es-ES_tradnl" w:eastAsia="ar-SA"/>
        </w:rPr>
      </w:pPr>
    </w:p>
    <w:tbl>
      <w:tblPr>
        <w:tblStyle w:val="Tablaconcuadrcula"/>
        <w:tblW w:w="4780" w:type="pct"/>
        <w:jc w:val="center"/>
        <w:tblLook w:val="04A0" w:firstRow="1" w:lastRow="0" w:firstColumn="1" w:lastColumn="0" w:noHBand="0" w:noVBand="1"/>
      </w:tblPr>
      <w:tblGrid>
        <w:gridCol w:w="1600"/>
        <w:gridCol w:w="7056"/>
      </w:tblGrid>
      <w:tr w:rsidR="00CC73D4" w:rsidRPr="001D7394" w:rsidTr="0023140F">
        <w:trPr>
          <w:trHeight w:val="347"/>
          <w:tblHeader/>
          <w:jc w:val="center"/>
        </w:trPr>
        <w:tc>
          <w:tcPr>
            <w:tcW w:w="924" w:type="pct"/>
            <w:shd w:val="clear" w:color="auto" w:fill="BFBFBF" w:themeFill="background1" w:themeFillShade="BF"/>
          </w:tcPr>
          <w:p w:rsidR="00CC73D4" w:rsidRPr="00C477CA" w:rsidRDefault="00CC73D4" w:rsidP="009D0053">
            <w:pPr>
              <w:ind w:right="49"/>
              <w:jc w:val="center"/>
              <w:rPr>
                <w:rFonts w:ascii="Montserrat" w:hAnsi="Montserrat" w:cs="Arial"/>
                <w:b/>
                <w:sz w:val="22"/>
                <w:lang w:val="es-ES_tradnl" w:eastAsia="ar-SA"/>
              </w:rPr>
            </w:pPr>
            <w:r w:rsidRPr="00C477CA">
              <w:rPr>
                <w:rFonts w:ascii="Montserrat" w:hAnsi="Montserrat" w:cs="Arial"/>
                <w:b/>
                <w:sz w:val="22"/>
                <w:lang w:val="es-ES_tradnl" w:eastAsia="ar-SA"/>
              </w:rPr>
              <w:t>Número</w:t>
            </w:r>
          </w:p>
        </w:tc>
        <w:tc>
          <w:tcPr>
            <w:tcW w:w="4076" w:type="pct"/>
            <w:shd w:val="clear" w:color="auto" w:fill="BFBFBF" w:themeFill="background1" w:themeFillShade="BF"/>
          </w:tcPr>
          <w:p w:rsidR="00CC73D4" w:rsidRPr="001D7394" w:rsidRDefault="00CC73D4" w:rsidP="009D0053">
            <w:pPr>
              <w:ind w:right="49"/>
              <w:jc w:val="center"/>
              <w:rPr>
                <w:rFonts w:ascii="Montserrat" w:hAnsi="Montserrat" w:cs="Arial"/>
                <w:b/>
                <w:sz w:val="22"/>
                <w:lang w:val="es-ES_tradnl" w:eastAsia="ar-SA"/>
              </w:rPr>
            </w:pPr>
            <w:r w:rsidRPr="00C477CA">
              <w:rPr>
                <w:rFonts w:ascii="Montserrat" w:hAnsi="Montserrat" w:cs="Arial"/>
                <w:b/>
                <w:sz w:val="22"/>
                <w:lang w:val="es-ES_tradnl" w:eastAsia="ar-SA"/>
              </w:rPr>
              <w:t>Descripción</w:t>
            </w:r>
          </w:p>
        </w:tc>
      </w:tr>
      <w:tr w:rsidR="0043162F" w:rsidRPr="001D7394" w:rsidTr="0023140F">
        <w:trPr>
          <w:trHeight w:val="408"/>
          <w:jc w:val="center"/>
        </w:trPr>
        <w:tc>
          <w:tcPr>
            <w:tcW w:w="5000" w:type="pct"/>
            <w:gridSpan w:val="2"/>
            <w:shd w:val="clear" w:color="auto" w:fill="auto"/>
            <w:vAlign w:val="center"/>
          </w:tcPr>
          <w:p w:rsidR="0043162F" w:rsidRPr="001D7394" w:rsidRDefault="0043162F" w:rsidP="0023140F">
            <w:pPr>
              <w:ind w:right="49"/>
              <w:jc w:val="center"/>
              <w:rPr>
                <w:rFonts w:ascii="Montserrat" w:hAnsi="Montserrat" w:cs="Arial"/>
                <w:b/>
                <w:sz w:val="22"/>
                <w:lang w:val="es-ES_tradnl" w:eastAsia="ar-SA"/>
              </w:rPr>
            </w:pPr>
            <w:r w:rsidRPr="001D7394">
              <w:rPr>
                <w:rFonts w:ascii="Montserrat" w:hAnsi="Montserrat" w:cs="Arial"/>
                <w:b/>
                <w:sz w:val="22"/>
                <w:lang w:val="es-ES_tradnl" w:eastAsia="ar-SA"/>
              </w:rPr>
              <w:t>DOCUMENTACIÓN LEGAL, ADMINISTRATIVA Y ECONÓMICA</w:t>
            </w:r>
          </w:p>
        </w:tc>
      </w:tr>
      <w:tr w:rsidR="001D7394" w:rsidRPr="001D7394" w:rsidTr="00C477CA">
        <w:trPr>
          <w:trHeight w:val="415"/>
          <w:jc w:val="center"/>
        </w:trPr>
        <w:tc>
          <w:tcPr>
            <w:tcW w:w="924" w:type="pct"/>
            <w:shd w:val="clear" w:color="auto" w:fill="auto"/>
            <w:vAlign w:val="center"/>
          </w:tcPr>
          <w:p w:rsidR="001D7394" w:rsidRPr="001D7394" w:rsidRDefault="001D7394" w:rsidP="00C477CA">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I</w:t>
            </w:r>
          </w:p>
        </w:tc>
        <w:tc>
          <w:tcPr>
            <w:tcW w:w="4076" w:type="pct"/>
            <w:shd w:val="clear" w:color="auto" w:fill="auto"/>
          </w:tcPr>
          <w:p w:rsidR="001D7394" w:rsidRPr="001D7394" w:rsidRDefault="008B737B" w:rsidP="00333D23">
            <w:pPr>
              <w:ind w:right="49"/>
              <w:rPr>
                <w:rFonts w:ascii="Montserrat" w:hAnsi="Montserrat" w:cs="Arial"/>
                <w:sz w:val="22"/>
                <w:lang w:val="es-ES_tradnl" w:eastAsia="ar-SA"/>
              </w:rPr>
            </w:pPr>
            <w:r>
              <w:rPr>
                <w:rFonts w:ascii="Montserrat" w:hAnsi="Montserrat" w:cs="Arial"/>
                <w:sz w:val="22"/>
                <w:lang w:val="es-ES_tradnl" w:eastAsia="ar-SA"/>
              </w:rPr>
              <w:t xml:space="preserve">Precio Máximo </w:t>
            </w:r>
            <w:r w:rsidR="001D7394">
              <w:rPr>
                <w:rFonts w:ascii="Montserrat" w:hAnsi="Montserrat" w:cs="Arial"/>
                <w:sz w:val="22"/>
                <w:lang w:val="es-ES_tradnl" w:eastAsia="ar-SA"/>
              </w:rPr>
              <w:t>de Referencia (PMR)</w:t>
            </w:r>
          </w:p>
        </w:tc>
      </w:tr>
      <w:tr w:rsidR="001D7394" w:rsidRPr="001D7394" w:rsidTr="00C477CA">
        <w:trPr>
          <w:trHeight w:val="421"/>
          <w:jc w:val="center"/>
        </w:trPr>
        <w:tc>
          <w:tcPr>
            <w:tcW w:w="924" w:type="pct"/>
            <w:shd w:val="clear" w:color="auto" w:fill="auto"/>
            <w:vAlign w:val="center"/>
          </w:tcPr>
          <w:p w:rsidR="001D7394" w:rsidRPr="001D7394" w:rsidRDefault="001D7394" w:rsidP="00C477CA">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II</w:t>
            </w:r>
          </w:p>
        </w:tc>
        <w:tc>
          <w:tcPr>
            <w:tcW w:w="4076" w:type="pct"/>
            <w:shd w:val="clear" w:color="auto" w:fill="auto"/>
          </w:tcPr>
          <w:p w:rsidR="001D7394" w:rsidRPr="001D7394" w:rsidRDefault="001D7394" w:rsidP="00333D23">
            <w:pPr>
              <w:ind w:right="49"/>
              <w:rPr>
                <w:rFonts w:ascii="Montserrat" w:hAnsi="Montserrat" w:cs="Arial"/>
                <w:sz w:val="22"/>
                <w:lang w:val="es-ES_tradnl" w:eastAsia="ar-SA"/>
              </w:rPr>
            </w:pPr>
            <w:r>
              <w:rPr>
                <w:rFonts w:ascii="Montserrat" w:hAnsi="Montserrat" w:cs="Arial"/>
                <w:sz w:val="22"/>
                <w:lang w:val="es-ES_tradnl" w:eastAsia="ar-SA"/>
              </w:rPr>
              <w:t>Manifestación de Interés en Participar en la Licitación</w:t>
            </w:r>
          </w:p>
        </w:tc>
      </w:tr>
      <w:tr w:rsidR="001D7394" w:rsidRPr="001D7394" w:rsidTr="00C477CA">
        <w:trPr>
          <w:trHeight w:val="413"/>
          <w:jc w:val="center"/>
        </w:trPr>
        <w:tc>
          <w:tcPr>
            <w:tcW w:w="924" w:type="pct"/>
            <w:shd w:val="clear" w:color="auto" w:fill="auto"/>
            <w:vAlign w:val="center"/>
          </w:tcPr>
          <w:p w:rsidR="001D7394" w:rsidRPr="001D7394" w:rsidRDefault="001D7394" w:rsidP="00C477CA">
            <w:pPr>
              <w:ind w:right="49"/>
              <w:jc w:val="center"/>
              <w:rPr>
                <w:rFonts w:ascii="Montserrat" w:hAnsi="Montserrat" w:cs="Arial"/>
                <w:sz w:val="22"/>
                <w:lang w:val="es-ES_tradnl" w:eastAsia="ar-SA"/>
              </w:rPr>
            </w:pPr>
            <w:r>
              <w:rPr>
                <w:rFonts w:ascii="Montserrat" w:hAnsi="Montserrat" w:cs="Arial"/>
                <w:sz w:val="22"/>
                <w:lang w:val="es-ES_tradnl" w:eastAsia="ar-SA"/>
              </w:rPr>
              <w:t>Anexo III</w:t>
            </w:r>
          </w:p>
        </w:tc>
        <w:tc>
          <w:tcPr>
            <w:tcW w:w="4076" w:type="pct"/>
            <w:shd w:val="clear" w:color="auto" w:fill="auto"/>
          </w:tcPr>
          <w:p w:rsidR="001D7394" w:rsidRPr="001D7394" w:rsidRDefault="001D7394" w:rsidP="00333D23">
            <w:pPr>
              <w:ind w:right="49"/>
              <w:rPr>
                <w:rFonts w:ascii="Montserrat" w:hAnsi="Montserrat" w:cs="Arial"/>
                <w:sz w:val="22"/>
                <w:lang w:val="es-ES_tradnl" w:eastAsia="ar-SA"/>
              </w:rPr>
            </w:pPr>
            <w:r>
              <w:rPr>
                <w:rFonts w:ascii="Montserrat" w:hAnsi="Montserrat" w:cs="Arial"/>
                <w:sz w:val="22"/>
                <w:lang w:val="es-ES_tradnl" w:eastAsia="ar-SA"/>
              </w:rPr>
              <w:t>Formato de Solicitud d</w:t>
            </w:r>
            <w:r w:rsidR="001C3EFE">
              <w:rPr>
                <w:rFonts w:ascii="Montserrat" w:hAnsi="Montserrat" w:cs="Arial"/>
                <w:sz w:val="22"/>
                <w:lang w:val="es-ES_tradnl" w:eastAsia="ar-SA"/>
              </w:rPr>
              <w:t>e</w:t>
            </w:r>
            <w:r>
              <w:rPr>
                <w:rFonts w:ascii="Montserrat" w:hAnsi="Montserrat" w:cs="Arial"/>
                <w:sz w:val="22"/>
                <w:lang w:val="es-ES_tradnl" w:eastAsia="ar-SA"/>
              </w:rPr>
              <w:t xml:space="preserve"> Aclaraciones a la Convocatoria</w:t>
            </w:r>
          </w:p>
        </w:tc>
      </w:tr>
      <w:tr w:rsidR="001D7394" w:rsidRPr="001D7394" w:rsidTr="00C477CA">
        <w:trPr>
          <w:trHeight w:val="419"/>
          <w:jc w:val="center"/>
        </w:trPr>
        <w:tc>
          <w:tcPr>
            <w:tcW w:w="924" w:type="pct"/>
            <w:shd w:val="clear" w:color="auto" w:fill="auto"/>
            <w:vAlign w:val="center"/>
          </w:tcPr>
          <w:p w:rsidR="001D7394" w:rsidRPr="001D7394" w:rsidRDefault="001D7394" w:rsidP="00C477CA">
            <w:pPr>
              <w:ind w:right="49"/>
              <w:jc w:val="center"/>
              <w:rPr>
                <w:rFonts w:ascii="Montserrat" w:hAnsi="Montserrat" w:cs="Arial"/>
                <w:sz w:val="22"/>
                <w:lang w:val="es-ES_tradnl" w:eastAsia="ar-SA"/>
              </w:rPr>
            </w:pPr>
            <w:r>
              <w:rPr>
                <w:rFonts w:ascii="Montserrat" w:hAnsi="Montserrat" w:cs="Arial"/>
                <w:sz w:val="22"/>
                <w:lang w:val="es-ES_tradnl" w:eastAsia="ar-SA"/>
              </w:rPr>
              <w:t>Anexo IV</w:t>
            </w:r>
          </w:p>
        </w:tc>
        <w:tc>
          <w:tcPr>
            <w:tcW w:w="4076" w:type="pct"/>
            <w:shd w:val="clear" w:color="auto" w:fill="auto"/>
          </w:tcPr>
          <w:p w:rsidR="001D7394" w:rsidRPr="001D7394" w:rsidRDefault="001D7394" w:rsidP="00333D23">
            <w:pPr>
              <w:ind w:right="49"/>
              <w:rPr>
                <w:rFonts w:ascii="Montserrat" w:hAnsi="Montserrat" w:cs="Arial"/>
                <w:sz w:val="22"/>
                <w:lang w:val="es-ES_tradnl" w:eastAsia="ar-SA"/>
              </w:rPr>
            </w:pPr>
            <w:r>
              <w:rPr>
                <w:rFonts w:ascii="Montserrat" w:hAnsi="Montserrat" w:cs="Arial"/>
                <w:sz w:val="22"/>
                <w:lang w:val="es-ES_tradnl" w:eastAsia="ar-SA"/>
              </w:rPr>
              <w:t>Modelo de Convenio de Participación Conjunta</w:t>
            </w:r>
          </w:p>
        </w:tc>
      </w:tr>
      <w:tr w:rsidR="001D7394" w:rsidRPr="001D7394" w:rsidTr="00C477CA">
        <w:trPr>
          <w:jc w:val="center"/>
        </w:trPr>
        <w:tc>
          <w:tcPr>
            <w:tcW w:w="924" w:type="pct"/>
            <w:shd w:val="clear" w:color="auto" w:fill="auto"/>
            <w:vAlign w:val="center"/>
          </w:tcPr>
          <w:p w:rsidR="001D7394" w:rsidRPr="001D7394" w:rsidRDefault="001D7394" w:rsidP="00C477CA">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w:t>
            </w:r>
          </w:p>
        </w:tc>
        <w:tc>
          <w:tcPr>
            <w:tcW w:w="4076" w:type="pct"/>
            <w:shd w:val="clear" w:color="auto" w:fill="auto"/>
          </w:tcPr>
          <w:p w:rsidR="001D7394" w:rsidRPr="001D7394" w:rsidRDefault="001D7394" w:rsidP="00333D23">
            <w:pPr>
              <w:ind w:right="49"/>
              <w:rPr>
                <w:rFonts w:ascii="Montserrat" w:hAnsi="Montserrat" w:cs="Arial"/>
                <w:sz w:val="22"/>
                <w:lang w:val="es-ES_tradnl" w:eastAsia="ar-SA"/>
              </w:rPr>
            </w:pPr>
            <w:r>
              <w:rPr>
                <w:rFonts w:ascii="Montserrat" w:hAnsi="Montserrat" w:cs="Arial"/>
                <w:sz w:val="22"/>
                <w:lang w:val="es-ES_tradnl" w:eastAsia="ar-SA"/>
              </w:rPr>
              <w:t>Acreditamiento de Personalidad Jurídica y datos de notificación</w:t>
            </w:r>
          </w:p>
        </w:tc>
      </w:tr>
      <w:tr w:rsidR="001D7394" w:rsidRPr="001D7394" w:rsidTr="00C477CA">
        <w:trPr>
          <w:jc w:val="center"/>
        </w:trPr>
        <w:tc>
          <w:tcPr>
            <w:tcW w:w="924" w:type="pct"/>
            <w:shd w:val="clear" w:color="auto" w:fill="auto"/>
            <w:vAlign w:val="center"/>
          </w:tcPr>
          <w:p w:rsidR="001D7394" w:rsidRPr="001D7394" w:rsidRDefault="001D7394" w:rsidP="00C477CA">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VI</w:t>
            </w:r>
          </w:p>
        </w:tc>
        <w:tc>
          <w:tcPr>
            <w:tcW w:w="4076" w:type="pct"/>
            <w:shd w:val="clear" w:color="auto" w:fill="auto"/>
          </w:tcPr>
          <w:p w:rsidR="001D7394" w:rsidRPr="001D7394" w:rsidRDefault="001D7394" w:rsidP="009D0053">
            <w:pPr>
              <w:ind w:right="49"/>
              <w:rPr>
                <w:rFonts w:ascii="Montserrat" w:hAnsi="Montserrat" w:cs="Arial"/>
                <w:sz w:val="22"/>
                <w:lang w:val="es-ES_tradnl" w:eastAsia="ar-SA"/>
              </w:rPr>
            </w:pPr>
            <w:r w:rsidRPr="001D7394">
              <w:rPr>
                <w:rFonts w:ascii="Montserrat" w:hAnsi="Montserrat" w:cs="Arial"/>
                <w:sz w:val="22"/>
                <w:lang w:val="es-ES_tradnl" w:eastAsia="ar-SA"/>
              </w:rPr>
              <w:t>Manifiesto de Nacionalidad Mexicana</w:t>
            </w:r>
          </w:p>
        </w:tc>
      </w:tr>
      <w:tr w:rsidR="001D7394" w:rsidRPr="001D7394" w:rsidTr="00C477CA">
        <w:trPr>
          <w:jc w:val="center"/>
        </w:trPr>
        <w:tc>
          <w:tcPr>
            <w:tcW w:w="924" w:type="pct"/>
            <w:shd w:val="clear" w:color="auto" w:fill="auto"/>
            <w:vAlign w:val="center"/>
          </w:tcPr>
          <w:p w:rsidR="001D7394" w:rsidRPr="001D7394" w:rsidRDefault="001D7394" w:rsidP="00C477CA">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VII</w:t>
            </w:r>
          </w:p>
        </w:tc>
        <w:tc>
          <w:tcPr>
            <w:tcW w:w="4076" w:type="pct"/>
            <w:shd w:val="clear" w:color="auto" w:fill="auto"/>
          </w:tcPr>
          <w:p w:rsidR="001D7394" w:rsidRPr="001D7394" w:rsidRDefault="001D7394" w:rsidP="009D0053">
            <w:pPr>
              <w:ind w:right="49"/>
              <w:rPr>
                <w:rFonts w:ascii="Montserrat" w:hAnsi="Montserrat" w:cs="Arial"/>
                <w:sz w:val="22"/>
                <w:lang w:val="es-ES_tradnl" w:eastAsia="ar-SA"/>
              </w:rPr>
            </w:pPr>
            <w:r w:rsidRPr="001D7394">
              <w:rPr>
                <w:rFonts w:ascii="Montserrat" w:hAnsi="Montserrat" w:cs="Arial"/>
                <w:sz w:val="22"/>
                <w:lang w:val="es-ES_tradnl" w:eastAsia="ar-SA"/>
              </w:rPr>
              <w:t>Manifiesto de Nacionalidad de Paises Bajo la cobertura de los Tratados de Libre comercio</w:t>
            </w:r>
          </w:p>
        </w:tc>
      </w:tr>
      <w:tr w:rsidR="001D7394" w:rsidRPr="001D7394" w:rsidTr="00C477CA">
        <w:trPr>
          <w:jc w:val="center"/>
        </w:trPr>
        <w:tc>
          <w:tcPr>
            <w:tcW w:w="924" w:type="pct"/>
            <w:shd w:val="clear" w:color="auto" w:fill="auto"/>
            <w:vAlign w:val="center"/>
          </w:tcPr>
          <w:p w:rsidR="001D7394" w:rsidRPr="001D7394" w:rsidRDefault="001D7394" w:rsidP="00C477CA">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VIII</w:t>
            </w:r>
          </w:p>
        </w:tc>
        <w:tc>
          <w:tcPr>
            <w:tcW w:w="4076" w:type="pct"/>
            <w:shd w:val="clear" w:color="auto" w:fill="auto"/>
          </w:tcPr>
          <w:p w:rsidR="001D7394" w:rsidRPr="001D7394" w:rsidRDefault="001D7394" w:rsidP="009D0053">
            <w:pPr>
              <w:ind w:right="49"/>
              <w:rPr>
                <w:rFonts w:ascii="Montserrat" w:hAnsi="Montserrat" w:cs="Arial"/>
                <w:sz w:val="22"/>
                <w:lang w:val="es-ES_tradnl" w:eastAsia="ar-SA"/>
              </w:rPr>
            </w:pPr>
            <w:r w:rsidRPr="001D7394">
              <w:rPr>
                <w:rFonts w:ascii="Montserrat" w:hAnsi="Montserrat" w:cs="Arial"/>
                <w:sz w:val="22"/>
                <w:lang w:val="es-ES_tradnl" w:eastAsia="ar-SA"/>
              </w:rPr>
              <w:t>Escrito de los supuestos establecidos en los artículos 50 y 60 de la LAASSP</w:t>
            </w:r>
          </w:p>
        </w:tc>
      </w:tr>
      <w:tr w:rsidR="001D7394" w:rsidRPr="001D7394" w:rsidTr="00C477CA">
        <w:trPr>
          <w:jc w:val="center"/>
        </w:trPr>
        <w:tc>
          <w:tcPr>
            <w:tcW w:w="924" w:type="pct"/>
            <w:shd w:val="clear" w:color="auto" w:fill="auto"/>
            <w:vAlign w:val="center"/>
          </w:tcPr>
          <w:p w:rsidR="001D7394" w:rsidRPr="001D7394" w:rsidRDefault="001D7394" w:rsidP="00C477CA">
            <w:pPr>
              <w:ind w:right="49"/>
              <w:jc w:val="center"/>
              <w:rPr>
                <w:rFonts w:ascii="Montserrat" w:hAnsi="Montserrat" w:cs="Arial"/>
                <w:sz w:val="22"/>
                <w:lang w:val="es-ES_tradnl" w:eastAsia="ar-SA"/>
              </w:rPr>
            </w:pPr>
            <w:r w:rsidRPr="001D7394">
              <w:rPr>
                <w:rFonts w:ascii="Montserrat" w:hAnsi="Montserrat" w:cs="Arial"/>
                <w:sz w:val="22"/>
                <w:lang w:val="es-ES_tradnl" w:eastAsia="ar-SA"/>
              </w:rPr>
              <w:lastRenderedPageBreak/>
              <w:t>Anexo IX</w:t>
            </w:r>
          </w:p>
        </w:tc>
        <w:tc>
          <w:tcPr>
            <w:tcW w:w="4076" w:type="pct"/>
            <w:shd w:val="clear" w:color="auto" w:fill="auto"/>
          </w:tcPr>
          <w:p w:rsidR="001D7394" w:rsidRPr="001D7394" w:rsidRDefault="001D7394" w:rsidP="001C3EFE">
            <w:pPr>
              <w:ind w:right="49"/>
              <w:jc w:val="both"/>
              <w:rPr>
                <w:rFonts w:ascii="Montserrat" w:hAnsi="Montserrat" w:cs="Arial"/>
                <w:sz w:val="22"/>
                <w:lang w:val="es-ES_tradnl" w:eastAsia="ar-SA"/>
              </w:rPr>
            </w:pPr>
            <w:r w:rsidRPr="001D7394">
              <w:rPr>
                <w:rFonts w:ascii="Montserrat" w:hAnsi="Montserrat" w:cs="Arial"/>
                <w:sz w:val="22"/>
                <w:lang w:val="es-ES_tradnl" w:eastAsia="ar-SA"/>
              </w:rPr>
              <w:t>Declaración de Integridad</w:t>
            </w:r>
          </w:p>
        </w:tc>
      </w:tr>
      <w:tr w:rsidR="001D7394" w:rsidRPr="001D7394" w:rsidTr="001D7394">
        <w:trPr>
          <w:jc w:val="center"/>
        </w:trPr>
        <w:tc>
          <w:tcPr>
            <w:tcW w:w="924" w:type="pct"/>
            <w:shd w:val="clear" w:color="auto" w:fill="auto"/>
          </w:tcPr>
          <w:p w:rsidR="001D7394" w:rsidRPr="001D7394" w:rsidRDefault="001D7394" w:rsidP="009D0053">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w:t>
            </w:r>
          </w:p>
        </w:tc>
        <w:tc>
          <w:tcPr>
            <w:tcW w:w="4076" w:type="pct"/>
            <w:shd w:val="clear" w:color="auto" w:fill="auto"/>
          </w:tcPr>
          <w:p w:rsidR="001D7394" w:rsidRPr="001D7394" w:rsidRDefault="001D7394" w:rsidP="001C3EFE">
            <w:pPr>
              <w:ind w:right="49"/>
              <w:jc w:val="both"/>
              <w:rPr>
                <w:rFonts w:ascii="Montserrat" w:hAnsi="Montserrat" w:cs="Arial"/>
                <w:sz w:val="22"/>
                <w:lang w:val="es-ES_tradnl" w:eastAsia="ar-SA"/>
              </w:rPr>
            </w:pPr>
            <w:r w:rsidRPr="001D7394">
              <w:rPr>
                <w:rFonts w:ascii="Montserrat" w:hAnsi="Montserrat" w:cs="Arial"/>
                <w:sz w:val="22"/>
                <w:lang w:val="es-ES_tradnl" w:eastAsia="ar-SA"/>
              </w:rPr>
              <w:t>Propuesta Economica</w:t>
            </w:r>
          </w:p>
        </w:tc>
      </w:tr>
      <w:tr w:rsidR="001D7394" w:rsidRPr="001D7394" w:rsidTr="001D7394">
        <w:trPr>
          <w:jc w:val="center"/>
        </w:trPr>
        <w:tc>
          <w:tcPr>
            <w:tcW w:w="924" w:type="pct"/>
            <w:shd w:val="clear" w:color="auto" w:fill="auto"/>
          </w:tcPr>
          <w:p w:rsidR="001D7394" w:rsidRPr="001D7394" w:rsidRDefault="001D7394" w:rsidP="009D0053">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w:t>
            </w:r>
          </w:p>
        </w:tc>
        <w:tc>
          <w:tcPr>
            <w:tcW w:w="4076" w:type="pct"/>
            <w:shd w:val="clear" w:color="auto" w:fill="auto"/>
          </w:tcPr>
          <w:p w:rsidR="001D7394" w:rsidRPr="001D7394" w:rsidRDefault="001D7394" w:rsidP="001C3EFE">
            <w:pPr>
              <w:ind w:right="49"/>
              <w:jc w:val="both"/>
              <w:rPr>
                <w:rFonts w:ascii="Montserrat" w:hAnsi="Montserrat" w:cs="Arial"/>
                <w:sz w:val="22"/>
                <w:lang w:val="es-ES_tradnl" w:eastAsia="ar-SA"/>
              </w:rPr>
            </w:pPr>
            <w:r w:rsidRPr="001D7394">
              <w:rPr>
                <w:rFonts w:ascii="Montserrat" w:hAnsi="Montserrat" w:cs="Arial"/>
                <w:sz w:val="22"/>
                <w:lang w:val="es-ES_tradnl" w:eastAsia="ar-SA"/>
              </w:rPr>
              <w:t>Estratificación de las Micro, Pequeñas y Medianas empresas (MIPYMES)</w:t>
            </w:r>
          </w:p>
        </w:tc>
      </w:tr>
      <w:tr w:rsidR="001D7394" w:rsidRPr="001D7394" w:rsidTr="001D7394">
        <w:trPr>
          <w:jc w:val="center"/>
        </w:trPr>
        <w:tc>
          <w:tcPr>
            <w:tcW w:w="924" w:type="pct"/>
            <w:shd w:val="clear" w:color="auto" w:fill="auto"/>
          </w:tcPr>
          <w:p w:rsidR="001D7394" w:rsidRPr="001D7394" w:rsidRDefault="001D7394" w:rsidP="009D0053">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XII</w:t>
            </w:r>
          </w:p>
        </w:tc>
        <w:tc>
          <w:tcPr>
            <w:tcW w:w="4076" w:type="pct"/>
            <w:shd w:val="clear" w:color="auto" w:fill="auto"/>
          </w:tcPr>
          <w:p w:rsidR="001D7394" w:rsidRPr="001D7394" w:rsidRDefault="001D7394" w:rsidP="001C3EFE">
            <w:pPr>
              <w:ind w:right="49"/>
              <w:jc w:val="both"/>
              <w:rPr>
                <w:rFonts w:ascii="Montserrat" w:hAnsi="Montserrat" w:cs="Arial"/>
                <w:sz w:val="22"/>
                <w:lang w:val="es-ES_tradnl" w:eastAsia="ar-SA"/>
              </w:rPr>
            </w:pPr>
            <w:r w:rsidRPr="001D7394">
              <w:rPr>
                <w:rFonts w:ascii="Montserrat" w:hAnsi="Montserrat" w:cs="Arial"/>
                <w:sz w:val="22"/>
                <w:lang w:val="es-ES_tradnl" w:eastAsia="ar-SA"/>
              </w:rPr>
              <w:t>Información reservada y confidencial.</w:t>
            </w:r>
          </w:p>
        </w:tc>
      </w:tr>
      <w:tr w:rsidR="001D7394" w:rsidRPr="001D7394" w:rsidTr="001D7394">
        <w:trPr>
          <w:jc w:val="center"/>
        </w:trPr>
        <w:tc>
          <w:tcPr>
            <w:tcW w:w="924" w:type="pct"/>
            <w:shd w:val="clear" w:color="auto" w:fill="auto"/>
          </w:tcPr>
          <w:p w:rsidR="001D7394" w:rsidRPr="001D7394" w:rsidRDefault="001D7394" w:rsidP="009D0053">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XIII</w:t>
            </w:r>
          </w:p>
        </w:tc>
        <w:tc>
          <w:tcPr>
            <w:tcW w:w="4076" w:type="pct"/>
            <w:shd w:val="clear" w:color="auto" w:fill="auto"/>
          </w:tcPr>
          <w:p w:rsidR="001D7394" w:rsidRPr="001D7394" w:rsidRDefault="001D7394" w:rsidP="001C3EFE">
            <w:pPr>
              <w:ind w:right="49"/>
              <w:jc w:val="both"/>
              <w:rPr>
                <w:rFonts w:ascii="Montserrat" w:hAnsi="Montserrat" w:cs="Arial"/>
                <w:sz w:val="22"/>
                <w:lang w:val="es-ES_tradnl" w:eastAsia="ar-SA"/>
              </w:rPr>
            </w:pPr>
            <w:r w:rsidRPr="001D7394">
              <w:rPr>
                <w:rFonts w:ascii="Montserrat" w:hAnsi="Montserrat" w:cs="Arial"/>
                <w:sz w:val="22"/>
                <w:lang w:val="es-ES_tradnl" w:eastAsia="ar-SA"/>
              </w:rPr>
              <w:t>Nota OCDE</w:t>
            </w:r>
          </w:p>
        </w:tc>
      </w:tr>
      <w:tr w:rsidR="001D7394" w:rsidRPr="001D7394" w:rsidTr="001D7394">
        <w:trPr>
          <w:trHeight w:val="54"/>
          <w:jc w:val="center"/>
        </w:trPr>
        <w:tc>
          <w:tcPr>
            <w:tcW w:w="924" w:type="pct"/>
            <w:shd w:val="clear" w:color="auto" w:fill="auto"/>
          </w:tcPr>
          <w:p w:rsidR="001D7394" w:rsidRPr="001D7394" w:rsidRDefault="001D7394" w:rsidP="009D0053">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XIV</w:t>
            </w:r>
          </w:p>
        </w:tc>
        <w:tc>
          <w:tcPr>
            <w:tcW w:w="4076" w:type="pct"/>
            <w:shd w:val="clear" w:color="auto" w:fill="auto"/>
          </w:tcPr>
          <w:p w:rsidR="001D7394" w:rsidRPr="001D7394" w:rsidRDefault="001D7394" w:rsidP="001C3EFE">
            <w:pPr>
              <w:ind w:right="49"/>
              <w:jc w:val="both"/>
              <w:rPr>
                <w:rFonts w:ascii="Montserrat" w:hAnsi="Montserrat" w:cs="Arial"/>
                <w:sz w:val="22"/>
                <w:lang w:val="es-ES_tradnl" w:eastAsia="ar-SA"/>
              </w:rPr>
            </w:pPr>
            <w:r w:rsidRPr="001D7394">
              <w:rPr>
                <w:rFonts w:ascii="Montserrat" w:hAnsi="Montserrat" w:cs="Arial"/>
                <w:sz w:val="22"/>
              </w:rPr>
              <w:t>Escrito de integridad solicitado por la Comisión Federal de Competencia</w:t>
            </w:r>
          </w:p>
        </w:tc>
      </w:tr>
      <w:tr w:rsidR="001D7394" w:rsidRPr="001D7394" w:rsidTr="001D7394">
        <w:trPr>
          <w:trHeight w:val="54"/>
          <w:jc w:val="center"/>
        </w:trPr>
        <w:tc>
          <w:tcPr>
            <w:tcW w:w="924" w:type="pct"/>
            <w:shd w:val="clear" w:color="auto" w:fill="auto"/>
          </w:tcPr>
          <w:p w:rsidR="001D7394" w:rsidRPr="001D7394" w:rsidRDefault="001D7394" w:rsidP="009D0053">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w:t>
            </w:r>
          </w:p>
        </w:tc>
        <w:tc>
          <w:tcPr>
            <w:tcW w:w="4076" w:type="pct"/>
            <w:shd w:val="clear" w:color="auto" w:fill="auto"/>
          </w:tcPr>
          <w:p w:rsidR="001D7394" w:rsidRPr="001D7394" w:rsidRDefault="001D7394" w:rsidP="001C3EFE">
            <w:pPr>
              <w:ind w:right="49"/>
              <w:jc w:val="both"/>
              <w:rPr>
                <w:rFonts w:ascii="Montserrat" w:hAnsi="Montserrat" w:cs="Arial"/>
                <w:sz w:val="22"/>
              </w:rPr>
            </w:pPr>
            <w:r w:rsidRPr="001D7394">
              <w:rPr>
                <w:rFonts w:ascii="Montserrat" w:hAnsi="Montserrat" w:cs="Arial"/>
                <w:sz w:val="22"/>
                <w:lang w:val="es-ES_tradnl"/>
              </w:rPr>
              <w:t>Formato</w:t>
            </w:r>
            <w:r w:rsidRPr="001D7394">
              <w:rPr>
                <w:rFonts w:ascii="Montserrat" w:hAnsi="Montserrat" w:cs="Arial"/>
                <w:sz w:val="22"/>
              </w:rPr>
              <w:t xml:space="preserve"> de manifiestación bajo protesta de decir verdad que no desempeño empleo, cargo o comisión en el servicio público o que a pesar de desempeñarlo, no se actualiza un conflicto de interés.</w:t>
            </w:r>
          </w:p>
        </w:tc>
      </w:tr>
      <w:tr w:rsidR="001D7394" w:rsidRPr="001D7394" w:rsidTr="00F13D21">
        <w:trPr>
          <w:trHeight w:val="443"/>
          <w:jc w:val="center"/>
        </w:trPr>
        <w:tc>
          <w:tcPr>
            <w:tcW w:w="924" w:type="pct"/>
            <w:shd w:val="clear" w:color="auto" w:fill="auto"/>
            <w:vAlign w:val="center"/>
          </w:tcPr>
          <w:p w:rsidR="001D7394" w:rsidRPr="001D7394" w:rsidRDefault="001D7394" w:rsidP="0023140F">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XVI</w:t>
            </w:r>
          </w:p>
        </w:tc>
        <w:tc>
          <w:tcPr>
            <w:tcW w:w="4076" w:type="pct"/>
            <w:shd w:val="clear" w:color="auto" w:fill="auto"/>
            <w:vAlign w:val="center"/>
          </w:tcPr>
          <w:p w:rsidR="001D7394" w:rsidRPr="001D7394" w:rsidRDefault="001D7394" w:rsidP="001C3EFE">
            <w:pPr>
              <w:ind w:right="49"/>
              <w:jc w:val="both"/>
              <w:rPr>
                <w:rFonts w:ascii="Montserrat" w:hAnsi="Montserrat" w:cs="Arial"/>
                <w:sz w:val="22"/>
              </w:rPr>
            </w:pPr>
            <w:r w:rsidRPr="001D7394">
              <w:rPr>
                <w:rFonts w:ascii="Montserrat" w:hAnsi="Montserrat" w:cs="Arial"/>
                <w:sz w:val="22"/>
                <w:lang w:val="es-ES_tradnl" w:eastAsia="ar-SA"/>
              </w:rPr>
              <w:t>Relación de entrega de documentación.</w:t>
            </w:r>
          </w:p>
        </w:tc>
      </w:tr>
      <w:tr w:rsidR="001D7394" w:rsidRPr="001D7394" w:rsidTr="001D7394">
        <w:trPr>
          <w:trHeight w:val="54"/>
          <w:jc w:val="center"/>
        </w:trPr>
        <w:tc>
          <w:tcPr>
            <w:tcW w:w="924" w:type="pct"/>
            <w:shd w:val="clear" w:color="auto" w:fill="auto"/>
          </w:tcPr>
          <w:p w:rsidR="001D7394" w:rsidRPr="001D7394" w:rsidRDefault="001D7394" w:rsidP="009D0053">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XVII</w:t>
            </w:r>
          </w:p>
        </w:tc>
        <w:tc>
          <w:tcPr>
            <w:tcW w:w="4076" w:type="pct"/>
            <w:shd w:val="clear" w:color="auto" w:fill="auto"/>
          </w:tcPr>
          <w:p w:rsidR="001D7394" w:rsidRPr="001D7394" w:rsidRDefault="001D7394" w:rsidP="001C3EFE">
            <w:pPr>
              <w:ind w:right="49"/>
              <w:jc w:val="both"/>
              <w:rPr>
                <w:rFonts w:ascii="Montserrat" w:hAnsi="Montserrat" w:cs="Arial"/>
                <w:sz w:val="22"/>
              </w:rPr>
            </w:pPr>
            <w:r w:rsidRPr="001D7394">
              <w:rPr>
                <w:rFonts w:ascii="Montserrat" w:hAnsi="Montserrat" w:cs="Arial"/>
                <w:sz w:val="22"/>
              </w:rPr>
              <w:t>Aviso de privacidad integral de los procedimientos de adquisiciones de bienes, arrendamientos y contratación de servicios</w:t>
            </w:r>
          </w:p>
        </w:tc>
      </w:tr>
      <w:tr w:rsidR="005247E9" w:rsidRPr="001D7394" w:rsidTr="00F13D21">
        <w:trPr>
          <w:trHeight w:val="387"/>
          <w:jc w:val="center"/>
        </w:trPr>
        <w:tc>
          <w:tcPr>
            <w:tcW w:w="924" w:type="pct"/>
            <w:shd w:val="clear" w:color="auto" w:fill="auto"/>
            <w:vAlign w:val="center"/>
          </w:tcPr>
          <w:p w:rsidR="005247E9" w:rsidRPr="001D7394" w:rsidRDefault="005247E9" w:rsidP="00F13D21">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XVII</w:t>
            </w:r>
            <w:r>
              <w:rPr>
                <w:rFonts w:ascii="Montserrat" w:hAnsi="Montserrat" w:cs="Arial"/>
                <w:sz w:val="22"/>
                <w:lang w:val="es-ES_tradnl" w:eastAsia="ar-SA"/>
              </w:rPr>
              <w:t>I</w:t>
            </w:r>
          </w:p>
        </w:tc>
        <w:tc>
          <w:tcPr>
            <w:tcW w:w="4076" w:type="pct"/>
            <w:shd w:val="clear" w:color="auto" w:fill="auto"/>
            <w:vAlign w:val="center"/>
          </w:tcPr>
          <w:p w:rsidR="005247E9" w:rsidRPr="001D7394" w:rsidRDefault="005247E9" w:rsidP="001C3EFE">
            <w:pPr>
              <w:ind w:right="49"/>
              <w:jc w:val="both"/>
              <w:rPr>
                <w:rFonts w:ascii="Montserrat" w:hAnsi="Montserrat" w:cs="Arial"/>
                <w:sz w:val="22"/>
                <w:lang w:val="es-ES_tradnl" w:eastAsia="ar-SA"/>
              </w:rPr>
            </w:pPr>
            <w:r w:rsidRPr="001D7394">
              <w:rPr>
                <w:rFonts w:ascii="Montserrat" w:hAnsi="Montserrat" w:cs="Arial"/>
                <w:sz w:val="22"/>
                <w:lang w:val="es-ES_tradnl" w:eastAsia="ar-SA"/>
              </w:rPr>
              <w:t>Modelo de Contrato</w:t>
            </w:r>
          </w:p>
        </w:tc>
      </w:tr>
      <w:tr w:rsidR="005247E9" w:rsidRPr="001D7394" w:rsidTr="00F13D21">
        <w:trPr>
          <w:trHeight w:val="339"/>
          <w:jc w:val="center"/>
        </w:trPr>
        <w:tc>
          <w:tcPr>
            <w:tcW w:w="924" w:type="pct"/>
            <w:shd w:val="clear" w:color="auto" w:fill="auto"/>
            <w:vAlign w:val="center"/>
          </w:tcPr>
          <w:p w:rsidR="005247E9" w:rsidRPr="001D7394" w:rsidRDefault="005247E9" w:rsidP="00F13D21">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XVII</w:t>
            </w:r>
            <w:r>
              <w:rPr>
                <w:rFonts w:ascii="Montserrat" w:hAnsi="Montserrat" w:cs="Arial"/>
                <w:sz w:val="22"/>
                <w:lang w:val="es-ES_tradnl" w:eastAsia="ar-SA"/>
              </w:rPr>
              <w:t>I</w:t>
            </w:r>
          </w:p>
        </w:tc>
        <w:tc>
          <w:tcPr>
            <w:tcW w:w="4076" w:type="pct"/>
            <w:shd w:val="clear" w:color="auto" w:fill="auto"/>
            <w:vAlign w:val="center"/>
          </w:tcPr>
          <w:p w:rsidR="005247E9" w:rsidRPr="001D7394" w:rsidRDefault="005247E9" w:rsidP="001C3EFE">
            <w:pPr>
              <w:ind w:right="49"/>
              <w:jc w:val="both"/>
              <w:rPr>
                <w:rFonts w:ascii="Montserrat" w:hAnsi="Montserrat" w:cs="Arial"/>
                <w:sz w:val="22"/>
                <w:lang w:val="es-ES_tradnl" w:eastAsia="ar-SA"/>
              </w:rPr>
            </w:pPr>
            <w:r w:rsidRPr="001D7394">
              <w:rPr>
                <w:rFonts w:ascii="Montserrat" w:hAnsi="Montserrat" w:cs="Arial"/>
                <w:sz w:val="22"/>
                <w:lang w:val="es-ES_tradnl" w:eastAsia="ar-SA"/>
              </w:rPr>
              <w:t>Modelo de Fianza</w:t>
            </w:r>
          </w:p>
        </w:tc>
      </w:tr>
      <w:tr w:rsidR="00F13D21" w:rsidRPr="000160B8" w:rsidTr="004D2CFE">
        <w:trPr>
          <w:trHeight w:val="54"/>
          <w:jc w:val="center"/>
        </w:trPr>
        <w:tc>
          <w:tcPr>
            <w:tcW w:w="5000" w:type="pct"/>
            <w:gridSpan w:val="2"/>
          </w:tcPr>
          <w:p w:rsidR="00F13D21" w:rsidRPr="0018618E" w:rsidRDefault="00F13D21" w:rsidP="004D2CFE">
            <w:pPr>
              <w:ind w:right="49"/>
              <w:jc w:val="center"/>
              <w:rPr>
                <w:rFonts w:ascii="Montserrat" w:hAnsi="Montserrat" w:cs="Arial"/>
                <w:b/>
                <w:sz w:val="22"/>
                <w:szCs w:val="22"/>
              </w:rPr>
            </w:pPr>
            <w:r w:rsidRPr="0018618E">
              <w:rPr>
                <w:rFonts w:ascii="Montserrat" w:hAnsi="Montserrat" w:cs="Arial"/>
                <w:b/>
                <w:sz w:val="22"/>
                <w:szCs w:val="22"/>
              </w:rPr>
              <w:t>DOCUMENTACIÓN Y FORMATOS TÉCNICOS</w:t>
            </w:r>
          </w:p>
        </w:tc>
      </w:tr>
      <w:tr w:rsidR="00C10649" w:rsidRPr="00064BBF" w:rsidTr="006A5BAA">
        <w:trPr>
          <w:trHeight w:val="257"/>
          <w:jc w:val="center"/>
        </w:trPr>
        <w:tc>
          <w:tcPr>
            <w:tcW w:w="924" w:type="pct"/>
            <w:shd w:val="clear" w:color="auto" w:fill="auto"/>
            <w:vAlign w:val="center"/>
          </w:tcPr>
          <w:p w:rsidR="00C10649" w:rsidRDefault="00C10649" w:rsidP="00C10649">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C10649" w:rsidRDefault="00C10649" w:rsidP="00064BBF">
            <w:pPr>
              <w:ind w:right="49"/>
              <w:rPr>
                <w:rFonts w:ascii="Montserrat" w:hAnsi="Montserrat" w:cs="Arial"/>
                <w:color w:val="000000" w:themeColor="text1"/>
              </w:rPr>
            </w:pPr>
            <w:r w:rsidRPr="00C10649">
              <w:rPr>
                <w:rFonts w:ascii="Montserrat" w:hAnsi="Montserrat" w:cs="Arial"/>
                <w:color w:val="000000" w:themeColor="text1"/>
              </w:rPr>
              <w:t>Anexo Técnico</w:t>
            </w:r>
          </w:p>
        </w:tc>
      </w:tr>
      <w:tr w:rsidR="001C3EFE" w:rsidRPr="00064BBF" w:rsidTr="00392646">
        <w:trPr>
          <w:trHeight w:val="257"/>
          <w:jc w:val="center"/>
        </w:trPr>
        <w:tc>
          <w:tcPr>
            <w:tcW w:w="924" w:type="pct"/>
            <w:shd w:val="clear" w:color="auto" w:fill="auto"/>
            <w:vAlign w:val="center"/>
          </w:tcPr>
          <w:p w:rsidR="001C3EFE" w:rsidRPr="001D7394" w:rsidRDefault="001C3EFE" w:rsidP="00392646">
            <w:pPr>
              <w:jc w:val="center"/>
              <w:rPr>
                <w:rFonts w:ascii="Montserrat" w:hAnsi="Montserrat"/>
                <w:sz w:val="22"/>
              </w:rPr>
            </w:pPr>
            <w:r>
              <w:rPr>
                <w:rFonts w:ascii="Montserrat" w:hAnsi="Montserrat" w:cs="Arial"/>
                <w:lang w:val="es-ES_tradnl" w:eastAsia="ar-SA"/>
              </w:rPr>
              <w:t>Anexo XIX</w:t>
            </w:r>
          </w:p>
        </w:tc>
        <w:tc>
          <w:tcPr>
            <w:tcW w:w="4076" w:type="pct"/>
            <w:shd w:val="clear" w:color="auto" w:fill="auto"/>
          </w:tcPr>
          <w:p w:rsidR="001C3EFE" w:rsidRPr="006A5BAA" w:rsidRDefault="001C3EFE" w:rsidP="00392646">
            <w:pPr>
              <w:ind w:right="49"/>
              <w:rPr>
                <w:rFonts w:ascii="Montserrat" w:hAnsi="Montserrat" w:cs="Arial"/>
                <w:sz w:val="22"/>
                <w:lang w:val="es-ES_tradnl" w:eastAsia="ar-SA"/>
              </w:rPr>
            </w:pPr>
            <w:r w:rsidRPr="006A5BAA">
              <w:rPr>
                <w:rFonts w:ascii="Montserrat" w:hAnsi="Montserrat" w:cs="Arial"/>
                <w:color w:val="000000" w:themeColor="text1"/>
                <w:sz w:val="22"/>
              </w:rPr>
              <w:t>Términos y Condiciones</w:t>
            </w:r>
          </w:p>
        </w:tc>
      </w:tr>
      <w:tr w:rsidR="00C10649" w:rsidRPr="00064BBF" w:rsidTr="006A5BAA">
        <w:trPr>
          <w:trHeight w:val="257"/>
          <w:jc w:val="center"/>
        </w:trPr>
        <w:tc>
          <w:tcPr>
            <w:tcW w:w="924" w:type="pct"/>
            <w:shd w:val="clear" w:color="auto" w:fill="auto"/>
            <w:vAlign w:val="center"/>
          </w:tcPr>
          <w:p w:rsidR="00C10649" w:rsidRPr="00064BBF" w:rsidRDefault="00C10649" w:rsidP="00C10649">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 xml:space="preserve">Anexo T.1 (T. Uno): </w:t>
            </w:r>
            <w:r w:rsidRPr="006A5BAA">
              <w:rPr>
                <w:rFonts w:ascii="Montserrat" w:hAnsi="Montserrat" w:cs="Arial"/>
                <w:color w:val="000000" w:themeColor="text1"/>
              </w:rPr>
              <w:t xml:space="preserve">Anexo T1 Requerimientos </w:t>
            </w:r>
          </w:p>
        </w:tc>
      </w:tr>
      <w:tr w:rsidR="00C10649" w:rsidRPr="00064BBF" w:rsidTr="006A5BAA">
        <w:trPr>
          <w:trHeight w:val="275"/>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 xml:space="preserve">Anexo T.2 ( Dos): </w:t>
            </w:r>
            <w:r w:rsidRPr="006A5BAA">
              <w:rPr>
                <w:rFonts w:ascii="Montserrat" w:hAnsi="Montserrat" w:cs="Arial"/>
                <w:color w:val="000000" w:themeColor="text1"/>
              </w:rPr>
              <w:t>DIRECTORIO DE UNIDADES MÉDICAS DPCA</w:t>
            </w:r>
          </w:p>
        </w:tc>
      </w:tr>
      <w:tr w:rsidR="00C10649" w:rsidRPr="00064BBF" w:rsidTr="006A5BAA">
        <w:trPr>
          <w:trHeight w:val="265"/>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Anexo T.3 (T. Tres):</w:t>
            </w:r>
            <w:r w:rsidRPr="006A5BAA">
              <w:rPr>
                <w:rFonts w:ascii="Montserrat" w:hAnsi="Montserrat" w:cs="Arial"/>
                <w:color w:val="000000" w:themeColor="text1"/>
              </w:rPr>
              <w:t xml:space="preserve"> PROGRAMA DE SUPERVISIÓN</w:t>
            </w:r>
          </w:p>
        </w:tc>
      </w:tr>
      <w:tr w:rsidR="00C10649" w:rsidRPr="00064BBF" w:rsidTr="006A5BAA">
        <w:trPr>
          <w:trHeight w:val="283"/>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Anexo T.3.2 (T.tres.dos):</w:t>
            </w:r>
            <w:r w:rsidRPr="006A5BAA">
              <w:rPr>
                <w:rFonts w:ascii="Montserrat" w:hAnsi="Montserrat" w:cs="Arial"/>
                <w:color w:val="000000" w:themeColor="text1"/>
              </w:rPr>
              <w:t xml:space="preserve"> CÉDULA DE SUPERVISIÓN DOMICILIARIA DE PACIENTES EN PROGRAMA DE DIÁLISIS PERITONEAL CONTINUA AMBULATORIA (DPCA) E INSTRUCTIVO DE LLENADO</w:t>
            </w:r>
          </w:p>
        </w:tc>
      </w:tr>
      <w:tr w:rsidR="00C10649" w:rsidRPr="00064BBF" w:rsidTr="006A5BAA">
        <w:trPr>
          <w:trHeight w:val="520"/>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Anexo T.4.A (T.Cuatro.A)</w:t>
            </w:r>
            <w:r w:rsidRPr="006A5BAA">
              <w:rPr>
                <w:rFonts w:ascii="Montserrat" w:hAnsi="Montserrat" w:cs="Arial"/>
                <w:color w:val="000000" w:themeColor="text1"/>
              </w:rPr>
              <w:t xml:space="preserve">: DESCRIPCIÓN DE LAS CLAVES QUE SE REQUIEREN PARA LA ATENCIÓN DE PACIENTES  DE DIALISIS PERITONEAL CONTINUA AMBULATORIA </w:t>
            </w:r>
          </w:p>
        </w:tc>
      </w:tr>
      <w:tr w:rsidR="00C10649" w:rsidRPr="00064BBF" w:rsidTr="006A5BAA">
        <w:trPr>
          <w:trHeight w:val="77"/>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 xml:space="preserve">ANEXO T.5.1 (T CINCO.UNO) </w:t>
            </w:r>
            <w:r w:rsidRPr="006A5BAA">
              <w:rPr>
                <w:rFonts w:ascii="Montserrat" w:hAnsi="Montserrat" w:cs="Arial"/>
                <w:color w:val="000000" w:themeColor="text1"/>
              </w:rPr>
              <w:t>FORMATO DE INGRESO DEL PACIENTE FIP-01</w:t>
            </w:r>
          </w:p>
        </w:tc>
      </w:tr>
      <w:tr w:rsidR="00C10649" w:rsidRPr="00064BBF" w:rsidTr="006A5BAA">
        <w:trPr>
          <w:trHeight w:val="275"/>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 xml:space="preserve">ANEXO T.5.2 (T CINCO.DOS) </w:t>
            </w:r>
            <w:r w:rsidRPr="006A5BAA">
              <w:rPr>
                <w:rFonts w:ascii="Montserrat" w:hAnsi="Montserrat" w:cs="Arial"/>
                <w:color w:val="000000" w:themeColor="text1"/>
              </w:rPr>
              <w:t>FORMATO DE MODIFICACIÓN MPDP-01</w:t>
            </w:r>
          </w:p>
        </w:tc>
      </w:tr>
      <w:tr w:rsidR="00C10649" w:rsidRPr="00064BBF" w:rsidTr="006A5BAA">
        <w:trPr>
          <w:trHeight w:val="559"/>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 xml:space="preserve">ANEXO T.5.3 (T CINCO.TRES) </w:t>
            </w:r>
            <w:r w:rsidRPr="006A5BAA">
              <w:rPr>
                <w:rFonts w:ascii="Montserrat" w:hAnsi="Montserrat" w:cs="Arial"/>
                <w:color w:val="000000" w:themeColor="text1"/>
              </w:rPr>
              <w:t>FORMATO ENTREGA Y RECEPCIÓN CE-01/ CR-01</w:t>
            </w:r>
          </w:p>
        </w:tc>
      </w:tr>
      <w:tr w:rsidR="00C10649" w:rsidRPr="00064BBF" w:rsidTr="006A5BAA">
        <w:trPr>
          <w:trHeight w:val="269"/>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 xml:space="preserve">ANEXO T.6 (T.SEIS) </w:t>
            </w:r>
            <w:r w:rsidRPr="006A5BAA">
              <w:rPr>
                <w:rFonts w:ascii="Montserrat" w:hAnsi="Montserrat" w:cs="Arial"/>
                <w:color w:val="000000" w:themeColor="text1"/>
              </w:rPr>
              <w:t>CONTROL DE RECUPERACIÓN DE BIENES / CLAVES  DE DIÁLISIS PERITONEAL (DPCA Y DPA)</w:t>
            </w:r>
          </w:p>
        </w:tc>
      </w:tr>
      <w:tr w:rsidR="00C10649" w:rsidRPr="00064BBF" w:rsidTr="006A5BAA">
        <w:trPr>
          <w:trHeight w:val="191"/>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lang w:val="es-ES"/>
              </w:rPr>
              <w:t>ANEXO T.7 (T.SIETE)</w:t>
            </w:r>
            <w:bookmarkStart w:id="133" w:name="_Toc423608831"/>
            <w:bookmarkStart w:id="134" w:name="_Toc428970441"/>
            <w:r w:rsidRPr="006A5BAA">
              <w:rPr>
                <w:rFonts w:ascii="Montserrat" w:hAnsi="Montserrat" w:cs="Arial"/>
                <w:b/>
                <w:color w:val="000000" w:themeColor="text1"/>
                <w:lang w:val="es-ES"/>
              </w:rPr>
              <w:t xml:space="preserve"> </w:t>
            </w:r>
            <w:r w:rsidRPr="006A5BAA">
              <w:rPr>
                <w:rFonts w:ascii="Montserrat" w:hAnsi="Montserrat" w:cs="Arial"/>
                <w:color w:val="000000" w:themeColor="text1"/>
                <w:lang w:val="es-ES"/>
              </w:rPr>
              <w:t xml:space="preserve">TABLA CIFRAS DE CONTROL DE REGISTRO </w:t>
            </w:r>
            <w:r w:rsidRPr="006A5BAA">
              <w:rPr>
                <w:rFonts w:ascii="Montserrat" w:hAnsi="Montserrat" w:cs="Arial"/>
                <w:color w:val="000000" w:themeColor="text1"/>
                <w:lang w:val="es-ES"/>
              </w:rPr>
              <w:lastRenderedPageBreak/>
              <w:t>NOMINAL DPCA</w:t>
            </w:r>
            <w:bookmarkEnd w:id="133"/>
            <w:bookmarkEnd w:id="134"/>
          </w:p>
        </w:tc>
      </w:tr>
      <w:tr w:rsidR="00C10649" w:rsidRPr="00064BBF" w:rsidTr="00064BBF">
        <w:trPr>
          <w:trHeight w:val="756"/>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lastRenderedPageBreak/>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 xml:space="preserve">ANEXO NÚMERO TI 1 (TI UNO) </w:t>
            </w:r>
            <w:r w:rsidRPr="006A5BAA">
              <w:rPr>
                <w:rFonts w:ascii="Montserrat" w:hAnsi="Montserrat" w:cs="Arial"/>
                <w:color w:val="000000" w:themeColor="text1"/>
              </w:rPr>
              <w:t>REQUERIMIENTOS DEL REPORTE A GENERAR DEL PROGRAMA DE DPCA POR EL PROVEEDOR, PARA EL REGISTRO DE ENTREGAS</w:t>
            </w:r>
          </w:p>
        </w:tc>
      </w:tr>
      <w:tr w:rsidR="00C10649" w:rsidRPr="00064BBF" w:rsidTr="006A5BAA">
        <w:trPr>
          <w:trHeight w:val="351"/>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ind w:right="49"/>
              <w:rPr>
                <w:rFonts w:ascii="Montserrat" w:hAnsi="Montserrat" w:cs="Arial"/>
                <w:lang w:val="es-ES_tradnl" w:eastAsia="ar-SA"/>
              </w:rPr>
            </w:pPr>
            <w:r w:rsidRPr="006A5BAA">
              <w:rPr>
                <w:rFonts w:ascii="Montserrat" w:hAnsi="Montserrat" w:cs="Arial"/>
                <w:b/>
                <w:color w:val="000000" w:themeColor="text1"/>
              </w:rPr>
              <w:t>ANEXO NÚMERO TI 2 (TI DOS)</w:t>
            </w:r>
            <w:r w:rsidRPr="006A5BAA">
              <w:rPr>
                <w:rFonts w:ascii="Montserrat" w:hAnsi="Montserrat" w:cs="Arial"/>
                <w:color w:val="000000" w:themeColor="text1"/>
              </w:rPr>
              <w:t xml:space="preserve"> ACUERDO DE CONFIDENCIALIDAD</w:t>
            </w:r>
          </w:p>
        </w:tc>
      </w:tr>
      <w:tr w:rsidR="00C10649" w:rsidRPr="00064BBF" w:rsidTr="006A5BAA">
        <w:trPr>
          <w:trHeight w:val="413"/>
          <w:jc w:val="center"/>
        </w:trPr>
        <w:tc>
          <w:tcPr>
            <w:tcW w:w="924" w:type="pct"/>
            <w:shd w:val="clear" w:color="auto" w:fill="auto"/>
            <w:vAlign w:val="center"/>
          </w:tcPr>
          <w:p w:rsidR="00C10649" w:rsidRPr="00064BBF" w:rsidRDefault="00C10649" w:rsidP="00F13D21">
            <w:pPr>
              <w:ind w:right="49"/>
              <w:jc w:val="center"/>
              <w:rPr>
                <w:rFonts w:ascii="Montserrat" w:hAnsi="Montserrat" w:cs="Arial"/>
                <w:lang w:val="es-ES_tradnl" w:eastAsia="ar-SA"/>
              </w:rPr>
            </w:pPr>
            <w:r>
              <w:rPr>
                <w:rFonts w:ascii="Montserrat" w:hAnsi="Montserrat" w:cs="Arial"/>
                <w:lang w:val="es-ES_tradnl" w:eastAsia="ar-SA"/>
              </w:rPr>
              <w:t>Anexo XIX</w:t>
            </w:r>
          </w:p>
        </w:tc>
        <w:tc>
          <w:tcPr>
            <w:tcW w:w="4076" w:type="pct"/>
            <w:shd w:val="clear" w:color="auto" w:fill="auto"/>
            <w:vAlign w:val="center"/>
          </w:tcPr>
          <w:p w:rsidR="00C10649" w:rsidRPr="006A5BAA" w:rsidRDefault="00C10649" w:rsidP="00064BBF">
            <w:pPr>
              <w:jc w:val="both"/>
              <w:rPr>
                <w:rFonts w:ascii="Montserrat" w:hAnsi="Montserrat" w:cs="Arial"/>
                <w:b/>
                <w:color w:val="000000" w:themeColor="text1"/>
              </w:rPr>
            </w:pPr>
            <w:r w:rsidRPr="006A5BAA">
              <w:rPr>
                <w:rFonts w:ascii="Montserrat" w:hAnsi="Montserrat" w:cs="Arial"/>
                <w:b/>
                <w:color w:val="000000" w:themeColor="text1"/>
              </w:rPr>
              <w:t xml:space="preserve">ANEXO NÚMERO TI 3 (TI TRES) </w:t>
            </w:r>
            <w:r w:rsidRPr="006A5BAA">
              <w:rPr>
                <w:rFonts w:ascii="Montserrat" w:hAnsi="Montserrat" w:cs="Arial"/>
                <w:color w:val="000000" w:themeColor="text1"/>
              </w:rPr>
              <w:t>DESIGNACIÓN DE CONTACTO RESPONSABLE</w:t>
            </w:r>
          </w:p>
        </w:tc>
      </w:tr>
    </w:tbl>
    <w:p w:rsidR="00936C3C" w:rsidRDefault="00936C3C" w:rsidP="009D0053">
      <w:pPr>
        <w:ind w:right="49"/>
        <w:rPr>
          <w:rFonts w:ascii="Montserrat" w:hAnsi="Montserrat"/>
          <w:lang w:val="es-ES_tradnl" w:eastAsia="ar-SA"/>
        </w:rPr>
      </w:pPr>
    </w:p>
    <w:p w:rsidR="002D5EBE" w:rsidRPr="00CD4B75" w:rsidRDefault="003C7C9D" w:rsidP="008673A4">
      <w:pPr>
        <w:pStyle w:val="Ttulo1"/>
        <w:numPr>
          <w:ilvl w:val="0"/>
          <w:numId w:val="35"/>
        </w:numPr>
        <w:spacing w:before="0" w:after="0"/>
        <w:ind w:left="426" w:right="49" w:hanging="426"/>
        <w:jc w:val="both"/>
        <w:rPr>
          <w:rFonts w:ascii="Montserrat" w:hAnsi="Montserrat" w:cs="Arial"/>
          <w:sz w:val="22"/>
          <w:szCs w:val="22"/>
          <w:lang w:val="es-ES_tradnl"/>
        </w:rPr>
      </w:pPr>
      <w:bookmarkStart w:id="135" w:name="_Toc22751107"/>
      <w:r w:rsidRPr="00CD4B75">
        <w:rPr>
          <w:rFonts w:ascii="Montserrat" w:hAnsi="Montserrat" w:cs="Arial"/>
          <w:sz w:val="22"/>
          <w:szCs w:val="22"/>
          <w:lang w:val="es-ES_tradnl"/>
        </w:rPr>
        <w:t>NOTA INFORMATIVA OCDE.</w:t>
      </w:r>
      <w:bookmarkEnd w:id="135"/>
    </w:p>
    <w:p w:rsidR="00600ED3" w:rsidRPr="00CD4B75" w:rsidRDefault="00600ED3" w:rsidP="009D0053">
      <w:pPr>
        <w:suppressAutoHyphens/>
        <w:ind w:right="49"/>
        <w:jc w:val="both"/>
        <w:rPr>
          <w:rFonts w:ascii="Montserrat" w:eastAsia="Times New Roman" w:hAnsi="Montserrat" w:cs="Arial"/>
          <w:lang w:val="es-ES_tradnl" w:eastAsia="ar-SA"/>
        </w:rPr>
      </w:pPr>
    </w:p>
    <w:p w:rsidR="00E70622" w:rsidRPr="00CD4B75" w:rsidRDefault="00E70622" w:rsidP="009D0053">
      <w:pPr>
        <w:ind w:right="28"/>
        <w:jc w:val="both"/>
        <w:rPr>
          <w:rFonts w:ascii="Montserrat" w:hAnsi="Montserrat" w:cs="Arial"/>
          <w:lang w:eastAsia="es-ES"/>
        </w:rPr>
      </w:pPr>
      <w:r w:rsidRPr="00CD4B75">
        <w:rPr>
          <w:rFonts w:ascii="Montserrat" w:hAnsi="Montserrat" w:cs="Arial"/>
          <w:lang w:eastAsia="es-ES"/>
        </w:rPr>
        <w:t>Nota informativa para participantes de países miembros de la Organización para la Cooperación y el Desarrollo Económico (OCDE) y firmantes de la Convención para Co</w:t>
      </w:r>
      <w:r w:rsidR="00546BF2" w:rsidRPr="00CD4B75">
        <w:rPr>
          <w:rFonts w:ascii="Montserrat" w:hAnsi="Montserrat" w:cs="Arial"/>
          <w:lang w:eastAsia="es-ES"/>
        </w:rPr>
        <w:t>m</w:t>
      </w:r>
      <w:r w:rsidRPr="00CD4B75">
        <w:rPr>
          <w:rFonts w:ascii="Montserrat" w:hAnsi="Montserrat" w:cs="Arial"/>
          <w:lang w:eastAsia="es-ES"/>
        </w:rPr>
        <w:t>batir el Cohecho de Servidores Públicos Extranjeros en Transacciones Comerciales Internacionales.</w:t>
      </w:r>
    </w:p>
    <w:p w:rsidR="00E70622" w:rsidRPr="00CD4B75" w:rsidRDefault="00E70622" w:rsidP="009D0053">
      <w:pPr>
        <w:ind w:right="28"/>
        <w:jc w:val="both"/>
        <w:rPr>
          <w:rFonts w:ascii="Montserrat" w:hAnsi="Montserrat" w:cs="Arial"/>
          <w:lang w:eastAsia="es-ES"/>
        </w:rPr>
      </w:pPr>
    </w:p>
    <w:p w:rsidR="00E70622" w:rsidRPr="00CD4B75" w:rsidRDefault="00E70622" w:rsidP="009D0053">
      <w:pPr>
        <w:ind w:right="28"/>
        <w:jc w:val="both"/>
        <w:rPr>
          <w:rFonts w:ascii="Montserrat" w:hAnsi="Montserrat" w:cs="Arial"/>
          <w:b/>
          <w:lang w:eastAsia="es-ES"/>
        </w:rPr>
      </w:pPr>
      <w:r w:rsidRPr="00CD4B75">
        <w:rPr>
          <w:rFonts w:ascii="Montserrat" w:hAnsi="Montserrat" w:cs="Arial"/>
          <w:lang w:eastAsia="es-ES"/>
        </w:rPr>
        <w:t>Esta nota es de carácter informativa por lo que no deberá incluirse en la proposición y no será causal de desechamiento la no presentación de la misma.</w:t>
      </w:r>
      <w:r w:rsidRPr="00CD4B75">
        <w:rPr>
          <w:rFonts w:ascii="Montserrat" w:hAnsi="Montserrat" w:cs="Arial"/>
          <w:b/>
          <w:lang w:eastAsia="es-ES"/>
        </w:rPr>
        <w:t xml:space="preserve"> Anexo </w:t>
      </w:r>
      <w:r w:rsidR="00BB2D77" w:rsidRPr="00CD4B75">
        <w:rPr>
          <w:rFonts w:ascii="Montserrat" w:hAnsi="Montserrat" w:cs="Arial"/>
          <w:b/>
          <w:lang w:eastAsia="es-ES"/>
        </w:rPr>
        <w:t>XIII</w:t>
      </w:r>
      <w:r w:rsidR="00640B55">
        <w:rPr>
          <w:rFonts w:ascii="Montserrat" w:hAnsi="Montserrat" w:cs="Arial"/>
          <w:b/>
          <w:lang w:eastAsia="es-ES"/>
        </w:rPr>
        <w:t>.</w:t>
      </w:r>
    </w:p>
    <w:p w:rsidR="009E0B03" w:rsidRDefault="009E0B03" w:rsidP="009D0053">
      <w:pPr>
        <w:suppressAutoHyphens/>
        <w:ind w:right="49"/>
        <w:jc w:val="both"/>
        <w:rPr>
          <w:rFonts w:ascii="Montserrat" w:eastAsia="Times New Roman" w:hAnsi="Montserrat" w:cs="Arial"/>
          <w:lang w:val="es-ES_tradnl" w:eastAsia="ar-SA"/>
        </w:rPr>
      </w:pPr>
    </w:p>
    <w:p w:rsidR="00472B34" w:rsidRDefault="00472B34" w:rsidP="008673A4">
      <w:pPr>
        <w:pStyle w:val="Ttulo1"/>
        <w:numPr>
          <w:ilvl w:val="0"/>
          <w:numId w:val="35"/>
        </w:numPr>
        <w:spacing w:before="0" w:after="0"/>
        <w:ind w:left="426" w:right="49" w:hanging="426"/>
        <w:jc w:val="both"/>
        <w:rPr>
          <w:rFonts w:ascii="Montserrat" w:hAnsi="Montserrat" w:cs="Arial"/>
          <w:sz w:val="22"/>
          <w:szCs w:val="22"/>
          <w:lang w:val="es-ES_tradnl"/>
        </w:rPr>
      </w:pPr>
      <w:bookmarkStart w:id="136" w:name="_Toc22143177"/>
      <w:bookmarkStart w:id="137" w:name="_Toc22751108"/>
      <w:r w:rsidRPr="00C574F5">
        <w:rPr>
          <w:rFonts w:ascii="Montserrat" w:hAnsi="Montserrat" w:cs="Arial"/>
          <w:sz w:val="22"/>
          <w:szCs w:val="22"/>
          <w:lang w:val="es-ES_tradnl"/>
        </w:rPr>
        <w:t>PROTOCOLO DE ACTUACIÓN EN MATERIA DE CONTRATACIONES PÚBLICAS Y OTORGAMIENTO Y PRÓRROGA DE LICENCIAS, PERMISOS, AUTORIZACIONES Y CONCESIONES.</w:t>
      </w:r>
      <w:bookmarkEnd w:id="136"/>
      <w:bookmarkEnd w:id="137"/>
    </w:p>
    <w:p w:rsidR="00472B34" w:rsidRPr="00CD4B75" w:rsidRDefault="00472B34" w:rsidP="009D0053">
      <w:pPr>
        <w:suppressAutoHyphens/>
        <w:ind w:right="49"/>
        <w:jc w:val="both"/>
        <w:rPr>
          <w:rFonts w:ascii="Montserrat" w:eastAsia="Times New Roman" w:hAnsi="Montserrat" w:cs="Arial"/>
          <w:lang w:val="es-ES_tradnl" w:eastAsia="ar-SA"/>
        </w:rPr>
      </w:pPr>
    </w:p>
    <w:p w:rsidR="007D5B3E" w:rsidRPr="00CD4B75" w:rsidRDefault="007D5B3E" w:rsidP="009D0053">
      <w:pPr>
        <w:ind w:right="49"/>
        <w:jc w:val="both"/>
        <w:rPr>
          <w:rFonts w:ascii="Montserrat" w:hAnsi="Montserrat" w:cs="Arial"/>
          <w:lang w:val="es-ES_tradnl" w:eastAsia="ar-SA"/>
        </w:rPr>
      </w:pPr>
      <w:r w:rsidRPr="00CD4B75">
        <w:rPr>
          <w:rFonts w:ascii="Montserrat" w:hAnsi="Montserrat" w:cs="Arial"/>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puede ser consultado en la sección de la Secretaría de la Función Pública, en el portal de la Ventanilla Única Nacional (gob.mx) a través de la liga </w:t>
      </w:r>
      <w:hyperlink r:id="rId13" w:history="1">
        <w:r w:rsidRPr="00CD4B75">
          <w:rPr>
            <w:rStyle w:val="Hipervnculo"/>
            <w:rFonts w:ascii="Montserrat" w:hAnsi="Montserrat" w:cs="Arial"/>
            <w:lang w:val="es-ES_tradnl"/>
          </w:rPr>
          <w:t>www.gob.mx/sfp</w:t>
        </w:r>
      </w:hyperlink>
      <w:r w:rsidRPr="00CD4B75">
        <w:rPr>
          <w:rFonts w:ascii="Montserrat" w:hAnsi="Montserrat" w:cs="Arial"/>
          <w:lang w:val="es-ES_tradnl" w:eastAsia="ar-SA"/>
        </w:rPr>
        <w:t xml:space="preserve">. En ese sentido se informa que los datos personales que se recaben con motivo del contacto con particulares serán protegidos y tratados conforme las disposiciones jurídicas aplicables. </w:t>
      </w:r>
    </w:p>
    <w:p w:rsidR="007D5B3E" w:rsidRPr="00CD4B75" w:rsidRDefault="007D5B3E" w:rsidP="009D0053">
      <w:pPr>
        <w:ind w:right="49"/>
        <w:jc w:val="both"/>
        <w:rPr>
          <w:rFonts w:ascii="Montserrat" w:hAnsi="Montserrat" w:cs="Arial"/>
          <w:lang w:val="es-ES_tradnl" w:eastAsia="ar-SA"/>
        </w:rPr>
      </w:pPr>
    </w:p>
    <w:p w:rsidR="007D5B3E" w:rsidRPr="00CD4B75" w:rsidRDefault="007D5B3E" w:rsidP="009D0053">
      <w:pPr>
        <w:ind w:right="49"/>
        <w:jc w:val="both"/>
        <w:rPr>
          <w:rFonts w:ascii="Montserrat" w:hAnsi="Montserrat" w:cs="Arial"/>
          <w:lang w:val="es-ES_tradnl" w:eastAsia="ar-SA"/>
        </w:rPr>
      </w:pPr>
      <w:r w:rsidRPr="00CD4B75">
        <w:rPr>
          <w:rFonts w:ascii="Montserrat" w:hAnsi="Montserrat" w:cs="Arial"/>
          <w:lang w:val="es-ES_tradnl" w:eastAsia="ar-SA"/>
        </w:rPr>
        <w:t xml:space="preserve">Asimismo, de conformidad con el numeral 2 del Anexo Segundo del referido Acuerdo se hace de conocimiento a los interesados en participar en el presente procedimiento que, tratándose de presonas físicas, podrán formular un manifiesto en el que afirmen o nieguen los vínculos o relaciones de negocios, laborales, profesionales, personales o de parentesco por consanguinidad o </w:t>
      </w:r>
      <w:r w:rsidRPr="00CD4B75">
        <w:rPr>
          <w:rFonts w:ascii="Montserrat" w:hAnsi="Montserrat" w:cs="Arial"/>
          <w:lang w:val="es-ES_tradnl" w:eastAsia="ar-SA"/>
        </w:rPr>
        <w:lastRenderedPageBreak/>
        <w:t>afinidad hasta el cuarto grado que tenga la propia persona con el o los servidores públicos siguientes:</w:t>
      </w:r>
    </w:p>
    <w:p w:rsidR="009E0B03" w:rsidRPr="00CD4B75" w:rsidRDefault="009E0B03" w:rsidP="009D0053">
      <w:pPr>
        <w:suppressAutoHyphens/>
        <w:ind w:right="49"/>
        <w:jc w:val="both"/>
        <w:rPr>
          <w:rFonts w:ascii="Montserrat" w:eastAsia="Times New Roman" w:hAnsi="Montserrat" w:cs="Arial"/>
          <w:lang w:val="es-ES_tradnl" w:eastAsia="ar-SA"/>
        </w:rPr>
      </w:pPr>
    </w:p>
    <w:p w:rsidR="009E0B03" w:rsidRPr="00CD4B75" w:rsidRDefault="009E0B03" w:rsidP="009D0053">
      <w:pPr>
        <w:suppressAutoHyphens/>
        <w:ind w:right="49"/>
        <w:jc w:val="both"/>
        <w:rPr>
          <w:rFonts w:ascii="Montserrat" w:eastAsia="Times New Roman" w:hAnsi="Montserrat" w:cs="Arial"/>
          <w:lang w:val="es-ES_tradnl" w:eastAsia="ar-SA"/>
        </w:rPr>
      </w:pPr>
      <w:r w:rsidRPr="00CD4B75">
        <w:rPr>
          <w:rFonts w:ascii="Montserrat" w:eastAsia="Times New Roman" w:hAnsi="Montserrat" w:cs="Arial"/>
          <w:lang w:val="es-ES_tradnl"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9E0B03" w:rsidRPr="00CD4B75" w:rsidRDefault="009E0B03" w:rsidP="009D0053">
      <w:pPr>
        <w:suppressAutoHyphens/>
        <w:ind w:right="49"/>
        <w:jc w:val="both"/>
        <w:rPr>
          <w:rFonts w:ascii="Montserrat" w:eastAsia="Times New Roman" w:hAnsi="Montserrat" w:cs="Arial"/>
          <w:lang w:val="es-ES_tradnl" w:eastAsia="ar-SA"/>
        </w:rPr>
      </w:pPr>
    </w:p>
    <w:p w:rsidR="009E0B03" w:rsidRPr="00CD4B75" w:rsidRDefault="009E0B03" w:rsidP="009D0053">
      <w:pPr>
        <w:suppressAutoHyphens/>
        <w:ind w:right="49"/>
        <w:jc w:val="both"/>
        <w:rPr>
          <w:rFonts w:ascii="Montserrat" w:eastAsia="Times New Roman" w:hAnsi="Montserrat" w:cs="Arial"/>
          <w:lang w:val="es-ES_tradnl" w:eastAsia="ar-SA"/>
        </w:rPr>
      </w:pPr>
      <w:r w:rsidRPr="00CD4B75">
        <w:rPr>
          <w:rFonts w:ascii="Montserrat" w:eastAsia="Times New Roman" w:hAnsi="Montserrat" w:cs="Arial"/>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9E0B03" w:rsidRPr="00CD4B75" w:rsidRDefault="009E0B03" w:rsidP="009D0053">
      <w:pPr>
        <w:suppressAutoHyphens/>
        <w:ind w:right="49"/>
        <w:jc w:val="both"/>
        <w:rPr>
          <w:rFonts w:ascii="Montserrat" w:eastAsia="Times New Roman" w:hAnsi="Montserrat" w:cs="Arial"/>
          <w:lang w:val="es-ES_tradnl" w:eastAsia="ar-SA"/>
        </w:rPr>
      </w:pPr>
    </w:p>
    <w:p w:rsidR="009E0B03" w:rsidRPr="00CD4B75" w:rsidRDefault="009E0B03" w:rsidP="009D0053">
      <w:pPr>
        <w:suppressAutoHyphens/>
        <w:ind w:right="49"/>
        <w:jc w:val="both"/>
        <w:rPr>
          <w:rFonts w:ascii="Montserrat" w:eastAsia="Times New Roman" w:hAnsi="Montserrat" w:cs="Arial"/>
          <w:lang w:val="es-ES_tradnl" w:eastAsia="ar-SA"/>
        </w:rPr>
      </w:pPr>
      <w:r w:rsidRPr="00CD4B75">
        <w:rPr>
          <w:rFonts w:ascii="Montserrat" w:eastAsia="Times New Roman" w:hAnsi="Montserrat" w:cs="Arial"/>
          <w:lang w:val="es-ES_tradnl" w:eastAsia="ar-SA"/>
        </w:rPr>
        <w:t>a)Integrantes del consejo de administración o administradores; b) Director general, gerente general, o equivalentes; c) Representantes legales, y d) Personas físicas que posean directa o indirectamente cuando menos el diez por ciento de los títulos representativos del capital social de la persona moral.</w:t>
      </w:r>
    </w:p>
    <w:p w:rsidR="009E0B03" w:rsidRPr="00CD4B75" w:rsidRDefault="009E0B03" w:rsidP="009D0053">
      <w:pPr>
        <w:suppressAutoHyphens/>
        <w:ind w:right="49"/>
        <w:jc w:val="both"/>
        <w:rPr>
          <w:rFonts w:ascii="Montserrat" w:eastAsia="Times New Roman" w:hAnsi="Montserrat" w:cs="Arial"/>
          <w:lang w:val="es-ES_tradnl" w:eastAsia="ar-SA"/>
        </w:rPr>
      </w:pPr>
    </w:p>
    <w:p w:rsidR="009E0B03" w:rsidRPr="00CD4B75" w:rsidRDefault="009E0B03" w:rsidP="009D0053">
      <w:pPr>
        <w:suppressAutoHyphens/>
        <w:ind w:right="49"/>
        <w:jc w:val="both"/>
        <w:rPr>
          <w:rFonts w:ascii="Montserrat" w:eastAsia="Times New Roman" w:hAnsi="Montserrat" w:cs="Arial"/>
          <w:lang w:val="es-ES_tradnl" w:eastAsia="ar-SA"/>
        </w:rPr>
      </w:pPr>
      <w:r w:rsidRPr="00CD4B75">
        <w:rPr>
          <w:rFonts w:ascii="Montserrat" w:eastAsia="Times New Roman" w:hAnsi="Montserrat" w:cs="Arial"/>
          <w:lang w:val="es-ES_tradnl" w:eastAsia="ar-SA"/>
        </w:rPr>
        <w:t xml:space="preserve">En ambos casos, los particulares formularán el manifiesto a través de la dirección electrónica </w:t>
      </w:r>
      <w:hyperlink r:id="rId14" w:history="1">
        <w:r w:rsidRPr="00CD4B75">
          <w:rPr>
            <w:rStyle w:val="Hipervnculo"/>
            <w:rFonts w:ascii="Montserrat" w:eastAsia="Times New Roman" w:hAnsi="Montserrat" w:cs="Arial"/>
            <w:lang w:val="es-ES_tradnl" w:eastAsia="ar-SA"/>
          </w:rPr>
          <w:t>www.gob.mx/sfp</w:t>
        </w:r>
      </w:hyperlink>
      <w:r w:rsidRPr="00CD4B75">
        <w:rPr>
          <w:rFonts w:ascii="Montserrat" w:eastAsia="Times New Roman" w:hAnsi="Montserrat" w:cs="Arial"/>
          <w:lang w:val="es-ES_tradnl"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9E0B03" w:rsidRPr="00CD4B75" w:rsidRDefault="009E0B03" w:rsidP="009D0053">
      <w:pPr>
        <w:suppressAutoHyphens/>
        <w:ind w:right="49"/>
        <w:jc w:val="both"/>
        <w:rPr>
          <w:rFonts w:ascii="Montserrat" w:eastAsia="Times New Roman" w:hAnsi="Montserrat" w:cs="Arial"/>
          <w:lang w:val="es-ES_tradnl" w:eastAsia="ar-SA"/>
        </w:rPr>
      </w:pPr>
    </w:p>
    <w:p w:rsidR="009E0B03" w:rsidRPr="00CD4B75" w:rsidRDefault="009E0B03" w:rsidP="009D0053">
      <w:pPr>
        <w:suppressAutoHyphens/>
        <w:ind w:right="49"/>
        <w:jc w:val="both"/>
        <w:rPr>
          <w:rFonts w:ascii="Montserrat" w:eastAsia="Times New Roman" w:hAnsi="Montserrat" w:cs="Arial"/>
          <w:lang w:val="es-ES_tradnl" w:eastAsia="ar-SA"/>
        </w:rPr>
      </w:pPr>
      <w:r w:rsidRPr="00CD4B75">
        <w:rPr>
          <w:rFonts w:ascii="Montserrat" w:eastAsia="Times New Roman" w:hAnsi="Montserrat" w:cs="Arial"/>
          <w:lang w:val="es-ES_tradnl" w:eastAsia="ar-SA"/>
        </w:rPr>
        <w:t xml:space="preserve">Por otra parte, se informa que de conformidad con el numeral 10 de dicho Anexo Segundo, los licitantes podrán presentar una declaración de integridad en la que manifiesten, bajo protesta de decir verdad, que por sí mismos o a </w:t>
      </w:r>
      <w:r w:rsidRPr="00CD4B75">
        <w:rPr>
          <w:rFonts w:ascii="Montserrat" w:eastAsia="Times New Roman" w:hAnsi="Montserrat" w:cs="Arial"/>
          <w:lang w:val="es-ES_tradnl" w:eastAsia="ar-SA"/>
        </w:rPr>
        <w:lastRenderedPageBreak/>
        <w:t>través de interpósita persona, se abstendrán de realizar conductas contrarias a las disposiciones jurídicas aplicables.</w:t>
      </w:r>
    </w:p>
    <w:p w:rsidR="009E0B03" w:rsidRPr="00CD4B75" w:rsidRDefault="009E0B03" w:rsidP="009D0053">
      <w:pPr>
        <w:suppressAutoHyphens/>
        <w:ind w:right="49"/>
        <w:jc w:val="both"/>
        <w:rPr>
          <w:rFonts w:ascii="Montserrat" w:eastAsia="Times New Roman" w:hAnsi="Montserrat" w:cs="Arial"/>
          <w:lang w:val="es-ES_tradnl" w:eastAsia="ar-SA"/>
        </w:rPr>
      </w:pPr>
    </w:p>
    <w:p w:rsidR="009E0B03" w:rsidRPr="00CD4B75" w:rsidRDefault="009E0B03" w:rsidP="009D0053">
      <w:pPr>
        <w:suppressAutoHyphens/>
        <w:ind w:right="49"/>
        <w:jc w:val="both"/>
        <w:rPr>
          <w:rFonts w:ascii="Montserrat" w:eastAsia="Times New Roman" w:hAnsi="Montserrat" w:cs="Arial"/>
          <w:lang w:val="es-ES_tradnl" w:eastAsia="ar-SA"/>
        </w:rPr>
      </w:pPr>
      <w:r w:rsidRPr="00CD4B75">
        <w:rPr>
          <w:rFonts w:ascii="Montserrat" w:eastAsia="Times New Roman" w:hAnsi="Montserrat" w:cs="Arial"/>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Diario Oficial de la Federación el día 9 de diciembre de 2015.</w:t>
      </w:r>
    </w:p>
    <w:p w:rsidR="00EF649F" w:rsidRPr="00EF649F" w:rsidRDefault="00EF649F" w:rsidP="00EF649F">
      <w:pPr>
        <w:suppressAutoHyphens/>
        <w:ind w:right="49"/>
        <w:jc w:val="both"/>
        <w:rPr>
          <w:rFonts w:ascii="Montserrat" w:eastAsia="Times New Roman" w:hAnsi="Montserrat" w:cs="Arial"/>
          <w:lang w:val="es-ES_tradnl" w:eastAsia="ar-SA"/>
        </w:rPr>
      </w:pPr>
    </w:p>
    <w:p w:rsidR="00EF649F" w:rsidRPr="00EF649F" w:rsidRDefault="00EF649F" w:rsidP="008673A4">
      <w:pPr>
        <w:pStyle w:val="Ttulo1"/>
        <w:numPr>
          <w:ilvl w:val="0"/>
          <w:numId w:val="35"/>
        </w:numPr>
        <w:spacing w:before="0" w:after="0"/>
        <w:ind w:left="426" w:right="49" w:hanging="426"/>
        <w:jc w:val="both"/>
        <w:rPr>
          <w:rFonts w:ascii="Montserrat" w:hAnsi="Montserrat" w:cs="Arial"/>
          <w:sz w:val="22"/>
          <w:szCs w:val="22"/>
          <w:lang w:val="es-ES_tradnl"/>
        </w:rPr>
      </w:pPr>
      <w:bookmarkStart w:id="138" w:name="_Toc22751109"/>
      <w:r w:rsidRPr="00EF649F">
        <w:rPr>
          <w:rFonts w:ascii="Montserrat" w:hAnsi="Montserrat" w:cs="Arial"/>
          <w:sz w:val="22"/>
          <w:szCs w:val="22"/>
          <w:lang w:val="es-ES_tradnl"/>
        </w:rPr>
        <w:t>AVISO DE PRIVACIDAD SIMPLIFICADO DE LOS PROCEDIMIENTOS DE ADQUISICIONES DE BIENES, ARRENDAMIENTOS Y CONTRATACIÓN DE SERVICIOS.</w:t>
      </w:r>
      <w:bookmarkEnd w:id="138"/>
    </w:p>
    <w:p w:rsidR="00EF649F" w:rsidRDefault="00EF649F" w:rsidP="009D0053">
      <w:pPr>
        <w:suppressAutoHyphens/>
        <w:ind w:right="49"/>
        <w:rPr>
          <w:rFonts w:ascii="Montserrat" w:eastAsia="Times New Roman" w:hAnsi="Montserrat" w:cs="Arial"/>
          <w:lang w:val="es-ES_tradnl" w:eastAsia="ar-SA"/>
        </w:rPr>
      </w:pPr>
    </w:p>
    <w:p w:rsidR="00EF649F" w:rsidRPr="00EF649F" w:rsidRDefault="00EF649F" w:rsidP="00EF649F">
      <w:pPr>
        <w:suppressAutoHyphens/>
        <w:ind w:right="49"/>
        <w:jc w:val="both"/>
        <w:rPr>
          <w:rFonts w:ascii="Montserrat" w:eastAsia="Times New Roman" w:hAnsi="Montserrat" w:cs="Arial"/>
          <w:lang w:val="es-ES_tradnl" w:eastAsia="ar-SA"/>
        </w:rPr>
      </w:pPr>
      <w:r w:rsidRPr="00EF649F">
        <w:rPr>
          <w:rFonts w:ascii="Montserrat" w:eastAsia="Times New Roman" w:hAnsi="Montserrat" w:cs="Arial"/>
          <w:lang w:val="es-ES_tradnl" w:eastAsia="ar-SA"/>
        </w:rPr>
        <w:t xml:space="preserve">En atención al principio de máxima publicidad establecido en La Ley Federal de Transparencia y Acceso a la Información Pública y en relación a los </w:t>
      </w:r>
      <w:r w:rsidR="004E382F">
        <w:rPr>
          <w:rFonts w:ascii="Montserrat" w:eastAsia="Times New Roman" w:hAnsi="Montserrat" w:cs="Arial"/>
          <w:lang w:val="es-ES_tradnl" w:eastAsia="ar-SA"/>
        </w:rPr>
        <w:t>artículo</w:t>
      </w:r>
      <w:r w:rsidRPr="00EF649F">
        <w:rPr>
          <w:rFonts w:ascii="Montserrat" w:eastAsia="Times New Roman" w:hAnsi="Montserrat" w:cs="Arial"/>
          <w:lang w:val="es-ES_tradnl" w:eastAsia="ar-SA"/>
        </w:rPr>
        <w:t>s 110, 113 y 117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rsidR="00EF649F" w:rsidRPr="00EF649F" w:rsidRDefault="00EF649F" w:rsidP="00EF649F">
      <w:pPr>
        <w:suppressAutoHyphens/>
        <w:ind w:right="49"/>
        <w:jc w:val="both"/>
        <w:rPr>
          <w:rFonts w:ascii="Montserrat" w:eastAsia="Times New Roman" w:hAnsi="Montserrat" w:cs="Arial"/>
          <w:lang w:val="es-ES_tradnl" w:eastAsia="ar-SA"/>
        </w:rPr>
      </w:pPr>
    </w:p>
    <w:p w:rsidR="00EF649F" w:rsidRPr="00EF649F" w:rsidRDefault="00EF649F" w:rsidP="00EF649F">
      <w:pPr>
        <w:suppressAutoHyphens/>
        <w:ind w:right="49"/>
        <w:jc w:val="both"/>
        <w:rPr>
          <w:rFonts w:ascii="Montserrat" w:eastAsia="Times New Roman" w:hAnsi="Montserrat" w:cs="Arial"/>
          <w:lang w:val="es-ES_tradnl" w:eastAsia="ar-SA"/>
        </w:rPr>
      </w:pPr>
      <w:r w:rsidRPr="00EF649F">
        <w:rPr>
          <w:rFonts w:ascii="Montserrat" w:eastAsia="Times New Roman" w:hAnsi="Montserrat" w:cs="Arial"/>
          <w:lang w:val="es-ES_tradnl" w:eastAsia="ar-SA"/>
        </w:rPr>
        <w:t>En ese tenor, conforme a los Lineamientos Generales en Materia de Clasificación y Desclasificación de la información, así como para la elaboración de Versiones Públicas publicados en el Diario Oficial de la Federación el día 15 de abril de 2016 y sus modificaciones del 29 de julio de 2016, para efecto de las publicaciones en versión pública, se testará la información clasificada como confidencial.</w:t>
      </w:r>
    </w:p>
    <w:p w:rsidR="00EF649F" w:rsidRPr="00EF649F" w:rsidRDefault="00EF649F" w:rsidP="00EF649F">
      <w:pPr>
        <w:suppressAutoHyphens/>
        <w:ind w:right="49"/>
        <w:jc w:val="both"/>
        <w:rPr>
          <w:rFonts w:ascii="Montserrat" w:eastAsia="Times New Roman" w:hAnsi="Montserrat" w:cs="Arial"/>
          <w:lang w:val="es-ES_tradnl" w:eastAsia="ar-SA"/>
        </w:rPr>
      </w:pPr>
    </w:p>
    <w:p w:rsidR="00EF649F" w:rsidRDefault="00EF649F" w:rsidP="00EF649F">
      <w:pPr>
        <w:suppressAutoHyphens/>
        <w:ind w:right="49"/>
        <w:jc w:val="both"/>
        <w:rPr>
          <w:rFonts w:ascii="Montserrat" w:eastAsia="Times New Roman" w:hAnsi="Montserrat" w:cs="Arial"/>
          <w:lang w:val="es-ES_tradnl" w:eastAsia="ar-SA"/>
        </w:rPr>
      </w:pPr>
      <w:r w:rsidRPr="00EF649F">
        <w:rPr>
          <w:rFonts w:ascii="Montserrat" w:eastAsia="Times New Roman" w:hAnsi="Montserrat" w:cs="Arial"/>
          <w:lang w:val="es-ES_tradnl" w:eastAsia="ar-SA"/>
        </w:rPr>
        <w:t xml:space="preserve">Por lo anterior, con fundamento en el </w:t>
      </w:r>
      <w:r w:rsidR="004E382F">
        <w:rPr>
          <w:rFonts w:ascii="Montserrat" w:eastAsia="Times New Roman" w:hAnsi="Montserrat" w:cs="Arial"/>
          <w:lang w:val="es-ES_tradnl" w:eastAsia="ar-SA"/>
        </w:rPr>
        <w:t>artículo</w:t>
      </w:r>
      <w:r w:rsidRPr="00EF649F">
        <w:rPr>
          <w:rFonts w:ascii="Montserrat" w:eastAsia="Times New Roman" w:hAnsi="Montserrat" w:cs="Arial"/>
          <w:lang w:val="es-ES_tradnl" w:eastAsia="ar-SA"/>
        </w:rPr>
        <w:t xml:space="preserve"> 68 de La Ley Federal de Transparencia y Acceso a la Información Pública, en relación con el </w:t>
      </w:r>
      <w:r w:rsidR="004E382F">
        <w:rPr>
          <w:rFonts w:ascii="Montserrat" w:eastAsia="Times New Roman" w:hAnsi="Montserrat" w:cs="Arial"/>
          <w:lang w:val="es-ES_tradnl" w:eastAsia="ar-SA"/>
        </w:rPr>
        <w:t>artículo</w:t>
      </w:r>
      <w:r w:rsidRPr="00EF649F">
        <w:rPr>
          <w:rFonts w:ascii="Montserrat" w:eastAsia="Times New Roman" w:hAnsi="Montserrat" w:cs="Arial"/>
          <w:lang w:val="es-ES_tradnl" w:eastAsia="ar-SA"/>
        </w:rPr>
        <w:t xml:space="preserve"> 70, fracción XXVIII de La Ley General de Transparencia y Acceso a la Información Pública, la información de “La Licitación”, así como la versión pública de los requisitos y de la propuesta técnica y económica que presenten los licitantes, será de carácter público una vez emitido el Fallo y publicado en “CompraNet”, conforme a los criterios emitidos por el Instituto Nacional de Transparencia, Acceso a la Información y Protección de Datos Personales (INAI</w:t>
      </w:r>
      <w:r w:rsidRPr="002C3084">
        <w:rPr>
          <w:rFonts w:ascii="Montserrat" w:eastAsia="Times New Roman" w:hAnsi="Montserrat" w:cs="Arial"/>
          <w:lang w:val="es-ES_tradnl" w:eastAsia="ar-SA"/>
        </w:rPr>
        <w:t xml:space="preserve">). </w:t>
      </w:r>
      <w:r w:rsidRPr="002C3084">
        <w:rPr>
          <w:rFonts w:ascii="Montserrat" w:eastAsia="Times New Roman" w:hAnsi="Montserrat" w:cs="Arial"/>
          <w:b/>
          <w:lang w:val="es-ES_tradnl" w:eastAsia="ar-SA"/>
        </w:rPr>
        <w:t>Anexo XVII</w:t>
      </w:r>
    </w:p>
    <w:p w:rsidR="00EF649F" w:rsidRDefault="00EF649F" w:rsidP="009D0053">
      <w:pPr>
        <w:suppressAutoHyphens/>
        <w:ind w:right="49"/>
        <w:rPr>
          <w:rFonts w:ascii="Montserrat" w:eastAsia="Times New Roman" w:hAnsi="Montserrat" w:cs="Arial"/>
          <w:lang w:val="es-ES_tradnl" w:eastAsia="ar-SA"/>
        </w:rPr>
      </w:pPr>
    </w:p>
    <w:p w:rsidR="00EF649F" w:rsidRPr="00CD4B75" w:rsidRDefault="00EF649F" w:rsidP="009D0053">
      <w:pPr>
        <w:suppressAutoHyphens/>
        <w:ind w:right="49"/>
        <w:rPr>
          <w:rFonts w:ascii="Montserrat" w:eastAsia="Times New Roman" w:hAnsi="Montserrat" w:cs="Arial"/>
          <w:lang w:val="es-ES_tradnl" w:eastAsia="ar-SA"/>
        </w:rPr>
      </w:pPr>
    </w:p>
    <w:p w:rsidR="00022AC2" w:rsidRPr="00CD4B75" w:rsidRDefault="00022AC2" w:rsidP="009D0053">
      <w:pPr>
        <w:suppressAutoHyphens/>
        <w:ind w:right="49"/>
        <w:jc w:val="center"/>
        <w:rPr>
          <w:rFonts w:ascii="Montserrat" w:eastAsia="Times New Roman" w:hAnsi="Montserrat" w:cs="Arial"/>
          <w:b/>
          <w:lang w:val="es-ES" w:eastAsia="ar-SA"/>
        </w:rPr>
      </w:pPr>
      <w:r w:rsidRPr="00CD4B75">
        <w:rPr>
          <w:rFonts w:ascii="Montserrat" w:eastAsia="Times New Roman" w:hAnsi="Montserrat" w:cs="Arial"/>
          <w:b/>
          <w:lang w:val="es-ES" w:eastAsia="ar-SA"/>
        </w:rPr>
        <w:lastRenderedPageBreak/>
        <w:t>ÁREA CONTRATANTE</w:t>
      </w:r>
    </w:p>
    <w:p w:rsidR="00022AC2" w:rsidRPr="00CD4B75" w:rsidRDefault="00022AC2" w:rsidP="009D0053">
      <w:pPr>
        <w:suppressAutoHyphens/>
        <w:ind w:right="49"/>
        <w:jc w:val="center"/>
        <w:rPr>
          <w:rFonts w:ascii="Montserrat" w:eastAsia="Times New Roman" w:hAnsi="Montserrat" w:cs="Arial"/>
          <w:b/>
          <w:lang w:val="es-ES" w:eastAsia="ar-SA"/>
        </w:rPr>
      </w:pPr>
    </w:p>
    <w:p w:rsidR="00BB56EC" w:rsidRDefault="00BB56EC" w:rsidP="009D0053">
      <w:pPr>
        <w:suppressAutoHyphens/>
        <w:ind w:right="49"/>
        <w:jc w:val="center"/>
        <w:rPr>
          <w:rFonts w:ascii="Montserrat" w:eastAsia="Times New Roman" w:hAnsi="Montserrat" w:cs="Arial"/>
          <w:b/>
          <w:lang w:val="es-ES" w:eastAsia="ar-SA"/>
        </w:rPr>
      </w:pPr>
    </w:p>
    <w:p w:rsidR="00BD4E2D" w:rsidRDefault="00BD4E2D" w:rsidP="009D0053">
      <w:pPr>
        <w:suppressAutoHyphens/>
        <w:ind w:right="49"/>
        <w:jc w:val="center"/>
        <w:rPr>
          <w:rFonts w:ascii="Montserrat" w:eastAsia="Times New Roman" w:hAnsi="Montserrat" w:cs="Arial"/>
          <w:b/>
          <w:lang w:val="es-ES" w:eastAsia="ar-SA"/>
        </w:rPr>
      </w:pPr>
    </w:p>
    <w:p w:rsidR="00BD4E2D" w:rsidRPr="00CD4B75" w:rsidRDefault="00BD4E2D" w:rsidP="009D0053">
      <w:pPr>
        <w:suppressAutoHyphens/>
        <w:ind w:right="49"/>
        <w:jc w:val="center"/>
        <w:rPr>
          <w:rFonts w:ascii="Montserrat" w:eastAsia="Times New Roman" w:hAnsi="Montserrat" w:cs="Arial"/>
          <w:b/>
          <w:lang w:val="es-ES" w:eastAsia="ar-SA"/>
        </w:rPr>
      </w:pPr>
    </w:p>
    <w:p w:rsidR="00022AC2" w:rsidRPr="00CD4B75" w:rsidRDefault="00CE1012" w:rsidP="009D0053">
      <w:pPr>
        <w:suppressAutoHyphens/>
        <w:ind w:right="49"/>
        <w:jc w:val="center"/>
        <w:rPr>
          <w:rFonts w:ascii="Montserrat" w:eastAsia="Times New Roman" w:hAnsi="Montserrat" w:cs="Arial"/>
          <w:b/>
          <w:lang w:val="es-ES" w:eastAsia="ar-SA"/>
        </w:rPr>
      </w:pPr>
      <w:r w:rsidRPr="00CD4B75">
        <w:rPr>
          <w:rFonts w:ascii="Montserrat" w:eastAsia="Times New Roman" w:hAnsi="Montserrat" w:cs="Arial"/>
          <w:b/>
          <w:lang w:val="es-ES" w:eastAsia="ar-SA"/>
        </w:rPr>
        <w:t xml:space="preserve">Lic. </w:t>
      </w:r>
      <w:r w:rsidR="00EF649F">
        <w:rPr>
          <w:rFonts w:ascii="Montserrat" w:eastAsia="Times New Roman" w:hAnsi="Montserrat" w:cs="Arial"/>
          <w:b/>
          <w:lang w:val="es-ES" w:eastAsia="ar-SA"/>
        </w:rPr>
        <w:t xml:space="preserve">César </w:t>
      </w:r>
      <w:r w:rsidR="004160F0" w:rsidRPr="00CD4B75">
        <w:rPr>
          <w:rFonts w:ascii="Montserrat" w:eastAsia="Times New Roman" w:hAnsi="Montserrat" w:cs="Arial"/>
          <w:b/>
          <w:lang w:val="es-ES" w:eastAsia="ar-SA"/>
        </w:rPr>
        <w:t>Benjamín</w:t>
      </w:r>
      <w:r w:rsidR="00EF649F">
        <w:rPr>
          <w:rFonts w:ascii="Montserrat" w:eastAsia="Times New Roman" w:hAnsi="Montserrat" w:cs="Arial"/>
          <w:b/>
          <w:lang w:val="es-ES" w:eastAsia="ar-SA"/>
        </w:rPr>
        <w:t xml:space="preserve"> Pandal Martínez</w:t>
      </w:r>
    </w:p>
    <w:p w:rsidR="00022AC2" w:rsidRPr="00CD4B75" w:rsidRDefault="00022AC2" w:rsidP="009D0053">
      <w:pPr>
        <w:suppressAutoHyphens/>
        <w:ind w:right="49"/>
        <w:jc w:val="center"/>
        <w:rPr>
          <w:rFonts w:ascii="Montserrat" w:eastAsia="Times New Roman" w:hAnsi="Montserrat" w:cs="Arial"/>
          <w:b/>
          <w:lang w:val="es-ES" w:eastAsia="ar-SA"/>
        </w:rPr>
      </w:pPr>
      <w:r w:rsidRPr="00CD4B75">
        <w:rPr>
          <w:rFonts w:ascii="Montserrat" w:eastAsia="Times New Roman" w:hAnsi="Montserrat" w:cs="Arial"/>
          <w:b/>
          <w:lang w:val="es-ES" w:eastAsia="ar-SA"/>
        </w:rPr>
        <w:t xml:space="preserve">Titular de </w:t>
      </w:r>
      <w:r w:rsidR="004160F0" w:rsidRPr="00CD4B75">
        <w:rPr>
          <w:rFonts w:ascii="Montserrat" w:eastAsia="Times New Roman" w:hAnsi="Montserrat" w:cs="Arial"/>
          <w:b/>
          <w:lang w:val="es-ES" w:eastAsia="ar-SA"/>
        </w:rPr>
        <w:t>la División de Servicios Integrales</w:t>
      </w:r>
    </w:p>
    <w:p w:rsidR="00022AC2" w:rsidRPr="00CD4B75" w:rsidRDefault="00022AC2" w:rsidP="009D0053">
      <w:pPr>
        <w:suppressAutoHyphens/>
        <w:ind w:right="49"/>
        <w:jc w:val="center"/>
        <w:rPr>
          <w:rFonts w:ascii="Montserrat" w:eastAsia="Times New Roman" w:hAnsi="Montserrat" w:cs="Arial"/>
          <w:b/>
          <w:lang w:val="es-ES" w:eastAsia="ar-SA"/>
        </w:rPr>
      </w:pPr>
      <w:r w:rsidRPr="00CD4B75">
        <w:rPr>
          <w:rFonts w:ascii="Montserrat" w:eastAsia="Times New Roman" w:hAnsi="Montserrat" w:cs="Arial"/>
          <w:b/>
          <w:lang w:val="es-ES" w:eastAsia="ar-SA"/>
        </w:rPr>
        <w:t xml:space="preserve">Con fundamento en el </w:t>
      </w:r>
      <w:r w:rsidR="001A3BE2" w:rsidRPr="00CD4B75">
        <w:rPr>
          <w:rFonts w:ascii="Montserrat" w:eastAsia="Times New Roman" w:hAnsi="Montserrat" w:cs="Arial"/>
          <w:b/>
          <w:lang w:val="es-ES" w:eastAsia="ar-SA"/>
        </w:rPr>
        <w:t>nu</w:t>
      </w:r>
      <w:r w:rsidR="00BB56EC" w:rsidRPr="00CD4B75">
        <w:rPr>
          <w:rFonts w:ascii="Montserrat" w:eastAsia="Times New Roman" w:hAnsi="Montserrat" w:cs="Arial"/>
          <w:b/>
          <w:lang w:val="es-ES" w:eastAsia="ar-SA"/>
        </w:rPr>
        <w:t>m</w:t>
      </w:r>
      <w:r w:rsidR="001A3BE2" w:rsidRPr="00CD4B75">
        <w:rPr>
          <w:rFonts w:ascii="Montserrat" w:eastAsia="Times New Roman" w:hAnsi="Montserrat" w:cs="Arial"/>
          <w:b/>
          <w:lang w:val="es-ES" w:eastAsia="ar-SA"/>
        </w:rPr>
        <w:t>e</w:t>
      </w:r>
      <w:r w:rsidR="00BB56EC" w:rsidRPr="00CD4B75">
        <w:rPr>
          <w:rFonts w:ascii="Montserrat" w:eastAsia="Times New Roman" w:hAnsi="Montserrat" w:cs="Arial"/>
          <w:b/>
          <w:lang w:val="es-ES" w:eastAsia="ar-SA"/>
        </w:rPr>
        <w:t>ral</w:t>
      </w:r>
      <w:r w:rsidRPr="00CD4B75">
        <w:rPr>
          <w:rFonts w:ascii="Montserrat" w:eastAsia="Times New Roman" w:hAnsi="Montserrat" w:cs="Arial"/>
          <w:b/>
          <w:lang w:val="es-ES" w:eastAsia="ar-SA"/>
        </w:rPr>
        <w:t xml:space="preserve"> 5.3.8 </w:t>
      </w:r>
      <w:r w:rsidR="00BB56EC" w:rsidRPr="00CD4B75">
        <w:rPr>
          <w:rFonts w:ascii="Montserrat" w:eastAsia="Times New Roman" w:hAnsi="Montserrat" w:cs="Arial"/>
          <w:b/>
          <w:lang w:val="es-ES" w:eastAsia="ar-SA"/>
        </w:rPr>
        <w:t xml:space="preserve">inciso a) </w:t>
      </w:r>
      <w:r w:rsidRPr="00CD4B75">
        <w:rPr>
          <w:rFonts w:ascii="Montserrat" w:eastAsia="Times New Roman" w:hAnsi="Montserrat" w:cs="Arial"/>
          <w:b/>
          <w:lang w:val="es-ES" w:eastAsia="ar-SA"/>
        </w:rPr>
        <w:t>de las Politicas, Bases</w:t>
      </w:r>
    </w:p>
    <w:p w:rsidR="00022AC2" w:rsidRPr="00CD4B75" w:rsidRDefault="00022AC2" w:rsidP="009D0053">
      <w:pPr>
        <w:suppressAutoHyphens/>
        <w:ind w:right="49"/>
        <w:jc w:val="center"/>
        <w:rPr>
          <w:rFonts w:ascii="Montserrat" w:eastAsia="Times New Roman" w:hAnsi="Montserrat" w:cs="Arial"/>
          <w:b/>
          <w:lang w:val="es-ES" w:eastAsia="ar-SA"/>
        </w:rPr>
      </w:pPr>
      <w:r w:rsidRPr="00CD4B75">
        <w:rPr>
          <w:rFonts w:ascii="Montserrat" w:eastAsia="Times New Roman" w:hAnsi="Montserrat" w:cs="Arial"/>
          <w:b/>
          <w:lang w:val="es-ES" w:eastAsia="ar-SA"/>
        </w:rPr>
        <w:t>y Lineamientos en Materia de Adquisiciones,</w:t>
      </w:r>
    </w:p>
    <w:p w:rsidR="00856707" w:rsidRPr="00CD4B75" w:rsidRDefault="00022AC2" w:rsidP="009D0053">
      <w:pPr>
        <w:suppressAutoHyphens/>
        <w:ind w:right="49"/>
        <w:jc w:val="center"/>
        <w:rPr>
          <w:rFonts w:ascii="Montserrat" w:eastAsia="Times New Roman" w:hAnsi="Montserrat" w:cs="Arial"/>
          <w:b/>
          <w:lang w:val="es-ES" w:eastAsia="ar-SA"/>
        </w:rPr>
      </w:pPr>
      <w:r w:rsidRPr="00CD4B75">
        <w:rPr>
          <w:rFonts w:ascii="Montserrat" w:eastAsia="Times New Roman" w:hAnsi="Montserrat" w:cs="Arial"/>
          <w:b/>
          <w:lang w:val="es-ES" w:eastAsia="ar-SA"/>
        </w:rPr>
        <w:t>Arrendamientos y Servicios del IMSS</w:t>
      </w:r>
    </w:p>
    <w:p w:rsidR="009204D1" w:rsidRDefault="009204D1" w:rsidP="009D0053">
      <w:pPr>
        <w:suppressAutoHyphens/>
        <w:ind w:right="49"/>
        <w:jc w:val="center"/>
        <w:rPr>
          <w:rFonts w:ascii="Montserrat" w:eastAsia="Times New Roman" w:hAnsi="Montserrat" w:cs="Arial"/>
          <w:b/>
          <w:lang w:val="es-ES" w:eastAsia="ar-SA"/>
        </w:rPr>
      </w:pPr>
    </w:p>
    <w:p w:rsidR="009204D1" w:rsidRPr="009D0053" w:rsidRDefault="009204D1" w:rsidP="009204D1">
      <w:pPr>
        <w:suppressAutoHyphens/>
        <w:ind w:right="49"/>
        <w:rPr>
          <w:rFonts w:ascii="Montserrat" w:eastAsia="Times New Roman" w:hAnsi="Montserrat" w:cs="Arial"/>
          <w:lang w:val="es-ES" w:eastAsia="ar-SA"/>
        </w:rPr>
        <w:sectPr w:rsidR="009204D1" w:rsidRPr="009D0053" w:rsidSect="00350E9B">
          <w:headerReference w:type="default" r:id="rId15"/>
          <w:footerReference w:type="default" r:id="rId16"/>
          <w:footnotePr>
            <w:pos w:val="beneathText"/>
          </w:footnotePr>
          <w:type w:val="nextColumn"/>
          <w:pgSz w:w="12240" w:h="15840" w:code="1"/>
          <w:pgMar w:top="1418" w:right="1701" w:bottom="1985" w:left="1701" w:header="851" w:footer="590" w:gutter="0"/>
          <w:cols w:space="720"/>
          <w:docGrid w:linePitch="360"/>
        </w:sectPr>
      </w:pPr>
    </w:p>
    <w:p w:rsidR="007B015A" w:rsidRPr="009219E7" w:rsidRDefault="00EF414D" w:rsidP="00CC66CE">
      <w:pPr>
        <w:pStyle w:val="Ttulo1"/>
        <w:numPr>
          <w:ilvl w:val="0"/>
          <w:numId w:val="0"/>
        </w:numPr>
        <w:spacing w:before="0" w:after="0"/>
        <w:ind w:left="360" w:right="49"/>
        <w:jc w:val="center"/>
        <w:rPr>
          <w:rFonts w:ascii="Montserrat" w:hAnsi="Montserrat" w:cs="Arial"/>
          <w:sz w:val="22"/>
          <w:szCs w:val="22"/>
        </w:rPr>
      </w:pPr>
      <w:bookmarkStart w:id="139" w:name="_Toc22751110"/>
      <w:r w:rsidRPr="009219E7">
        <w:rPr>
          <w:rFonts w:ascii="Montserrat" w:hAnsi="Montserrat" w:cs="Arial"/>
          <w:sz w:val="22"/>
          <w:szCs w:val="22"/>
        </w:rPr>
        <w:lastRenderedPageBreak/>
        <w:t xml:space="preserve">ANEXO </w:t>
      </w:r>
      <w:r w:rsidR="00A40FC9" w:rsidRPr="009219E7">
        <w:rPr>
          <w:rFonts w:ascii="Montserrat" w:hAnsi="Montserrat" w:cs="Arial"/>
          <w:sz w:val="22"/>
          <w:szCs w:val="22"/>
        </w:rPr>
        <w:t>I</w:t>
      </w:r>
      <w:r w:rsidR="00745174" w:rsidRPr="009219E7">
        <w:rPr>
          <w:rFonts w:ascii="Montserrat" w:hAnsi="Montserrat" w:cs="Arial"/>
          <w:sz w:val="22"/>
          <w:szCs w:val="22"/>
        </w:rPr>
        <w:br/>
      </w:r>
      <w:r w:rsidR="00795FF0" w:rsidRPr="009219E7">
        <w:rPr>
          <w:rFonts w:ascii="Montserrat" w:hAnsi="Montserrat" w:cs="Arial"/>
          <w:sz w:val="22"/>
          <w:szCs w:val="22"/>
        </w:rPr>
        <w:t>P</w:t>
      </w:r>
      <w:r w:rsidR="002E3587">
        <w:rPr>
          <w:rFonts w:ascii="Montserrat" w:hAnsi="Montserrat" w:cs="Arial"/>
          <w:sz w:val="22"/>
          <w:szCs w:val="22"/>
        </w:rPr>
        <w:t>RECIO</w:t>
      </w:r>
      <w:r w:rsidR="001D7394">
        <w:rPr>
          <w:rFonts w:ascii="Montserrat" w:hAnsi="Montserrat" w:cs="Arial"/>
          <w:sz w:val="22"/>
          <w:szCs w:val="22"/>
        </w:rPr>
        <w:t xml:space="preserve"> </w:t>
      </w:r>
      <w:r w:rsidR="00795FF0" w:rsidRPr="009219E7">
        <w:rPr>
          <w:rFonts w:ascii="Montserrat" w:hAnsi="Montserrat" w:cs="Arial"/>
          <w:sz w:val="22"/>
          <w:szCs w:val="22"/>
        </w:rPr>
        <w:t>M</w:t>
      </w:r>
      <w:r w:rsidR="002E3587">
        <w:rPr>
          <w:rFonts w:ascii="Montserrat" w:hAnsi="Montserrat" w:cs="Arial"/>
          <w:sz w:val="22"/>
          <w:szCs w:val="22"/>
        </w:rPr>
        <w:t>ÁXIMO</w:t>
      </w:r>
      <w:r w:rsidR="001D7394">
        <w:rPr>
          <w:rFonts w:ascii="Montserrat" w:hAnsi="Montserrat" w:cs="Arial"/>
          <w:sz w:val="22"/>
          <w:szCs w:val="22"/>
        </w:rPr>
        <w:t xml:space="preserve"> DE REFERENCIA (</w:t>
      </w:r>
      <w:r w:rsidR="00BD4E2D">
        <w:rPr>
          <w:rFonts w:ascii="Montserrat" w:hAnsi="Montserrat" w:cs="Arial"/>
          <w:sz w:val="22"/>
          <w:szCs w:val="22"/>
        </w:rPr>
        <w:t>PMR)</w:t>
      </w:r>
      <w:bookmarkEnd w:id="139"/>
    </w:p>
    <w:p w:rsidR="004B08FC" w:rsidRPr="009219E7" w:rsidRDefault="004B08FC" w:rsidP="004B08FC">
      <w:pPr>
        <w:jc w:val="both"/>
        <w:rPr>
          <w:rFonts w:ascii="Montserrat Medium" w:eastAsia="Calibri" w:hAnsi="Montserrat Medium" w:cs="Arial"/>
        </w:rPr>
      </w:pPr>
    </w:p>
    <w:p w:rsidR="00DD4A7E" w:rsidRDefault="00DD4A7E" w:rsidP="00CC66CE">
      <w:pPr>
        <w:ind w:right="49"/>
        <w:rPr>
          <w:rFonts w:ascii="Montserrat" w:hAnsi="Montserrat" w:cs="Arial"/>
          <w:sz w:val="20"/>
          <w:szCs w:val="20"/>
        </w:rPr>
      </w:pPr>
    </w:p>
    <w:p w:rsidR="00C41F8E" w:rsidRDefault="00C41F8E" w:rsidP="00CC66CE">
      <w:pPr>
        <w:ind w:right="49"/>
        <w:rPr>
          <w:rFonts w:ascii="Montserrat" w:hAnsi="Montserrat" w:cs="Arial"/>
          <w:sz w:val="20"/>
          <w:szCs w:val="20"/>
        </w:rPr>
      </w:pPr>
    </w:p>
    <w:p w:rsidR="00C41F8E" w:rsidRDefault="00C41F8E" w:rsidP="00CC66CE">
      <w:pPr>
        <w:ind w:right="49"/>
        <w:rPr>
          <w:rFonts w:ascii="Montserrat" w:hAnsi="Montserrat" w:cs="Arial"/>
          <w:sz w:val="20"/>
          <w:szCs w:val="20"/>
        </w:rPr>
      </w:pPr>
    </w:p>
    <w:bookmarkStart w:id="140" w:name="_MON_1633364316"/>
    <w:bookmarkEnd w:id="140"/>
    <w:p w:rsidR="00C41F8E" w:rsidRPr="00C25A37" w:rsidRDefault="007B5CF6" w:rsidP="00A6435B">
      <w:pPr>
        <w:ind w:right="49"/>
        <w:jc w:val="center"/>
        <w:rPr>
          <w:rFonts w:ascii="Montserrat" w:hAnsi="Montserrat" w:cs="Arial"/>
          <w:sz w:val="20"/>
          <w:szCs w:val="20"/>
        </w:rPr>
      </w:pPr>
      <w:r>
        <w:rPr>
          <w:rFonts w:ascii="Montserrat" w:hAnsi="Montserrat" w:cs="Arial"/>
          <w:sz w:val="20"/>
          <w:szCs w:val="20"/>
        </w:rPr>
        <w:object w:dxaOrig="1530"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5pt" o:ole="">
            <v:imagedata r:id="rId17" o:title=""/>
          </v:shape>
          <o:OLEObject Type="Embed" ProgID="Excel.Sheet.12" ShapeID="_x0000_i1025" DrawAspect="Icon" ObjectID="_1633432879" r:id="rId18"/>
        </w:object>
      </w:r>
    </w:p>
    <w:p w:rsidR="00D9381F" w:rsidRPr="00C25A37" w:rsidRDefault="00034420" w:rsidP="00CC66CE">
      <w:pPr>
        <w:rPr>
          <w:rFonts w:ascii="Montserrat" w:hAnsi="Montserrat"/>
        </w:rPr>
      </w:pPr>
      <w:r w:rsidRPr="00C25A37">
        <w:rPr>
          <w:rFonts w:ascii="Montserrat" w:hAnsi="Montserrat"/>
        </w:rPr>
        <w:br w:type="page"/>
      </w:r>
    </w:p>
    <w:p w:rsidR="00634048" w:rsidRPr="00C25A37" w:rsidRDefault="00634048" w:rsidP="00CC66CE">
      <w:pPr>
        <w:pStyle w:val="Ttulo1"/>
        <w:numPr>
          <w:ilvl w:val="0"/>
          <w:numId w:val="0"/>
        </w:numPr>
        <w:spacing w:before="0" w:after="0"/>
        <w:ind w:left="360" w:right="49"/>
        <w:jc w:val="center"/>
        <w:rPr>
          <w:rFonts w:ascii="Montserrat" w:hAnsi="Montserrat" w:cs="Arial"/>
          <w:noProof w:val="0"/>
          <w:sz w:val="20"/>
          <w:szCs w:val="20"/>
          <w:lang w:val="es-ES"/>
        </w:rPr>
        <w:sectPr w:rsidR="00634048" w:rsidRPr="00C25A37" w:rsidSect="00A6435B">
          <w:headerReference w:type="even" r:id="rId19"/>
          <w:headerReference w:type="default" r:id="rId20"/>
          <w:headerReference w:type="first" r:id="rId21"/>
          <w:footnotePr>
            <w:pos w:val="beneathText"/>
          </w:footnotePr>
          <w:pgSz w:w="12240" w:h="15840" w:code="1"/>
          <w:pgMar w:top="1701" w:right="1418" w:bottom="1701" w:left="1418" w:header="851" w:footer="851" w:gutter="0"/>
          <w:cols w:space="720"/>
          <w:docGrid w:linePitch="360"/>
        </w:sectPr>
      </w:pPr>
      <w:bookmarkStart w:id="141" w:name="_Toc460500936"/>
      <w:bookmarkStart w:id="142" w:name="OLE_LINK2"/>
    </w:p>
    <w:p w:rsidR="004904F3" w:rsidRPr="00B06FD6" w:rsidRDefault="004904F3" w:rsidP="00B06FD6">
      <w:pPr>
        <w:jc w:val="both"/>
        <w:rPr>
          <w:rFonts w:ascii="Montserrat" w:hAnsi="Montserrat" w:cs="Arial"/>
          <w:b/>
          <w:sz w:val="20"/>
          <w:szCs w:val="20"/>
        </w:rPr>
      </w:pPr>
    </w:p>
    <w:p w:rsidR="007D4D30" w:rsidRPr="009219E7" w:rsidRDefault="007D4D30" w:rsidP="00CC66CE">
      <w:pPr>
        <w:pStyle w:val="Ttulo1"/>
        <w:numPr>
          <w:ilvl w:val="0"/>
          <w:numId w:val="0"/>
        </w:numPr>
        <w:spacing w:before="0" w:after="0"/>
        <w:ind w:left="360" w:right="49"/>
        <w:jc w:val="center"/>
        <w:rPr>
          <w:rFonts w:ascii="Montserrat" w:hAnsi="Montserrat" w:cs="Arial"/>
          <w:noProof w:val="0"/>
          <w:sz w:val="20"/>
          <w:szCs w:val="20"/>
          <w:lang w:val="es-ES"/>
        </w:rPr>
      </w:pPr>
      <w:bookmarkStart w:id="143" w:name="_Toc22751111"/>
      <w:r w:rsidRPr="009219E7">
        <w:rPr>
          <w:rFonts w:ascii="Montserrat" w:hAnsi="Montserrat" w:cs="Arial"/>
          <w:noProof w:val="0"/>
          <w:sz w:val="20"/>
          <w:szCs w:val="20"/>
          <w:lang w:val="es-ES"/>
        </w:rPr>
        <w:t xml:space="preserve">ANEXO </w:t>
      </w:r>
      <w:r w:rsidR="00590754" w:rsidRPr="009219E7">
        <w:rPr>
          <w:rFonts w:ascii="Montserrat" w:hAnsi="Montserrat" w:cs="Arial"/>
          <w:noProof w:val="0"/>
          <w:sz w:val="20"/>
          <w:szCs w:val="20"/>
          <w:lang w:val="es-ES"/>
        </w:rPr>
        <w:t>II</w:t>
      </w:r>
      <w:r w:rsidRPr="009219E7">
        <w:rPr>
          <w:rFonts w:ascii="Montserrat" w:hAnsi="Montserrat" w:cs="Arial"/>
          <w:noProof w:val="0"/>
          <w:sz w:val="20"/>
          <w:szCs w:val="20"/>
          <w:lang w:val="es-ES"/>
        </w:rPr>
        <w:t xml:space="preserve"> </w:t>
      </w:r>
      <w:r w:rsidR="00745174" w:rsidRPr="009219E7">
        <w:rPr>
          <w:rFonts w:ascii="Montserrat" w:hAnsi="Montserrat" w:cs="Arial"/>
          <w:noProof w:val="0"/>
          <w:sz w:val="20"/>
          <w:szCs w:val="20"/>
          <w:lang w:val="es-ES"/>
        </w:rPr>
        <w:br/>
      </w:r>
      <w:r w:rsidRPr="009219E7">
        <w:rPr>
          <w:rFonts w:ascii="Montserrat" w:hAnsi="Montserrat" w:cs="Arial"/>
          <w:noProof w:val="0"/>
          <w:sz w:val="20"/>
          <w:szCs w:val="20"/>
          <w:lang w:val="es-ES"/>
        </w:rPr>
        <w:t>MANIFESTACIÓN DE INTERÉS EN PARTICIPAR EN LA LICITACIÓN</w:t>
      </w:r>
      <w:bookmarkEnd w:id="141"/>
      <w:bookmarkEnd w:id="143"/>
    </w:p>
    <w:p w:rsidR="007D4D30" w:rsidRPr="009219E7" w:rsidRDefault="007D4D30" w:rsidP="00CC66CE">
      <w:pPr>
        <w:suppressAutoHyphens/>
        <w:ind w:right="49"/>
        <w:jc w:val="both"/>
        <w:rPr>
          <w:rFonts w:ascii="Montserrat" w:eastAsia="Times New Roman" w:hAnsi="Montserrat" w:cs="Arial"/>
          <w:noProof w:val="0"/>
          <w:sz w:val="20"/>
          <w:szCs w:val="20"/>
          <w:lang w:val="es-ES" w:eastAsia="ar-SA"/>
        </w:rPr>
      </w:pPr>
    </w:p>
    <w:p w:rsidR="00CE4301" w:rsidRPr="009219E7" w:rsidRDefault="00CE4301" w:rsidP="00CC66CE">
      <w:pPr>
        <w:jc w:val="center"/>
        <w:rPr>
          <w:rFonts w:ascii="Montserrat" w:hAnsi="Montserrat" w:cs="Arial"/>
          <w:sz w:val="20"/>
          <w:szCs w:val="20"/>
        </w:rPr>
      </w:pPr>
      <w:r w:rsidRPr="009219E7">
        <w:rPr>
          <w:rFonts w:ascii="Montserrat" w:hAnsi="Montserrat" w:cs="Arial"/>
          <w:sz w:val="20"/>
          <w:szCs w:val="20"/>
        </w:rPr>
        <w:t>(CARTA EN ORIGINAL, PAPEL MEMBRETADO Y FIRMA AUTÓGRAFA)</w:t>
      </w:r>
    </w:p>
    <w:p w:rsidR="00CE4301" w:rsidRPr="009219E7" w:rsidRDefault="00CE4301" w:rsidP="00CC66CE">
      <w:pPr>
        <w:jc w:val="both"/>
        <w:rPr>
          <w:rFonts w:ascii="Montserrat" w:hAnsi="Montserrat" w:cs="Arial"/>
          <w:b/>
          <w:sz w:val="20"/>
          <w:szCs w:val="20"/>
        </w:rPr>
      </w:pPr>
    </w:p>
    <w:p w:rsidR="00CE4301" w:rsidRPr="009219E7" w:rsidRDefault="00CE4301" w:rsidP="00CC66CE">
      <w:pPr>
        <w:jc w:val="right"/>
        <w:rPr>
          <w:rFonts w:ascii="Montserrat" w:hAnsi="Montserrat" w:cs="Arial"/>
          <w:sz w:val="20"/>
          <w:szCs w:val="20"/>
          <w:lang w:val="es-ES_tradnl"/>
        </w:rPr>
      </w:pPr>
    </w:p>
    <w:p w:rsidR="00CE4301" w:rsidRPr="009219E7" w:rsidRDefault="00CE4301" w:rsidP="00CC66CE">
      <w:pPr>
        <w:ind w:right="49"/>
        <w:jc w:val="right"/>
        <w:rPr>
          <w:rFonts w:ascii="Montserrat" w:hAnsi="Montserrat" w:cs="Arial"/>
          <w:sz w:val="20"/>
          <w:szCs w:val="20"/>
        </w:rPr>
      </w:pPr>
      <w:r w:rsidRPr="009219E7">
        <w:rPr>
          <w:rFonts w:ascii="Montserrat" w:hAnsi="Montserrat" w:cs="Arial"/>
          <w:sz w:val="20"/>
          <w:szCs w:val="20"/>
        </w:rPr>
        <w:t>______de___________de_____________</w:t>
      </w:r>
    </w:p>
    <w:p w:rsidR="00CE4301" w:rsidRPr="009219E7" w:rsidRDefault="00CE4301" w:rsidP="00CC66CE">
      <w:pPr>
        <w:jc w:val="right"/>
        <w:rPr>
          <w:rFonts w:ascii="Montserrat" w:hAnsi="Montserrat" w:cs="Arial"/>
          <w:sz w:val="20"/>
          <w:szCs w:val="20"/>
          <w:lang w:val="es-ES_tradnl"/>
        </w:rPr>
      </w:pPr>
    </w:p>
    <w:p w:rsidR="00CE4301" w:rsidRPr="009219E7" w:rsidRDefault="00CE4301" w:rsidP="00CC66CE">
      <w:pPr>
        <w:jc w:val="both"/>
        <w:rPr>
          <w:rFonts w:ascii="Montserrat" w:hAnsi="Montserrat" w:cs="Arial"/>
          <w:sz w:val="20"/>
          <w:szCs w:val="20"/>
          <w:lang w:val="es-ES_tradnl"/>
        </w:rPr>
      </w:pPr>
    </w:p>
    <w:p w:rsidR="00CE4301" w:rsidRPr="009219E7" w:rsidRDefault="00CE4301" w:rsidP="00CC66CE">
      <w:pPr>
        <w:jc w:val="both"/>
        <w:rPr>
          <w:rFonts w:ascii="Montserrat" w:hAnsi="Montserrat" w:cs="Arial"/>
          <w:sz w:val="20"/>
          <w:szCs w:val="20"/>
          <w:lang w:val="es-ES_tradnl"/>
        </w:rPr>
      </w:pPr>
      <w:r w:rsidRPr="009219E7">
        <w:rPr>
          <w:rFonts w:ascii="Montserrat" w:hAnsi="Montserrat" w:cs="Arial"/>
          <w:sz w:val="20"/>
          <w:szCs w:val="20"/>
          <w:lang w:val="es-ES_tradnl"/>
        </w:rPr>
        <w:t xml:space="preserve">Con fundamento en el </w:t>
      </w:r>
      <w:r w:rsidR="004E382F" w:rsidRPr="009219E7">
        <w:rPr>
          <w:rFonts w:ascii="Montserrat" w:hAnsi="Montserrat" w:cs="Arial"/>
          <w:sz w:val="20"/>
          <w:szCs w:val="20"/>
          <w:lang w:val="es-ES_tradnl"/>
        </w:rPr>
        <w:t>artículo</w:t>
      </w:r>
      <w:r w:rsidRPr="009219E7">
        <w:rPr>
          <w:rFonts w:ascii="Montserrat" w:hAnsi="Montserrat" w:cs="Arial"/>
          <w:sz w:val="20"/>
          <w:szCs w:val="20"/>
          <w:lang w:val="es-ES_tradnl"/>
        </w:rPr>
        <w:t xml:space="preserve"> 33 Bis </w:t>
      </w:r>
      <w:r w:rsidR="00DC07C4" w:rsidRPr="009219E7">
        <w:rPr>
          <w:rFonts w:ascii="Montserrat" w:hAnsi="Montserrat" w:cs="Arial"/>
          <w:sz w:val="20"/>
          <w:szCs w:val="20"/>
          <w:lang w:val="es-ES_tradnl"/>
        </w:rPr>
        <w:t>tercer</w:t>
      </w:r>
      <w:r w:rsidRPr="009219E7">
        <w:rPr>
          <w:rFonts w:ascii="Montserrat" w:hAnsi="Montserrat" w:cs="Arial"/>
          <w:sz w:val="20"/>
          <w:szCs w:val="20"/>
          <w:lang w:val="es-ES_tradnl"/>
        </w:rPr>
        <w:t xml:space="preserve"> párrafo de la Ley de Adquisiciones, Arrendamientos y Servicios del Sector Publico, expreso mi interés en participar en la Licitación número _____________, y manifesto los siguientes datos:</w:t>
      </w:r>
    </w:p>
    <w:p w:rsidR="00CE4301" w:rsidRPr="009219E7" w:rsidRDefault="00CE4301" w:rsidP="00CC66CE">
      <w:pPr>
        <w:ind w:left="-284" w:firstLine="284"/>
        <w:jc w:val="both"/>
        <w:rPr>
          <w:rFonts w:ascii="Montserrat" w:hAnsi="Montserrat" w:cs="Arial"/>
          <w:b/>
          <w:sz w:val="20"/>
          <w:szCs w:val="20"/>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CE4301" w:rsidRPr="009219E7" w:rsidTr="00F725B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BFBFBF" w:themeFill="background1" w:themeFillShade="BF"/>
            <w:textDirection w:val="btLr"/>
            <w:vAlign w:val="center"/>
          </w:tcPr>
          <w:p w:rsidR="00CE4301" w:rsidRPr="009219E7" w:rsidRDefault="00CE4301" w:rsidP="00CC66CE">
            <w:pPr>
              <w:pStyle w:val="Sinespaciado"/>
              <w:jc w:val="center"/>
              <w:rPr>
                <w:rFonts w:ascii="Montserrat" w:hAnsi="Montserrat"/>
                <w:sz w:val="20"/>
                <w:szCs w:val="20"/>
              </w:rPr>
            </w:pPr>
            <w:r w:rsidRPr="009219E7">
              <w:rPr>
                <w:rFonts w:ascii="Montserrat" w:hAnsi="Montserrat"/>
                <w:sz w:val="20"/>
                <w:szCs w:val="20"/>
              </w:rPr>
              <w:t>Del</w:t>
            </w:r>
          </w:p>
          <w:p w:rsidR="00CE4301" w:rsidRPr="009219E7" w:rsidRDefault="00CE4301" w:rsidP="00CC66CE">
            <w:pPr>
              <w:pStyle w:val="Sinespaciado"/>
              <w:jc w:val="center"/>
              <w:rPr>
                <w:rFonts w:ascii="Montserrat" w:hAnsi="Montserrat"/>
                <w:sz w:val="20"/>
                <w:szCs w:val="20"/>
              </w:rPr>
            </w:pPr>
            <w:r w:rsidRPr="009219E7">
              <w:rPr>
                <w:rFonts w:ascii="Montserrat" w:hAnsi="Montserrat"/>
                <w:sz w:val="20"/>
                <w:szCs w:val="20"/>
              </w:rPr>
              <w:t>licitante</w:t>
            </w:r>
          </w:p>
        </w:tc>
        <w:tc>
          <w:tcPr>
            <w:tcW w:w="4563" w:type="pct"/>
            <w:tcBorders>
              <w:top w:val="single" w:sz="12" w:space="0" w:color="auto"/>
              <w:left w:val="single" w:sz="12" w:space="0" w:color="auto"/>
              <w:bottom w:val="single" w:sz="12" w:space="0" w:color="auto"/>
              <w:right w:val="single" w:sz="12" w:space="0" w:color="auto"/>
            </w:tcBorders>
          </w:tcPr>
          <w:p w:rsidR="00CE4301" w:rsidRPr="009219E7" w:rsidRDefault="00CE4301" w:rsidP="00CC66CE">
            <w:pPr>
              <w:pStyle w:val="Sinespaciado"/>
              <w:rPr>
                <w:rFonts w:ascii="Montserrat" w:hAnsi="Montserrat"/>
                <w:sz w:val="20"/>
                <w:szCs w:val="20"/>
              </w:rPr>
            </w:pP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 xml:space="preserve">Registro Federal de Contribuyentes: </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Nombre:</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 xml:space="preserve">Domicilio: calle y número: </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 xml:space="preserve">Colonia:                                                               </w:t>
            </w:r>
            <w:r w:rsidR="009E4789" w:rsidRPr="009219E7">
              <w:rPr>
                <w:rFonts w:ascii="Montserrat" w:hAnsi="Montserrat"/>
                <w:sz w:val="20"/>
                <w:szCs w:val="20"/>
              </w:rPr>
              <w:t>Demarcación Territorial</w:t>
            </w:r>
            <w:r w:rsidRPr="009219E7">
              <w:rPr>
                <w:rFonts w:ascii="Montserrat" w:hAnsi="Montserrat"/>
                <w:sz w:val="20"/>
                <w:szCs w:val="20"/>
              </w:rPr>
              <w:t>:</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Código postal:                                                    Entidad Federativa:</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Correo electrónico:</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No. de la escritura pública en la que consta su acta constitutiva:                         Fecha:</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Nombre de los socios:</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Descripción del objeto social:</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Reformas al acta constitutiva:</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Inscripción en el Registro Público de Comercio:</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Núme</w:t>
            </w:r>
            <w:r w:rsidRPr="009219E7">
              <w:rPr>
                <w:rFonts w:ascii="Montserrat" w:eastAsia="Apple SD 산돌고딕 Neo 일반체" w:hAnsi="Montserrat" w:cs="Apple SD 산돌고딕 Neo 일반체"/>
                <w:sz w:val="20"/>
                <w:szCs w:val="20"/>
              </w:rPr>
              <w:t>r</w:t>
            </w:r>
            <w:r w:rsidRPr="009219E7">
              <w:rPr>
                <w:rFonts w:ascii="Montserrat" w:hAnsi="Montserrat"/>
                <w:sz w:val="20"/>
                <w:szCs w:val="20"/>
              </w:rPr>
              <w:t xml:space="preserve">o:     </w:t>
            </w:r>
            <w:r w:rsidRPr="009219E7">
              <w:rPr>
                <w:rFonts w:ascii="Montserrat" w:hAnsi="Montserrat" w:cs="Baoli SC Regular"/>
                <w:sz w:val="20"/>
                <w:szCs w:val="20"/>
              </w:rPr>
              <w:t xml:space="preserve"> </w:t>
            </w:r>
            <w:r w:rsidRPr="009219E7">
              <w:rPr>
                <w:rFonts w:ascii="Montserrat" w:hAnsi="Montserrat"/>
                <w:sz w:val="20"/>
                <w:szCs w:val="20"/>
              </w:rPr>
              <w:t xml:space="preserve">                                       Folio:                                                                          Fecha:</w:t>
            </w:r>
          </w:p>
        </w:tc>
      </w:tr>
      <w:tr w:rsidR="00CE4301" w:rsidRPr="009219E7" w:rsidTr="004B08FC">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BFBFBF" w:themeFill="background1" w:themeFillShade="BF"/>
            <w:textDirection w:val="btLr"/>
            <w:vAlign w:val="center"/>
          </w:tcPr>
          <w:p w:rsidR="00CE4301" w:rsidRPr="009219E7" w:rsidRDefault="00CE4301" w:rsidP="00CC66CE">
            <w:pPr>
              <w:pStyle w:val="Sinespaciado"/>
              <w:jc w:val="center"/>
              <w:rPr>
                <w:rFonts w:ascii="Montserrat" w:hAnsi="Montserrat"/>
                <w:sz w:val="20"/>
                <w:szCs w:val="20"/>
              </w:rPr>
            </w:pPr>
            <w:r w:rsidRPr="009219E7">
              <w:rPr>
                <w:rFonts w:ascii="Montserrat" w:hAnsi="Montserrat"/>
                <w:sz w:val="20"/>
                <w:szCs w:val="20"/>
              </w:rPr>
              <w:t>Del Representante</w:t>
            </w:r>
          </w:p>
        </w:tc>
        <w:tc>
          <w:tcPr>
            <w:tcW w:w="4563" w:type="pct"/>
            <w:tcBorders>
              <w:top w:val="single" w:sz="12" w:space="0" w:color="auto"/>
              <w:left w:val="single" w:sz="12" w:space="0" w:color="auto"/>
              <w:bottom w:val="single" w:sz="12" w:space="0" w:color="auto"/>
              <w:right w:val="single" w:sz="12" w:space="0" w:color="auto"/>
            </w:tcBorders>
          </w:tcPr>
          <w:p w:rsidR="00CE4301" w:rsidRPr="009219E7" w:rsidRDefault="00CE4301" w:rsidP="00CC66CE">
            <w:pPr>
              <w:pStyle w:val="Sinespaciado"/>
              <w:rPr>
                <w:rFonts w:ascii="Montserrat" w:hAnsi="Montserrat"/>
                <w:sz w:val="20"/>
                <w:szCs w:val="20"/>
              </w:rPr>
            </w:pP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Nombre:                                                     R.F.C.</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 xml:space="preserve">Domicilio: </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Datos del documento mediante el cual acredita su personalidad y facultades:</w:t>
            </w:r>
          </w:p>
          <w:p w:rsidR="00CE4301" w:rsidRPr="009219E7" w:rsidRDefault="00CE4301" w:rsidP="00CC66CE">
            <w:pPr>
              <w:pStyle w:val="Sinespaciado"/>
              <w:rPr>
                <w:rFonts w:ascii="Montserrat" w:hAnsi="Montserrat"/>
                <w:sz w:val="20"/>
                <w:szCs w:val="20"/>
              </w:rPr>
            </w:pPr>
            <w:r w:rsidRPr="009219E7">
              <w:rPr>
                <w:rFonts w:ascii="Montserrat" w:hAnsi="Montserrat"/>
                <w:sz w:val="20"/>
                <w:szCs w:val="20"/>
              </w:rPr>
              <w:t>Escritura pública número:                                                                     Fecha:</w:t>
            </w:r>
          </w:p>
          <w:p w:rsidR="002A4A0A" w:rsidRPr="009219E7" w:rsidRDefault="002A4A0A" w:rsidP="00CC66CE">
            <w:pPr>
              <w:pStyle w:val="Sinespaciado"/>
              <w:rPr>
                <w:rFonts w:ascii="Montserrat" w:hAnsi="Montserrat"/>
                <w:sz w:val="20"/>
                <w:szCs w:val="20"/>
              </w:rPr>
            </w:pPr>
            <w:r w:rsidRPr="009219E7">
              <w:rPr>
                <w:rFonts w:ascii="Montserrat" w:hAnsi="Montserrat"/>
                <w:sz w:val="20"/>
                <w:szCs w:val="20"/>
              </w:rPr>
              <w:t>Nombre, número y lugar del notario público ante el cual se otorgó:</w:t>
            </w:r>
          </w:p>
          <w:p w:rsidR="002A4A0A" w:rsidRPr="009219E7" w:rsidRDefault="002A4A0A" w:rsidP="00CC66CE">
            <w:pPr>
              <w:pStyle w:val="Sinespaciado"/>
              <w:rPr>
                <w:rFonts w:ascii="Montserrat" w:hAnsi="Montserrat"/>
                <w:sz w:val="20"/>
                <w:szCs w:val="20"/>
              </w:rPr>
            </w:pPr>
          </w:p>
        </w:tc>
      </w:tr>
    </w:tbl>
    <w:p w:rsidR="00CE4301" w:rsidRPr="009219E7" w:rsidRDefault="00CE4301" w:rsidP="00CC66CE">
      <w:pPr>
        <w:widowControl w:val="0"/>
        <w:jc w:val="center"/>
        <w:rPr>
          <w:rFonts w:ascii="Montserrat" w:hAnsi="Montserrat" w:cs="Arial"/>
          <w:sz w:val="20"/>
          <w:szCs w:val="20"/>
          <w:lang w:val="es-ES_tradnl" w:eastAsia="es-ES"/>
        </w:rPr>
      </w:pPr>
    </w:p>
    <w:p w:rsidR="00CE4301" w:rsidRPr="009219E7" w:rsidRDefault="00CE4301" w:rsidP="00CC66CE">
      <w:pPr>
        <w:widowControl w:val="0"/>
        <w:jc w:val="center"/>
        <w:rPr>
          <w:rFonts w:ascii="Montserrat" w:hAnsi="Montserrat" w:cs="Arial"/>
          <w:sz w:val="20"/>
          <w:szCs w:val="20"/>
          <w:lang w:val="es-ES_tradnl" w:eastAsia="es-ES"/>
        </w:rPr>
      </w:pPr>
    </w:p>
    <w:p w:rsidR="00CE4301" w:rsidRPr="009219E7" w:rsidRDefault="00CE4301" w:rsidP="00CC66CE">
      <w:pPr>
        <w:widowControl w:val="0"/>
        <w:jc w:val="center"/>
        <w:rPr>
          <w:rFonts w:ascii="Montserrat" w:hAnsi="Montserrat" w:cs="Arial"/>
          <w:sz w:val="20"/>
          <w:szCs w:val="20"/>
          <w:lang w:val="es-ES_tradnl" w:eastAsia="es-ES"/>
        </w:rPr>
      </w:pPr>
    </w:p>
    <w:p w:rsidR="00CE4301" w:rsidRPr="009219E7" w:rsidRDefault="00CE4301" w:rsidP="00CC66CE">
      <w:pPr>
        <w:widowControl w:val="0"/>
        <w:jc w:val="center"/>
        <w:rPr>
          <w:rFonts w:ascii="Montserrat" w:hAnsi="Montserrat" w:cs="Arial"/>
          <w:sz w:val="20"/>
          <w:szCs w:val="20"/>
          <w:lang w:val="es-ES_tradnl" w:eastAsia="es-ES"/>
        </w:rPr>
      </w:pPr>
    </w:p>
    <w:p w:rsidR="00CE4301" w:rsidRPr="009219E7" w:rsidRDefault="00CE4301" w:rsidP="00CC66CE">
      <w:pPr>
        <w:widowControl w:val="0"/>
        <w:jc w:val="center"/>
        <w:rPr>
          <w:rFonts w:ascii="Montserrat" w:hAnsi="Montserrat" w:cs="Arial"/>
          <w:sz w:val="20"/>
          <w:szCs w:val="20"/>
          <w:lang w:val="es-ES_tradnl" w:eastAsia="es-ES"/>
        </w:rPr>
      </w:pPr>
      <w:r w:rsidRPr="009219E7">
        <w:rPr>
          <w:rFonts w:ascii="Montserrat" w:hAnsi="Montserrat" w:cs="Arial"/>
          <w:sz w:val="20"/>
          <w:szCs w:val="20"/>
          <w:lang w:val="es-ES_tradnl" w:eastAsia="es-ES"/>
        </w:rPr>
        <w:t>_____________________________________________</w:t>
      </w:r>
    </w:p>
    <w:p w:rsidR="007D4D30" w:rsidRPr="009219E7" w:rsidRDefault="00CE4301" w:rsidP="00CC66CE">
      <w:pPr>
        <w:ind w:right="49"/>
        <w:jc w:val="center"/>
        <w:rPr>
          <w:rFonts w:ascii="Montserrat" w:hAnsi="Montserrat"/>
          <w:b/>
          <w:sz w:val="20"/>
          <w:szCs w:val="20"/>
          <w:lang w:eastAsia="es-MX"/>
        </w:rPr>
      </w:pPr>
      <w:r w:rsidRPr="009219E7">
        <w:rPr>
          <w:rFonts w:ascii="Montserrat" w:hAnsi="Montserrat" w:cs="Arial"/>
          <w:bCs/>
          <w:sz w:val="20"/>
          <w:szCs w:val="20"/>
          <w:lang w:val="es-ES_tradnl"/>
        </w:rPr>
        <w:t>(Nombre y firma del Representante Legal)</w:t>
      </w:r>
    </w:p>
    <w:p w:rsidR="006A6B4E" w:rsidRPr="009219E7" w:rsidRDefault="006A6B4E" w:rsidP="00CC66CE">
      <w:pPr>
        <w:ind w:right="49"/>
        <w:rPr>
          <w:rFonts w:ascii="Montserrat" w:hAnsi="Montserrat"/>
          <w:b/>
          <w:sz w:val="20"/>
          <w:szCs w:val="20"/>
          <w:lang w:eastAsia="es-MX"/>
        </w:rPr>
      </w:pPr>
      <w:r w:rsidRPr="009219E7">
        <w:rPr>
          <w:rFonts w:ascii="Montserrat" w:hAnsi="Montserrat"/>
          <w:b/>
          <w:sz w:val="20"/>
          <w:szCs w:val="20"/>
          <w:lang w:eastAsia="es-MX"/>
        </w:rPr>
        <w:br w:type="page"/>
      </w:r>
    </w:p>
    <w:p w:rsidR="007D4D30" w:rsidRPr="009219E7" w:rsidRDefault="001E00BA" w:rsidP="00CC66CE">
      <w:pPr>
        <w:pStyle w:val="Ttulo1"/>
        <w:numPr>
          <w:ilvl w:val="0"/>
          <w:numId w:val="0"/>
        </w:numPr>
        <w:spacing w:before="0" w:after="0"/>
        <w:ind w:left="360" w:right="49"/>
        <w:jc w:val="center"/>
        <w:rPr>
          <w:rFonts w:ascii="Montserrat" w:hAnsi="Montserrat" w:cs="Arial"/>
          <w:b w:val="0"/>
          <w:sz w:val="20"/>
          <w:szCs w:val="20"/>
        </w:rPr>
      </w:pPr>
      <w:bookmarkStart w:id="144" w:name="_Toc22751112"/>
      <w:bookmarkEnd w:id="142"/>
      <w:r w:rsidRPr="009219E7">
        <w:rPr>
          <w:rFonts w:ascii="Montserrat" w:hAnsi="Montserrat" w:cs="Arial"/>
          <w:sz w:val="20"/>
          <w:szCs w:val="20"/>
        </w:rPr>
        <w:lastRenderedPageBreak/>
        <w:t xml:space="preserve">ANEXO </w:t>
      </w:r>
      <w:r w:rsidR="00590754" w:rsidRPr="009219E7">
        <w:rPr>
          <w:rFonts w:ascii="Montserrat" w:hAnsi="Montserrat" w:cs="Arial"/>
          <w:sz w:val="20"/>
          <w:szCs w:val="20"/>
        </w:rPr>
        <w:t>III</w:t>
      </w:r>
      <w:r w:rsidR="007D4D30" w:rsidRPr="009219E7">
        <w:rPr>
          <w:rFonts w:ascii="Montserrat" w:hAnsi="Montserrat" w:cs="Arial"/>
          <w:b w:val="0"/>
          <w:sz w:val="20"/>
          <w:szCs w:val="20"/>
        </w:rPr>
        <w:t xml:space="preserve"> </w:t>
      </w:r>
      <w:bookmarkStart w:id="145" w:name="_Toc460500937"/>
      <w:r w:rsidR="00C90756" w:rsidRPr="009219E7">
        <w:rPr>
          <w:rFonts w:ascii="Montserrat" w:hAnsi="Montserrat" w:cs="Arial"/>
          <w:b w:val="0"/>
          <w:sz w:val="20"/>
          <w:szCs w:val="20"/>
        </w:rPr>
        <w:br/>
      </w:r>
      <w:r w:rsidR="007D4D30" w:rsidRPr="009219E7">
        <w:rPr>
          <w:rFonts w:ascii="Montserrat" w:hAnsi="Montserrat" w:cs="Arial"/>
          <w:noProof w:val="0"/>
          <w:sz w:val="20"/>
          <w:szCs w:val="20"/>
          <w:lang w:val="es-ES"/>
        </w:rPr>
        <w:t xml:space="preserve">FORMATO DE SOLICITUD DE ACLARACIONES A LA </w:t>
      </w:r>
      <w:r w:rsidR="004E382F" w:rsidRPr="009219E7">
        <w:rPr>
          <w:rFonts w:ascii="Montserrat" w:hAnsi="Montserrat" w:cs="Arial"/>
          <w:noProof w:val="0"/>
          <w:sz w:val="20"/>
          <w:szCs w:val="20"/>
          <w:lang w:val="es-ES"/>
        </w:rPr>
        <w:t>CONVOCATORIA</w:t>
      </w:r>
      <w:bookmarkEnd w:id="144"/>
      <w:bookmarkEnd w:id="145"/>
    </w:p>
    <w:p w:rsidR="007D4D30" w:rsidRPr="009219E7" w:rsidRDefault="007D4D30" w:rsidP="00CC66CE">
      <w:pPr>
        <w:suppressAutoHyphens/>
        <w:ind w:right="49"/>
        <w:jc w:val="center"/>
        <w:rPr>
          <w:rFonts w:ascii="Montserrat" w:eastAsia="Times New Roman" w:hAnsi="Montserrat" w:cs="Arial"/>
          <w:noProof w:val="0"/>
          <w:sz w:val="20"/>
          <w:szCs w:val="20"/>
          <w:lang w:val="es-ES" w:eastAsia="ar-SA"/>
        </w:rPr>
      </w:pPr>
    </w:p>
    <w:p w:rsidR="00CE4301" w:rsidRPr="009219E7" w:rsidRDefault="00CE4301" w:rsidP="00CC66CE">
      <w:pPr>
        <w:jc w:val="center"/>
        <w:rPr>
          <w:rFonts w:ascii="Montserrat" w:hAnsi="Montserrat" w:cs="Arial"/>
          <w:sz w:val="18"/>
          <w:szCs w:val="18"/>
        </w:rPr>
      </w:pPr>
      <w:r w:rsidRPr="009219E7">
        <w:rPr>
          <w:rFonts w:ascii="Montserrat" w:hAnsi="Montserrat" w:cs="Arial"/>
          <w:sz w:val="18"/>
          <w:szCs w:val="18"/>
        </w:rPr>
        <w:t>(CARTA EN ORIGINAL, PAPEL MEMBRETADO Y FIRMA AUTÓGRAFA</w:t>
      </w:r>
      <w:r w:rsidR="005548BE" w:rsidRPr="009219E7">
        <w:rPr>
          <w:rFonts w:ascii="Montserrat" w:hAnsi="Montserrat" w:cs="Arial"/>
          <w:sz w:val="18"/>
          <w:szCs w:val="18"/>
        </w:rPr>
        <w:t xml:space="preserve"> DEL LICITANTE)</w:t>
      </w:r>
    </w:p>
    <w:p w:rsidR="00CE4301" w:rsidRPr="009219E7" w:rsidRDefault="00CE4301" w:rsidP="00CC66CE">
      <w:pPr>
        <w:jc w:val="center"/>
        <w:rPr>
          <w:rFonts w:ascii="Montserrat" w:hAnsi="Montserrat" w:cs="Arial"/>
          <w:sz w:val="18"/>
          <w:szCs w:val="18"/>
        </w:rPr>
      </w:pPr>
    </w:p>
    <w:p w:rsidR="00CE4301" w:rsidRPr="009219E7" w:rsidRDefault="00CE4301" w:rsidP="00CC66CE">
      <w:pPr>
        <w:ind w:right="49"/>
        <w:jc w:val="right"/>
        <w:rPr>
          <w:rFonts w:ascii="Montserrat" w:hAnsi="Montserrat" w:cs="Arial"/>
          <w:sz w:val="20"/>
        </w:rPr>
      </w:pPr>
      <w:r w:rsidRPr="009219E7">
        <w:rPr>
          <w:rFonts w:ascii="Montserrat" w:hAnsi="Montserrat" w:cs="Arial"/>
          <w:sz w:val="20"/>
        </w:rPr>
        <w:t>______de___________de_____________</w:t>
      </w:r>
    </w:p>
    <w:p w:rsidR="00CE4301" w:rsidRPr="009219E7" w:rsidRDefault="00CE4301" w:rsidP="00CC66CE">
      <w:pPr>
        <w:pStyle w:val="Sinespaciado"/>
        <w:rPr>
          <w:rFonts w:ascii="Montserrat" w:hAnsi="Montserrat" w:cs="Arial"/>
          <w:sz w:val="20"/>
          <w:szCs w:val="20"/>
        </w:rPr>
      </w:pPr>
    </w:p>
    <w:p w:rsidR="00CE4301" w:rsidRPr="009219E7" w:rsidRDefault="00CE4301" w:rsidP="00CC66CE">
      <w:pPr>
        <w:pStyle w:val="Sinespaciado"/>
        <w:rPr>
          <w:rFonts w:ascii="Montserrat" w:hAnsi="Montserrat" w:cs="Arial"/>
          <w:sz w:val="20"/>
          <w:szCs w:val="20"/>
        </w:rPr>
      </w:pPr>
      <w:r w:rsidRPr="009219E7">
        <w:rPr>
          <w:rFonts w:ascii="Montserrat" w:hAnsi="Montserrat" w:cs="Arial"/>
          <w:sz w:val="20"/>
          <w:szCs w:val="20"/>
        </w:rPr>
        <w:t>Licitación Pública: ______________________</w:t>
      </w:r>
    </w:p>
    <w:p w:rsidR="00CE4301" w:rsidRPr="009219E7" w:rsidRDefault="00CE4301" w:rsidP="00CC66CE">
      <w:pPr>
        <w:pStyle w:val="Sinespaciado"/>
        <w:rPr>
          <w:rFonts w:ascii="Montserrat" w:hAnsi="Montserrat" w:cs="Arial"/>
          <w:sz w:val="20"/>
          <w:szCs w:val="20"/>
        </w:rPr>
      </w:pPr>
      <w:r w:rsidRPr="009219E7">
        <w:rPr>
          <w:rFonts w:ascii="Montserrat" w:hAnsi="Montserrat" w:cs="Arial"/>
          <w:sz w:val="20"/>
          <w:szCs w:val="20"/>
        </w:rPr>
        <w:t>Persona física o moral: ______________________</w:t>
      </w:r>
    </w:p>
    <w:p w:rsidR="00CE4301" w:rsidRPr="009219E7" w:rsidRDefault="00CE4301" w:rsidP="00CC66CE">
      <w:pPr>
        <w:jc w:val="both"/>
        <w:rPr>
          <w:rFonts w:ascii="Montserrat" w:hAnsi="Montserrat" w:cs="Arial"/>
          <w:sz w:val="20"/>
          <w:lang w:val="es-ES_tradnl"/>
        </w:rPr>
      </w:pPr>
    </w:p>
    <w:p w:rsidR="00CE4301" w:rsidRPr="009219E7" w:rsidRDefault="00CE4301" w:rsidP="00CC66CE">
      <w:pPr>
        <w:jc w:val="both"/>
        <w:rPr>
          <w:rFonts w:ascii="Montserrat" w:hAnsi="Montserrat" w:cs="Arial"/>
          <w:sz w:val="20"/>
          <w:lang w:val="es-ES_tradnl"/>
        </w:rPr>
      </w:pPr>
    </w:p>
    <w:p w:rsidR="00CE4301" w:rsidRPr="009219E7" w:rsidRDefault="00CE4301" w:rsidP="00CC66CE">
      <w:pPr>
        <w:ind w:right="193"/>
        <w:jc w:val="both"/>
        <w:rPr>
          <w:rFonts w:ascii="Montserrat" w:hAnsi="Montserrat" w:cs="Arial"/>
          <w:sz w:val="18"/>
          <w:szCs w:val="18"/>
        </w:rPr>
      </w:pPr>
      <w:r w:rsidRPr="009219E7">
        <w:rPr>
          <w:rFonts w:ascii="Montserrat" w:hAnsi="Montserrat" w:cs="Arial"/>
          <w:sz w:val="18"/>
          <w:szCs w:val="18"/>
        </w:rPr>
        <w:t>Instituto Mexicano del Seguro Social</w:t>
      </w:r>
    </w:p>
    <w:p w:rsidR="00CE4301" w:rsidRPr="009219E7" w:rsidRDefault="00CE4301" w:rsidP="00CC66CE">
      <w:pPr>
        <w:ind w:right="193"/>
        <w:jc w:val="both"/>
        <w:rPr>
          <w:rFonts w:ascii="Montserrat" w:hAnsi="Montserrat" w:cs="Arial"/>
          <w:sz w:val="18"/>
          <w:szCs w:val="18"/>
        </w:rPr>
      </w:pPr>
      <w:r w:rsidRPr="009219E7">
        <w:rPr>
          <w:rFonts w:ascii="Montserrat" w:hAnsi="Montserrat" w:cs="Arial"/>
          <w:sz w:val="18"/>
          <w:szCs w:val="18"/>
        </w:rPr>
        <w:t>Coordinación de Adquisición de Bienes y Contratación de Servicios</w:t>
      </w:r>
    </w:p>
    <w:p w:rsidR="00CE4301" w:rsidRPr="009219E7" w:rsidRDefault="00CE4301" w:rsidP="00CC66CE">
      <w:pPr>
        <w:ind w:right="193"/>
        <w:jc w:val="both"/>
        <w:rPr>
          <w:rFonts w:ascii="Montserrat" w:hAnsi="Montserrat" w:cs="Arial"/>
          <w:sz w:val="18"/>
          <w:szCs w:val="18"/>
        </w:rPr>
      </w:pPr>
      <w:r w:rsidRPr="009219E7">
        <w:rPr>
          <w:rFonts w:ascii="Montserrat" w:hAnsi="Montserrat" w:cs="Arial"/>
          <w:sz w:val="18"/>
          <w:szCs w:val="18"/>
        </w:rPr>
        <w:t>Coordinación Técnica de Bienes y Servicios</w:t>
      </w:r>
    </w:p>
    <w:p w:rsidR="003B5CA9" w:rsidRPr="009219E7" w:rsidRDefault="003B5CA9" w:rsidP="003B5CA9">
      <w:pPr>
        <w:ind w:right="193"/>
        <w:jc w:val="both"/>
        <w:rPr>
          <w:rFonts w:ascii="Montserrat" w:hAnsi="Montserrat" w:cs="Arial"/>
          <w:sz w:val="18"/>
          <w:szCs w:val="18"/>
        </w:rPr>
      </w:pPr>
      <w:r w:rsidRPr="009219E7">
        <w:rPr>
          <w:rFonts w:ascii="Montserrat" w:hAnsi="Montserrat" w:cs="Arial"/>
          <w:sz w:val="18"/>
          <w:szCs w:val="18"/>
        </w:rPr>
        <w:t>División de Servicios Integrales</w:t>
      </w:r>
    </w:p>
    <w:p w:rsidR="00CE4301" w:rsidRPr="009219E7" w:rsidRDefault="00E136B7" w:rsidP="00CC66CE">
      <w:pPr>
        <w:jc w:val="both"/>
        <w:rPr>
          <w:rFonts w:ascii="Montserrat" w:hAnsi="Montserrat" w:cs="Arial"/>
          <w:sz w:val="20"/>
          <w:lang w:val="es-ES_tradnl"/>
        </w:rPr>
      </w:pPr>
      <w:r w:rsidRPr="009219E7">
        <w:rPr>
          <w:rFonts w:ascii="Montserrat" w:hAnsi="Montserrat" w:cs="Arial"/>
          <w:sz w:val="20"/>
          <w:lang w:val="es-ES_tradnl"/>
        </w:rPr>
        <w:t>Presente</w:t>
      </w:r>
    </w:p>
    <w:p w:rsidR="00CE4301" w:rsidRPr="009219E7" w:rsidRDefault="00CE4301" w:rsidP="00CC66CE">
      <w:pPr>
        <w:jc w:val="both"/>
        <w:rPr>
          <w:rFonts w:ascii="Montserrat" w:hAnsi="Montserrat" w:cs="Arial"/>
          <w:sz w:val="20"/>
          <w:lang w:val="es-ES_tradnl"/>
        </w:rPr>
      </w:pPr>
    </w:p>
    <w:p w:rsidR="00E11802" w:rsidRPr="009219E7" w:rsidRDefault="00CE4301" w:rsidP="00CC66CE">
      <w:pPr>
        <w:jc w:val="both"/>
        <w:rPr>
          <w:rFonts w:ascii="Montserrat" w:hAnsi="Montserrat" w:cs="Arial"/>
          <w:sz w:val="20"/>
          <w:lang w:val="es-ES_tradnl"/>
        </w:rPr>
      </w:pPr>
      <w:r w:rsidRPr="009219E7">
        <w:rPr>
          <w:rFonts w:ascii="Montserrat" w:hAnsi="Montserrat" w:cs="Arial"/>
          <w:sz w:val="20"/>
          <w:lang w:val="es-ES_tradnl"/>
        </w:rPr>
        <w:t xml:space="preserve">Con fundamento en el </w:t>
      </w:r>
      <w:r w:rsidR="004E382F" w:rsidRPr="009219E7">
        <w:rPr>
          <w:rFonts w:ascii="Montserrat" w:hAnsi="Montserrat" w:cs="Arial"/>
          <w:sz w:val="20"/>
          <w:lang w:val="es-ES_tradnl"/>
        </w:rPr>
        <w:t>artículo</w:t>
      </w:r>
      <w:r w:rsidRPr="009219E7">
        <w:rPr>
          <w:rFonts w:ascii="Montserrat" w:hAnsi="Montserrat" w:cs="Arial"/>
          <w:sz w:val="20"/>
          <w:lang w:val="es-ES_tradnl"/>
        </w:rPr>
        <w:t xml:space="preserve"> 33 bis de la Ley de Adquisiciones, Arrendamientos y Servicios del Sector Público y 45 </w:t>
      </w:r>
      <w:r w:rsidR="00B024D6" w:rsidRPr="009219E7">
        <w:rPr>
          <w:rFonts w:ascii="Montserrat" w:hAnsi="Montserrat" w:cs="Arial"/>
          <w:sz w:val="20"/>
          <w:lang w:val="es-ES_tradnl"/>
        </w:rPr>
        <w:t xml:space="preserve">sexto párrafo </w:t>
      </w:r>
      <w:r w:rsidRPr="009219E7">
        <w:rPr>
          <w:rFonts w:ascii="Montserrat" w:hAnsi="Montserrat" w:cs="Arial"/>
          <w:sz w:val="20"/>
          <w:lang w:val="es-ES_tradnl"/>
        </w:rPr>
        <w:t xml:space="preserve">de su reglamento, solicito aclaración a los siguientes puntos contenidos en la </w:t>
      </w:r>
      <w:r w:rsidR="004E382F" w:rsidRPr="009219E7">
        <w:rPr>
          <w:rFonts w:ascii="Montserrat" w:hAnsi="Montserrat" w:cs="Arial"/>
          <w:sz w:val="20"/>
          <w:lang w:val="es-ES_tradnl"/>
        </w:rPr>
        <w:t>Convocatoria</w:t>
      </w:r>
      <w:r w:rsidR="00E11802" w:rsidRPr="009219E7">
        <w:rPr>
          <w:rFonts w:ascii="Montserrat" w:hAnsi="Montserrat" w:cs="Arial"/>
          <w:sz w:val="20"/>
          <w:lang w:val="es-ES_tradnl"/>
        </w:rPr>
        <w:t>:</w:t>
      </w:r>
    </w:p>
    <w:p w:rsidR="00CE4301" w:rsidRPr="009219E7" w:rsidRDefault="00CE4301" w:rsidP="00CC66CE">
      <w:pPr>
        <w:jc w:val="both"/>
        <w:rPr>
          <w:rFonts w:ascii="Montserrat" w:hAnsi="Montserrat" w:cs="Arial"/>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29"/>
        <w:gridCol w:w="1860"/>
        <w:gridCol w:w="1702"/>
        <w:gridCol w:w="2268"/>
        <w:gridCol w:w="1819"/>
      </w:tblGrid>
      <w:tr w:rsidR="004B08FC" w:rsidRPr="009219E7" w:rsidTr="007A5B24">
        <w:trPr>
          <w:jc w:val="center"/>
        </w:trPr>
        <w:tc>
          <w:tcPr>
            <w:tcW w:w="740" w:type="pct"/>
            <w:shd w:val="clear" w:color="auto" w:fill="BFBFBF" w:themeFill="background1" w:themeFillShade="BF"/>
            <w:vAlign w:val="center"/>
          </w:tcPr>
          <w:p w:rsidR="004B08FC" w:rsidRPr="009219E7" w:rsidRDefault="004B08FC" w:rsidP="00CC66CE">
            <w:pPr>
              <w:jc w:val="center"/>
              <w:rPr>
                <w:rFonts w:ascii="Montserrat" w:hAnsi="Montserrat" w:cs="Arial"/>
                <w:sz w:val="18"/>
                <w:szCs w:val="18"/>
              </w:rPr>
            </w:pPr>
            <w:r w:rsidRPr="009219E7">
              <w:rPr>
                <w:rFonts w:ascii="Montserrat" w:hAnsi="Montserrat" w:cs="Arial"/>
                <w:sz w:val="18"/>
                <w:szCs w:val="18"/>
              </w:rPr>
              <w:t>Número Consecutivo</w:t>
            </w:r>
          </w:p>
        </w:tc>
        <w:tc>
          <w:tcPr>
            <w:tcW w:w="1036" w:type="pct"/>
            <w:shd w:val="clear" w:color="auto" w:fill="BFBFBF" w:themeFill="background1" w:themeFillShade="BF"/>
            <w:vAlign w:val="center"/>
          </w:tcPr>
          <w:p w:rsidR="004B08FC" w:rsidRPr="009219E7" w:rsidRDefault="004B08FC" w:rsidP="00CC66CE">
            <w:pPr>
              <w:jc w:val="center"/>
              <w:rPr>
                <w:rFonts w:ascii="Montserrat" w:hAnsi="Montserrat" w:cs="Arial"/>
                <w:sz w:val="18"/>
                <w:szCs w:val="18"/>
              </w:rPr>
            </w:pPr>
            <w:r w:rsidRPr="009219E7">
              <w:rPr>
                <w:rFonts w:ascii="Montserrat" w:hAnsi="Montserrat" w:cs="Arial"/>
                <w:sz w:val="18"/>
                <w:szCs w:val="18"/>
                <w:lang w:val="es-ES_tradnl"/>
              </w:rPr>
              <w:t xml:space="preserve">Numeral o punto específico de la </w:t>
            </w:r>
            <w:r w:rsidR="004E382F" w:rsidRPr="009219E7">
              <w:rPr>
                <w:rFonts w:ascii="Montserrat" w:hAnsi="Montserrat" w:cs="Arial"/>
                <w:sz w:val="18"/>
                <w:szCs w:val="18"/>
                <w:lang w:val="es-ES_tradnl"/>
              </w:rPr>
              <w:t>Convocatoria</w:t>
            </w:r>
            <w:r w:rsidR="007A5B24" w:rsidRPr="009219E7">
              <w:rPr>
                <w:rFonts w:ascii="Montserrat" w:hAnsi="Montserrat" w:cs="Arial"/>
                <w:sz w:val="18"/>
                <w:szCs w:val="18"/>
                <w:lang w:val="es-ES_tradnl"/>
              </w:rPr>
              <w:t xml:space="preserve"> y/o Anexos</w:t>
            </w:r>
          </w:p>
        </w:tc>
        <w:tc>
          <w:tcPr>
            <w:tcW w:w="948" w:type="pct"/>
            <w:shd w:val="clear" w:color="auto" w:fill="BFBFBF" w:themeFill="background1" w:themeFillShade="BF"/>
          </w:tcPr>
          <w:p w:rsidR="004B08FC" w:rsidRPr="009219E7" w:rsidRDefault="004B08FC" w:rsidP="00CC66CE">
            <w:pPr>
              <w:jc w:val="center"/>
              <w:rPr>
                <w:rFonts w:ascii="Montserrat" w:hAnsi="Montserrat" w:cs="Arial"/>
                <w:sz w:val="18"/>
                <w:szCs w:val="18"/>
              </w:rPr>
            </w:pPr>
            <w:r w:rsidRPr="009219E7">
              <w:rPr>
                <w:rFonts w:ascii="Montserrat" w:hAnsi="Montserrat" w:cs="Arial"/>
                <w:sz w:val="18"/>
                <w:szCs w:val="18"/>
              </w:rPr>
              <w:t xml:space="preserve">Página de la </w:t>
            </w:r>
            <w:r w:rsidR="004E382F" w:rsidRPr="009219E7">
              <w:rPr>
                <w:rFonts w:ascii="Montserrat" w:hAnsi="Montserrat" w:cs="Arial"/>
                <w:sz w:val="18"/>
                <w:szCs w:val="18"/>
              </w:rPr>
              <w:t>Convocatoria</w:t>
            </w:r>
          </w:p>
        </w:tc>
        <w:tc>
          <w:tcPr>
            <w:tcW w:w="1263" w:type="pct"/>
            <w:shd w:val="clear" w:color="auto" w:fill="BFBFBF" w:themeFill="background1" w:themeFillShade="BF"/>
            <w:vAlign w:val="center"/>
          </w:tcPr>
          <w:p w:rsidR="004B08FC" w:rsidRPr="009219E7" w:rsidRDefault="004B08FC" w:rsidP="00CC66CE">
            <w:pPr>
              <w:jc w:val="center"/>
              <w:rPr>
                <w:rFonts w:ascii="Montserrat" w:hAnsi="Montserrat" w:cs="Arial"/>
                <w:sz w:val="18"/>
                <w:szCs w:val="18"/>
              </w:rPr>
            </w:pPr>
            <w:r w:rsidRPr="009219E7">
              <w:rPr>
                <w:rFonts w:ascii="Montserrat" w:hAnsi="Montserrat" w:cs="Arial"/>
                <w:sz w:val="18"/>
                <w:szCs w:val="18"/>
              </w:rPr>
              <w:t>Carácter (administrativo, legal o técnico)</w:t>
            </w:r>
          </w:p>
        </w:tc>
        <w:tc>
          <w:tcPr>
            <w:tcW w:w="1014" w:type="pct"/>
            <w:shd w:val="clear" w:color="auto" w:fill="BFBFBF" w:themeFill="background1" w:themeFillShade="BF"/>
            <w:vAlign w:val="center"/>
          </w:tcPr>
          <w:p w:rsidR="004B08FC" w:rsidRPr="009219E7" w:rsidRDefault="004B08FC" w:rsidP="00CC66CE">
            <w:pPr>
              <w:jc w:val="center"/>
              <w:rPr>
                <w:rFonts w:ascii="Montserrat" w:hAnsi="Montserrat" w:cs="Arial"/>
                <w:sz w:val="18"/>
                <w:szCs w:val="18"/>
              </w:rPr>
            </w:pPr>
            <w:r w:rsidRPr="009219E7">
              <w:rPr>
                <w:rFonts w:ascii="Montserrat" w:hAnsi="Montserrat" w:cs="Arial"/>
                <w:sz w:val="18"/>
                <w:szCs w:val="18"/>
              </w:rPr>
              <w:t>Pregunta</w:t>
            </w:r>
          </w:p>
        </w:tc>
      </w:tr>
      <w:tr w:rsidR="004B08FC" w:rsidRPr="009219E7" w:rsidTr="007A5B24">
        <w:trPr>
          <w:trHeight w:val="212"/>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r w:rsidR="004B08FC" w:rsidRPr="009219E7" w:rsidTr="007A5B24">
        <w:trPr>
          <w:trHeight w:val="275"/>
          <w:jc w:val="center"/>
        </w:trPr>
        <w:tc>
          <w:tcPr>
            <w:tcW w:w="740" w:type="pct"/>
          </w:tcPr>
          <w:p w:rsidR="004B08FC" w:rsidRPr="009219E7" w:rsidRDefault="004B08FC" w:rsidP="00CC66CE">
            <w:pPr>
              <w:jc w:val="center"/>
              <w:rPr>
                <w:rFonts w:ascii="Montserrat" w:hAnsi="Montserrat" w:cs="Arial"/>
                <w:sz w:val="18"/>
                <w:szCs w:val="18"/>
              </w:rPr>
            </w:pPr>
          </w:p>
        </w:tc>
        <w:tc>
          <w:tcPr>
            <w:tcW w:w="1036" w:type="pct"/>
          </w:tcPr>
          <w:p w:rsidR="004B08FC" w:rsidRPr="009219E7" w:rsidRDefault="004B08FC" w:rsidP="00CC66CE">
            <w:pPr>
              <w:rPr>
                <w:rFonts w:ascii="Montserrat" w:hAnsi="Montserrat" w:cs="Arial"/>
              </w:rPr>
            </w:pPr>
          </w:p>
        </w:tc>
        <w:tc>
          <w:tcPr>
            <w:tcW w:w="948" w:type="pct"/>
          </w:tcPr>
          <w:p w:rsidR="004B08FC" w:rsidRPr="009219E7" w:rsidRDefault="004B08FC" w:rsidP="00CC66CE">
            <w:pPr>
              <w:rPr>
                <w:rFonts w:ascii="Montserrat" w:hAnsi="Montserrat" w:cs="Arial"/>
              </w:rPr>
            </w:pPr>
          </w:p>
        </w:tc>
        <w:tc>
          <w:tcPr>
            <w:tcW w:w="1263" w:type="pct"/>
          </w:tcPr>
          <w:p w:rsidR="004B08FC" w:rsidRPr="009219E7" w:rsidRDefault="004B08FC" w:rsidP="00CC66CE">
            <w:pPr>
              <w:rPr>
                <w:rFonts w:ascii="Montserrat" w:hAnsi="Montserrat" w:cs="Arial"/>
              </w:rPr>
            </w:pPr>
          </w:p>
        </w:tc>
        <w:tc>
          <w:tcPr>
            <w:tcW w:w="1014" w:type="pct"/>
          </w:tcPr>
          <w:p w:rsidR="004B08FC" w:rsidRPr="009219E7" w:rsidRDefault="004B08FC" w:rsidP="00CC66CE">
            <w:pPr>
              <w:rPr>
                <w:rFonts w:ascii="Montserrat" w:hAnsi="Montserrat" w:cs="Arial"/>
              </w:rPr>
            </w:pPr>
          </w:p>
        </w:tc>
      </w:tr>
    </w:tbl>
    <w:p w:rsidR="00CE4301" w:rsidRPr="009219E7" w:rsidRDefault="00CE4301" w:rsidP="00CC66CE">
      <w:pPr>
        <w:jc w:val="both"/>
        <w:rPr>
          <w:rFonts w:ascii="Montserrat" w:hAnsi="Montserrat" w:cs="Arial"/>
          <w:sz w:val="18"/>
          <w:szCs w:val="18"/>
        </w:rPr>
      </w:pPr>
    </w:p>
    <w:p w:rsidR="00280C0A" w:rsidRPr="009219E7" w:rsidRDefault="00280C0A" w:rsidP="00CC66CE">
      <w:pPr>
        <w:rPr>
          <w:rFonts w:ascii="Montserrat" w:hAnsi="Montserrat" w:cs="Arial"/>
          <w:sz w:val="18"/>
          <w:szCs w:val="18"/>
          <w:lang w:val="es-ES_tradnl"/>
        </w:rPr>
      </w:pPr>
      <w:r w:rsidRPr="009219E7">
        <w:rPr>
          <w:rFonts w:ascii="Montserrat" w:hAnsi="Montserrat" w:cs="Arial"/>
          <w:b/>
          <w:sz w:val="20"/>
        </w:rPr>
        <w:t>Nota</w:t>
      </w:r>
      <w:r w:rsidRPr="009219E7">
        <w:rPr>
          <w:rFonts w:ascii="Montserrat" w:hAnsi="Montserrat" w:cs="Arial"/>
          <w:sz w:val="20"/>
        </w:rPr>
        <w:t xml:space="preserve">: </w:t>
      </w:r>
      <w:r w:rsidR="007A5B24" w:rsidRPr="009219E7">
        <w:rPr>
          <w:rFonts w:ascii="Montserrat" w:hAnsi="Montserrat" w:cs="Arial"/>
          <w:sz w:val="20"/>
        </w:rPr>
        <w:t>Adjun</w:t>
      </w:r>
      <w:r w:rsidR="004B08FC" w:rsidRPr="009219E7">
        <w:rPr>
          <w:rFonts w:ascii="Montserrat" w:hAnsi="Montserrat" w:cs="Arial"/>
          <w:sz w:val="20"/>
        </w:rPr>
        <w:t>tar a</w:t>
      </w:r>
      <w:r w:rsidRPr="009219E7">
        <w:rPr>
          <w:rFonts w:ascii="Montserrat" w:hAnsi="Montserrat" w:cs="Arial"/>
          <w:sz w:val="20"/>
          <w:lang w:val="es-ES_tradnl"/>
        </w:rPr>
        <w:t>nexo en archivo electrónico</w:t>
      </w:r>
      <w:r w:rsidR="004B08FC" w:rsidRPr="009219E7">
        <w:rPr>
          <w:rFonts w:ascii="Montserrat" w:hAnsi="Montserrat" w:cs="Arial"/>
          <w:sz w:val="20"/>
          <w:lang w:val="es-ES_tradnl"/>
        </w:rPr>
        <w:t xml:space="preserve"> en formato word, </w:t>
      </w:r>
      <w:r w:rsidRPr="009219E7">
        <w:rPr>
          <w:rFonts w:ascii="Montserrat" w:hAnsi="Montserrat" w:cs="Arial"/>
          <w:sz w:val="20"/>
          <w:lang w:val="es-ES_tradnl"/>
        </w:rPr>
        <w:t>con el fin de agilizar el acto de junta de aclaraciones</w:t>
      </w:r>
    </w:p>
    <w:p w:rsidR="00CE4301" w:rsidRPr="009219E7" w:rsidRDefault="00CE4301" w:rsidP="00CC66CE">
      <w:pPr>
        <w:rPr>
          <w:rFonts w:ascii="Montserrat" w:hAnsi="Montserrat" w:cs="Arial"/>
          <w:sz w:val="18"/>
          <w:szCs w:val="18"/>
        </w:rPr>
      </w:pPr>
    </w:p>
    <w:p w:rsidR="00CE4301" w:rsidRPr="009219E7" w:rsidRDefault="00CE4301" w:rsidP="00CC66CE">
      <w:pPr>
        <w:widowControl w:val="0"/>
        <w:ind w:left="-284"/>
        <w:jc w:val="center"/>
        <w:rPr>
          <w:rFonts w:ascii="Montserrat" w:hAnsi="Montserrat" w:cs="Arial"/>
          <w:sz w:val="20"/>
          <w:lang w:val="es-ES_tradnl" w:eastAsia="es-ES"/>
        </w:rPr>
      </w:pPr>
      <w:r w:rsidRPr="009219E7">
        <w:rPr>
          <w:rFonts w:ascii="Montserrat" w:hAnsi="Montserrat" w:cs="Arial"/>
          <w:sz w:val="20"/>
          <w:lang w:val="es-ES_tradnl" w:eastAsia="es-ES"/>
        </w:rPr>
        <w:t>_______________________________________________________________</w:t>
      </w:r>
    </w:p>
    <w:p w:rsidR="00CE4301" w:rsidRPr="009219E7" w:rsidRDefault="00CE4301" w:rsidP="00CC66CE">
      <w:pPr>
        <w:ind w:left="-284"/>
        <w:jc w:val="center"/>
        <w:rPr>
          <w:rFonts w:ascii="Montserrat" w:hAnsi="Montserrat" w:cs="Arial"/>
          <w:bCs/>
          <w:sz w:val="20"/>
          <w:lang w:val="es-ES_tradnl"/>
        </w:rPr>
      </w:pPr>
      <w:r w:rsidRPr="009219E7">
        <w:rPr>
          <w:rFonts w:ascii="Montserrat" w:hAnsi="Montserrat" w:cs="Arial"/>
          <w:bCs/>
          <w:sz w:val="20"/>
          <w:lang w:val="es-ES_tradnl"/>
        </w:rPr>
        <w:t>(Nombre y firma del Representante Legal)</w:t>
      </w:r>
    </w:p>
    <w:p w:rsidR="007D4D30" w:rsidRPr="009219E7" w:rsidRDefault="007D4D30" w:rsidP="00CC66CE">
      <w:pPr>
        <w:ind w:right="49"/>
        <w:rPr>
          <w:rFonts w:ascii="Montserrat" w:eastAsia="Times New Roman" w:hAnsi="Montserrat" w:cs="Arial"/>
          <w:b/>
          <w:sz w:val="20"/>
          <w:szCs w:val="20"/>
          <w:lang w:val="es-ES" w:eastAsia="ar-SA"/>
        </w:rPr>
      </w:pPr>
      <w:r w:rsidRPr="009219E7">
        <w:rPr>
          <w:rFonts w:ascii="Montserrat" w:eastAsia="Times New Roman" w:hAnsi="Montserrat" w:cs="Arial"/>
          <w:b/>
          <w:sz w:val="20"/>
          <w:szCs w:val="20"/>
          <w:lang w:val="es-ES" w:eastAsia="ar-SA"/>
        </w:rPr>
        <w:br w:type="page"/>
      </w:r>
    </w:p>
    <w:p w:rsidR="00CE4301" w:rsidRPr="009219E7" w:rsidRDefault="00FC3335" w:rsidP="00CC66CE">
      <w:pPr>
        <w:pStyle w:val="Ttulo1"/>
        <w:numPr>
          <w:ilvl w:val="0"/>
          <w:numId w:val="0"/>
        </w:numPr>
        <w:spacing w:before="0" w:after="0"/>
        <w:ind w:left="360" w:right="49"/>
        <w:jc w:val="center"/>
        <w:rPr>
          <w:rFonts w:ascii="Montserrat" w:hAnsi="Montserrat" w:cs="Arial"/>
          <w:noProof w:val="0"/>
          <w:sz w:val="20"/>
          <w:szCs w:val="20"/>
          <w:lang w:val="es-ES"/>
        </w:rPr>
      </w:pPr>
      <w:bookmarkStart w:id="146" w:name="_Toc22751113"/>
      <w:bookmarkStart w:id="147" w:name="_Toc460500938"/>
      <w:r w:rsidRPr="009219E7">
        <w:rPr>
          <w:rFonts w:ascii="Montserrat" w:hAnsi="Montserrat" w:cs="Arial"/>
          <w:sz w:val="20"/>
          <w:szCs w:val="20"/>
        </w:rPr>
        <w:lastRenderedPageBreak/>
        <w:t>ANEXO</w:t>
      </w:r>
      <w:r w:rsidRPr="009219E7">
        <w:rPr>
          <w:rFonts w:ascii="Montserrat" w:hAnsi="Montserrat" w:cs="Arial"/>
          <w:noProof w:val="0"/>
          <w:sz w:val="20"/>
          <w:szCs w:val="20"/>
          <w:lang w:val="es-ES"/>
        </w:rPr>
        <w:t xml:space="preserve"> </w:t>
      </w:r>
      <w:r w:rsidR="00590754" w:rsidRPr="009219E7">
        <w:rPr>
          <w:rFonts w:ascii="Montserrat" w:hAnsi="Montserrat" w:cs="Arial"/>
          <w:noProof w:val="0"/>
          <w:sz w:val="20"/>
          <w:szCs w:val="20"/>
          <w:lang w:val="es-ES"/>
        </w:rPr>
        <w:t>IV</w:t>
      </w:r>
      <w:r w:rsidRPr="009219E7">
        <w:rPr>
          <w:rFonts w:ascii="Montserrat" w:hAnsi="Montserrat" w:cs="Arial"/>
          <w:noProof w:val="0"/>
          <w:sz w:val="20"/>
          <w:szCs w:val="20"/>
          <w:lang w:val="es-ES"/>
        </w:rPr>
        <w:t xml:space="preserve"> </w:t>
      </w:r>
      <w:r w:rsidR="00C90756" w:rsidRPr="009219E7">
        <w:rPr>
          <w:rFonts w:ascii="Montserrat" w:hAnsi="Montserrat" w:cs="Arial"/>
          <w:noProof w:val="0"/>
          <w:sz w:val="20"/>
          <w:szCs w:val="20"/>
          <w:lang w:val="es-ES"/>
        </w:rPr>
        <w:br/>
      </w:r>
      <w:r w:rsidRPr="009219E7">
        <w:rPr>
          <w:rFonts w:ascii="Montserrat" w:hAnsi="Montserrat" w:cs="Arial"/>
          <w:sz w:val="20"/>
          <w:szCs w:val="20"/>
        </w:rPr>
        <w:t>MODELO DE CONVENIO DE PARTICIPACIÓN CONJUNTA</w:t>
      </w:r>
      <w:bookmarkEnd w:id="146"/>
    </w:p>
    <w:p w:rsidR="00D8575C" w:rsidRPr="009219E7" w:rsidRDefault="00D8575C" w:rsidP="00CC66CE">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20"/>
          <w:szCs w:val="20"/>
        </w:rPr>
      </w:pPr>
    </w:p>
    <w:p w:rsidR="00D8575C" w:rsidRPr="009219E7" w:rsidRDefault="00D8575C" w:rsidP="00CC66CE">
      <w:pPr>
        <w:ind w:right="16"/>
        <w:jc w:val="center"/>
        <w:rPr>
          <w:rFonts w:ascii="Montserrat" w:hAnsi="Montserrat" w:cs="Arial"/>
          <w:b/>
          <w:bCs/>
          <w:i/>
          <w:iCs/>
          <w:sz w:val="18"/>
          <w:szCs w:val="18"/>
        </w:rPr>
      </w:pPr>
      <w:r w:rsidRPr="009219E7">
        <w:rPr>
          <w:rFonts w:ascii="Montserrat" w:hAnsi="Montserrat" w:cs="Arial"/>
          <w:i/>
          <w:iCs/>
          <w:sz w:val="18"/>
          <w:szCs w:val="18"/>
        </w:rPr>
        <w:t>(</w:t>
      </w:r>
      <w:r w:rsidRPr="009219E7">
        <w:rPr>
          <w:rFonts w:ascii="Montserrat" w:hAnsi="Montserrat" w:cs="Arial"/>
          <w:b/>
          <w:bCs/>
          <w:i/>
          <w:iCs/>
          <w:sz w:val="18"/>
          <w:szCs w:val="18"/>
        </w:rPr>
        <w:t xml:space="preserve">NOTA: EN CASO DE QUE EL LICITANTE NO PARTICIPE DE MANERA CONJUNTA, </w:t>
      </w:r>
    </w:p>
    <w:p w:rsidR="00D8575C" w:rsidRPr="009219E7" w:rsidRDefault="00D8575C" w:rsidP="00CC66CE">
      <w:pPr>
        <w:ind w:right="16"/>
        <w:jc w:val="center"/>
        <w:rPr>
          <w:rFonts w:ascii="Montserrat" w:hAnsi="Montserrat" w:cs="Arial"/>
          <w:b/>
          <w:bCs/>
          <w:i/>
          <w:iCs/>
          <w:sz w:val="18"/>
          <w:szCs w:val="18"/>
        </w:rPr>
      </w:pPr>
      <w:r w:rsidRPr="009219E7">
        <w:rPr>
          <w:rFonts w:ascii="Montserrat" w:hAnsi="Montserrat" w:cs="Arial"/>
          <w:b/>
          <w:bCs/>
          <w:i/>
          <w:iCs/>
          <w:sz w:val="18"/>
          <w:szCs w:val="18"/>
        </w:rPr>
        <w:t>NO INTEGRARÁ ESTE ANEXO A SU PROPOSICIÓN Y NO SERÁ CAUSAL DE DESECHAMIENTO)</w:t>
      </w:r>
    </w:p>
    <w:p w:rsidR="00D8575C" w:rsidRPr="009219E7" w:rsidRDefault="00D8575C" w:rsidP="00CC66CE">
      <w:pPr>
        <w:ind w:right="16"/>
        <w:jc w:val="center"/>
        <w:rPr>
          <w:rFonts w:ascii="Montserrat" w:hAnsi="Montserrat" w:cs="Arial"/>
          <w:b/>
          <w:bCs/>
          <w:sz w:val="18"/>
          <w:szCs w:val="18"/>
        </w:rPr>
      </w:pPr>
    </w:p>
    <w:p w:rsidR="00D8575C" w:rsidRPr="009219E7" w:rsidRDefault="00D8575C" w:rsidP="00CC66CE">
      <w:pPr>
        <w:pStyle w:val="Textoindependiente"/>
        <w:spacing w:after="0"/>
        <w:jc w:val="both"/>
        <w:rPr>
          <w:rFonts w:ascii="Montserrat" w:hAnsi="Montserrat" w:cs="Arial"/>
          <w:b/>
          <w:bCs/>
          <w:sz w:val="18"/>
          <w:szCs w:val="18"/>
        </w:rPr>
      </w:pPr>
      <w:r w:rsidRPr="009219E7">
        <w:rPr>
          <w:rFonts w:ascii="Montserrat" w:hAnsi="Montserrat"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D8575C" w:rsidRPr="009219E7" w:rsidRDefault="00D8575C" w:rsidP="00CC66CE">
      <w:pPr>
        <w:pStyle w:val="Textoindependiente21"/>
        <w:rPr>
          <w:rFonts w:ascii="Montserrat" w:hAnsi="Montserrat" w:cs="Arial"/>
          <w:sz w:val="18"/>
          <w:szCs w:val="18"/>
        </w:rPr>
      </w:pPr>
    </w:p>
    <w:p w:rsidR="00D8575C" w:rsidRPr="009219E7" w:rsidRDefault="00D8575C" w:rsidP="00CC66CE">
      <w:pPr>
        <w:jc w:val="both"/>
        <w:rPr>
          <w:rFonts w:ascii="Montserrat" w:hAnsi="Montserrat" w:cs="Arial"/>
          <w:sz w:val="18"/>
          <w:szCs w:val="18"/>
        </w:rPr>
      </w:pPr>
      <w:r w:rsidRPr="009219E7">
        <w:rPr>
          <w:rFonts w:ascii="Montserrat" w:hAnsi="Montserrat" w:cs="Arial"/>
          <w:b/>
          <w:bCs/>
          <w:sz w:val="18"/>
          <w:szCs w:val="18"/>
        </w:rPr>
        <w:t>1. “EL PARTICIPANTE A”</w:t>
      </w:r>
      <w:r w:rsidRPr="009219E7">
        <w:rPr>
          <w:rFonts w:ascii="Montserrat" w:hAnsi="Montserrat" w:cs="Arial"/>
          <w:sz w:val="18"/>
          <w:szCs w:val="18"/>
        </w:rPr>
        <w:t>, DECLARA QUE:</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1.1</w:t>
      </w:r>
      <w:r w:rsidR="004B08FC" w:rsidRPr="009219E7">
        <w:rPr>
          <w:rFonts w:ascii="Montserrat" w:hAnsi="Montserrat" w:cs="Arial"/>
          <w:b/>
          <w:bCs/>
          <w:sz w:val="18"/>
          <w:szCs w:val="18"/>
        </w:rPr>
        <w:tab/>
      </w:r>
      <w:r w:rsidRPr="009219E7">
        <w:rPr>
          <w:rFonts w:ascii="Montserrat" w:hAnsi="Montserrat" w:cs="Arial"/>
          <w:sz w:val="18"/>
          <w:szCs w:val="18"/>
        </w:rPr>
        <w:t xml:space="preserve">ES UNA SOCIEDAD LEGALMENTE CONSTITUIDA, DE CONFORMIDAD CON LAS LEYES MEXICANAS, SEGÚN CONSTA EN EL TESTIMONIO DE LA ESCRITURA PÚBLICA </w:t>
      </w:r>
      <w:r w:rsidRPr="009219E7">
        <w:rPr>
          <w:rFonts w:ascii="Montserrat" w:hAnsi="Montserrat" w:cs="Arial"/>
          <w:b/>
          <w:bCs/>
          <w:i/>
          <w:iCs/>
          <w:sz w:val="18"/>
          <w:szCs w:val="18"/>
          <w:u w:val="single"/>
        </w:rPr>
        <w:t>(PÓLIZA)</w:t>
      </w:r>
      <w:r w:rsidRPr="009219E7">
        <w:rPr>
          <w:rFonts w:ascii="Montserrat" w:hAnsi="Montserrat" w:cs="Arial"/>
          <w:sz w:val="18"/>
          <w:szCs w:val="18"/>
        </w:rPr>
        <w:t xml:space="preserve"> NÚMERO ____, DE FECHA ____, OTORGADA ANTE LA FE DEL LIC. ____ NOTARIO </w:t>
      </w:r>
      <w:r w:rsidRPr="009219E7">
        <w:rPr>
          <w:rFonts w:ascii="Montserrat" w:hAnsi="Montserrat" w:cs="Arial"/>
          <w:b/>
          <w:bCs/>
          <w:i/>
          <w:iCs/>
          <w:sz w:val="18"/>
          <w:szCs w:val="18"/>
          <w:u w:val="single"/>
        </w:rPr>
        <w:t>(CORREDOR)</w:t>
      </w:r>
      <w:r w:rsidRPr="009219E7">
        <w:rPr>
          <w:rFonts w:ascii="Montserrat" w:hAnsi="Montserrat" w:cs="Arial"/>
          <w:sz w:val="18"/>
          <w:szCs w:val="18"/>
        </w:rPr>
        <w:t xml:space="preserve"> PÚBLICO NÚMERO ____, DEL ____, E INSCRITA EN EL REGISTRO PÚBLICO DE LA PROPIEDAD Y DE COMERCIO DE ______, EN EL FOLIO MERCANTIL ____ DE FECHA _____.</w:t>
      </w:r>
    </w:p>
    <w:p w:rsidR="00D8575C" w:rsidRPr="009219E7" w:rsidRDefault="00D8575C" w:rsidP="00CC66CE">
      <w:pPr>
        <w:ind w:left="850" w:hanging="425"/>
        <w:jc w:val="both"/>
        <w:rPr>
          <w:rFonts w:ascii="Montserrat" w:hAnsi="Montserrat" w:cs="Arial"/>
          <w:sz w:val="18"/>
          <w:szCs w:val="18"/>
        </w:rPr>
      </w:pPr>
    </w:p>
    <w:p w:rsidR="00D8575C" w:rsidRPr="009219E7" w:rsidRDefault="00D8575C" w:rsidP="00CC66CE">
      <w:pPr>
        <w:ind w:left="426" w:hanging="1"/>
        <w:jc w:val="both"/>
        <w:rPr>
          <w:rFonts w:ascii="Montserrat" w:hAnsi="Montserrat" w:cs="Arial"/>
          <w:sz w:val="18"/>
          <w:szCs w:val="18"/>
        </w:rPr>
      </w:pPr>
      <w:r w:rsidRPr="009219E7">
        <w:rPr>
          <w:rFonts w:ascii="Montserrat" w:hAnsi="Montserrat" w:cs="Arial"/>
          <w:sz w:val="18"/>
          <w:szCs w:val="18"/>
        </w:rPr>
        <w:t>EL ACTA CONSTITUTIVA DE LA SOCIEDAD ____ (SI/NO) HA TENIDO REFORMAS Y MODIFICACIONES.</w:t>
      </w:r>
    </w:p>
    <w:p w:rsidR="00D8575C" w:rsidRPr="009219E7" w:rsidRDefault="00D8575C" w:rsidP="00CC66CE">
      <w:pPr>
        <w:ind w:left="850" w:hanging="425"/>
        <w:jc w:val="both"/>
        <w:rPr>
          <w:rFonts w:ascii="Montserrat" w:hAnsi="Montserrat" w:cs="Arial"/>
          <w:sz w:val="18"/>
          <w:szCs w:val="18"/>
        </w:rPr>
      </w:pPr>
    </w:p>
    <w:p w:rsidR="00D8575C" w:rsidRPr="009219E7" w:rsidRDefault="00D8575C" w:rsidP="00CC66CE">
      <w:pPr>
        <w:ind w:left="426" w:hanging="1"/>
        <w:jc w:val="both"/>
        <w:rPr>
          <w:rFonts w:ascii="Montserrat" w:hAnsi="Montserrat" w:cs="Arial"/>
          <w:i/>
          <w:iCs/>
          <w:sz w:val="18"/>
          <w:szCs w:val="18"/>
        </w:rPr>
      </w:pPr>
      <w:r w:rsidRPr="009219E7">
        <w:rPr>
          <w:rFonts w:ascii="Montserrat" w:hAnsi="Montserrat" w:cs="Arial"/>
          <w:i/>
          <w:iCs/>
          <w:sz w:val="18"/>
          <w:szCs w:val="18"/>
        </w:rPr>
        <w:t>Nota: En su caso, se deberán relacionar las escrituras en que consten las reformas o modificaciones de la sociedad.</w:t>
      </w:r>
    </w:p>
    <w:p w:rsidR="00D8575C" w:rsidRPr="009219E7" w:rsidRDefault="00D8575C" w:rsidP="00CC66CE">
      <w:pPr>
        <w:ind w:left="850" w:hanging="425"/>
        <w:jc w:val="both"/>
        <w:rPr>
          <w:rFonts w:ascii="Montserrat" w:hAnsi="Montserrat" w:cs="Arial"/>
          <w:sz w:val="18"/>
          <w:szCs w:val="18"/>
        </w:rPr>
      </w:pPr>
    </w:p>
    <w:p w:rsidR="00D8575C" w:rsidRPr="009219E7" w:rsidRDefault="00D8575C" w:rsidP="00CC66CE">
      <w:pPr>
        <w:ind w:left="850" w:hanging="425"/>
        <w:jc w:val="both"/>
        <w:rPr>
          <w:rFonts w:ascii="Montserrat" w:hAnsi="Montserrat" w:cs="Arial"/>
          <w:sz w:val="18"/>
          <w:szCs w:val="18"/>
        </w:rPr>
      </w:pPr>
      <w:r w:rsidRPr="009219E7">
        <w:rPr>
          <w:rFonts w:ascii="Montserrat" w:hAnsi="Montserrat" w:cs="Arial"/>
          <w:sz w:val="18"/>
          <w:szCs w:val="18"/>
        </w:rPr>
        <w:t>LOS NOMBRES DE SUS SOCIOS SON:</w:t>
      </w:r>
    </w:p>
    <w:p w:rsidR="00D8575C" w:rsidRPr="009219E7" w:rsidRDefault="00D8575C" w:rsidP="00CC66CE">
      <w:pPr>
        <w:ind w:left="850" w:hanging="425"/>
        <w:jc w:val="both"/>
        <w:rPr>
          <w:rFonts w:ascii="Montserrat" w:hAnsi="Montserrat" w:cs="Arial"/>
          <w:sz w:val="18"/>
          <w:szCs w:val="18"/>
        </w:rPr>
      </w:pPr>
    </w:p>
    <w:p w:rsidR="00D8575C" w:rsidRPr="009219E7" w:rsidRDefault="00D8575C" w:rsidP="00CC66CE">
      <w:pPr>
        <w:ind w:left="850" w:hanging="425"/>
        <w:jc w:val="both"/>
        <w:rPr>
          <w:rFonts w:ascii="Montserrat" w:hAnsi="Montserrat" w:cs="Arial"/>
          <w:sz w:val="18"/>
          <w:szCs w:val="18"/>
        </w:rPr>
      </w:pPr>
      <w:r w:rsidRPr="009219E7">
        <w:rPr>
          <w:rFonts w:ascii="Montserrat" w:hAnsi="Montserrat" w:cs="Arial"/>
          <w:sz w:val="18"/>
          <w:szCs w:val="18"/>
        </w:rPr>
        <w:t>_____________________ CON REGISTRO FEDERAL DE CONTRIBUYENTES _____________.</w:t>
      </w:r>
    </w:p>
    <w:p w:rsidR="00D8575C" w:rsidRPr="009219E7" w:rsidRDefault="00D8575C" w:rsidP="00CC66CE">
      <w:pPr>
        <w:ind w:left="850" w:hanging="425"/>
        <w:jc w:val="both"/>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 xml:space="preserve">1.2 </w:t>
      </w:r>
      <w:r w:rsidRPr="009219E7">
        <w:rPr>
          <w:rFonts w:ascii="Montserrat" w:hAnsi="Montserrat" w:cs="Arial"/>
          <w:sz w:val="18"/>
          <w:szCs w:val="18"/>
        </w:rPr>
        <w:t>TIENE LOS SIGUIENTES REGISTROS OFICIALES: REGISTRO FEDERAL DE CONTRIBUYENTES NÚMERO __________ Y REGISTRO PATRONAL ANTE EL INSTITUTO MEXICANO DEL SEGURO SOCIAL NÚMERO _____.</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 xml:space="preserve">1.3 </w:t>
      </w:r>
      <w:r w:rsidRPr="009219E7">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9219E7">
        <w:rPr>
          <w:rFonts w:ascii="Montserrat" w:hAnsi="Montserrat" w:cs="Arial"/>
          <w:b/>
          <w:bCs/>
          <w:sz w:val="18"/>
          <w:szCs w:val="18"/>
        </w:rPr>
        <w:t>“BAJO PROTESTA DE DECIR VERDAD”</w:t>
      </w:r>
      <w:r w:rsidRPr="009219E7">
        <w:rPr>
          <w:rFonts w:ascii="Montserrat" w:hAnsi="Montserrat" w:cs="Arial"/>
          <w:sz w:val="18"/>
          <w:szCs w:val="18"/>
        </w:rPr>
        <w:t>, QUE DICHAS FACULTADES NO LE HAN SIDO REVOCADAS, NI LIMITADAS O MODIFICADAS EN FORMA ALGUNA, A LA FECHA EN QUE SE SUSCRIBE EL PRESENTE INSTRUMENTO JURÍDICO.</w:t>
      </w:r>
    </w:p>
    <w:p w:rsidR="00D8575C" w:rsidRPr="009219E7" w:rsidRDefault="00D8575C" w:rsidP="00CC66CE">
      <w:pPr>
        <w:ind w:left="425"/>
        <w:jc w:val="both"/>
        <w:rPr>
          <w:rFonts w:ascii="Montserrat" w:hAnsi="Montserrat" w:cs="Arial"/>
          <w:sz w:val="18"/>
          <w:szCs w:val="18"/>
        </w:rPr>
      </w:pPr>
      <w:r w:rsidRPr="009219E7">
        <w:rPr>
          <w:rFonts w:ascii="Montserrat" w:hAnsi="Montserrat" w:cs="Arial"/>
          <w:sz w:val="18"/>
          <w:szCs w:val="18"/>
        </w:rPr>
        <w:t>EL DOMICILIO DEL REPRESENTANTE LEGAL ES EL UBICADO EN ______________.</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 xml:space="preserve">1.4    </w:t>
      </w:r>
      <w:r w:rsidRPr="009219E7">
        <w:rPr>
          <w:rFonts w:ascii="Montserrat" w:hAnsi="Montserrat" w:cs="Arial"/>
          <w:sz w:val="18"/>
          <w:szCs w:val="18"/>
        </w:rPr>
        <w:t xml:space="preserve">SU OBJETO SOCIAL, ENTRE OTROS CORRESPONDE A: ___________; POR LO QUE CUENTA CON LOS RECURSOS FINANCIEROS, TÉCNICOS, ADMINISTRATIVOS Y HUMANOS PARA OBLIGARSE, EN LOS </w:t>
      </w:r>
      <w:r w:rsidR="00984A33" w:rsidRPr="009219E7">
        <w:rPr>
          <w:rFonts w:ascii="Montserrat" w:hAnsi="Montserrat" w:cs="Arial"/>
          <w:sz w:val="18"/>
          <w:szCs w:val="18"/>
        </w:rPr>
        <w:t>TÉRMINOS Y CONDICIONES</w:t>
      </w:r>
      <w:r w:rsidRPr="009219E7">
        <w:rPr>
          <w:rFonts w:ascii="Montserrat" w:hAnsi="Montserrat" w:cs="Arial"/>
          <w:sz w:val="18"/>
          <w:szCs w:val="18"/>
        </w:rPr>
        <w:t xml:space="preserve"> QUE SE ESTIPULAN EN EL PRESENTE CONVENIO.</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lastRenderedPageBreak/>
        <w:t>1.5</w:t>
      </w:r>
      <w:r w:rsidR="004B08FC" w:rsidRPr="009219E7">
        <w:rPr>
          <w:rFonts w:ascii="Montserrat" w:hAnsi="Montserrat" w:cs="Arial"/>
          <w:b/>
          <w:bCs/>
          <w:sz w:val="18"/>
          <w:szCs w:val="18"/>
        </w:rPr>
        <w:t xml:space="preserve"> </w:t>
      </w:r>
      <w:r w:rsidR="004B08FC" w:rsidRPr="009219E7">
        <w:rPr>
          <w:rFonts w:ascii="Montserrat" w:hAnsi="Montserrat" w:cs="Arial"/>
          <w:b/>
          <w:bCs/>
          <w:sz w:val="18"/>
          <w:szCs w:val="18"/>
        </w:rPr>
        <w:tab/>
      </w:r>
      <w:r w:rsidRPr="009219E7">
        <w:rPr>
          <w:rFonts w:ascii="Montserrat" w:hAnsi="Montserrat" w:cs="Arial"/>
          <w:sz w:val="18"/>
          <w:szCs w:val="18"/>
        </w:rPr>
        <w:t>SEÑALA COMO DOMICILIO LEGAL PARA TODOS LOS EFECTOS QUE DERIVEN DEL PRESENTE CONVENIO, EL UBICADO EN:</w:t>
      </w:r>
    </w:p>
    <w:p w:rsidR="00D8575C" w:rsidRPr="009219E7" w:rsidRDefault="00D8575C" w:rsidP="00CC66CE">
      <w:pPr>
        <w:ind w:left="1985" w:hanging="851"/>
        <w:jc w:val="both"/>
        <w:rPr>
          <w:rFonts w:ascii="Montserrat" w:hAnsi="Montserrat" w:cs="Arial"/>
          <w:b/>
          <w:bCs/>
          <w:sz w:val="18"/>
          <w:szCs w:val="18"/>
        </w:rPr>
      </w:pPr>
    </w:p>
    <w:p w:rsidR="00D8575C" w:rsidRPr="009219E7" w:rsidRDefault="00D8575C" w:rsidP="00CC66CE">
      <w:pPr>
        <w:ind w:left="567" w:hanging="567"/>
        <w:jc w:val="both"/>
        <w:rPr>
          <w:rFonts w:ascii="Montserrat" w:hAnsi="Montserrat" w:cs="Arial"/>
          <w:sz w:val="18"/>
          <w:szCs w:val="18"/>
        </w:rPr>
      </w:pPr>
      <w:r w:rsidRPr="009219E7">
        <w:rPr>
          <w:rFonts w:ascii="Montserrat" w:hAnsi="Montserrat" w:cs="Arial"/>
          <w:b/>
          <w:bCs/>
          <w:sz w:val="18"/>
          <w:szCs w:val="18"/>
        </w:rPr>
        <w:t>2. “EL PARTICIPANTE B”</w:t>
      </w:r>
      <w:r w:rsidRPr="009219E7">
        <w:rPr>
          <w:rFonts w:ascii="Montserrat" w:hAnsi="Montserrat" w:cs="Arial"/>
          <w:sz w:val="18"/>
          <w:szCs w:val="18"/>
        </w:rPr>
        <w:t>, DECLARA QUE:</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2.1</w:t>
      </w:r>
      <w:r w:rsidR="004B08FC" w:rsidRPr="009219E7">
        <w:rPr>
          <w:rFonts w:ascii="Montserrat" w:hAnsi="Montserrat" w:cs="Arial"/>
          <w:b/>
          <w:bCs/>
          <w:sz w:val="18"/>
          <w:szCs w:val="18"/>
        </w:rPr>
        <w:tab/>
      </w:r>
      <w:r w:rsidRPr="009219E7">
        <w:rPr>
          <w:rFonts w:ascii="Montserrat" w:hAnsi="Montserrat" w:cs="Arial"/>
          <w:sz w:val="18"/>
          <w:szCs w:val="18"/>
        </w:rPr>
        <w:t xml:space="preserve">ES UNA SOCIEDAD LEGALMENTE CONSTITUIDA DE CONFORMIDAD CON LAS LEYES DE LOS ESTADOS UNIDOS MEXICANOS, SEGÚN CONSTA EL TESTIMONIO </w:t>
      </w:r>
      <w:r w:rsidRPr="009219E7">
        <w:rPr>
          <w:rFonts w:ascii="Montserrat" w:hAnsi="Montserrat" w:cs="Arial"/>
          <w:b/>
          <w:bCs/>
          <w:i/>
          <w:iCs/>
          <w:sz w:val="18"/>
          <w:szCs w:val="18"/>
          <w:u w:val="single"/>
        </w:rPr>
        <w:t>(PÓLIZA)</w:t>
      </w:r>
      <w:r w:rsidRPr="009219E7">
        <w:rPr>
          <w:rFonts w:ascii="Montserrat" w:hAnsi="Montserrat" w:cs="Arial"/>
          <w:sz w:val="18"/>
          <w:szCs w:val="18"/>
        </w:rPr>
        <w:t xml:space="preserve"> DE LA ESCRITURA PÚBLICA NÚMERO ___, DE FECHA ___, PASADA ANTE LA FE DEL LIC. ____ NOTARIO </w:t>
      </w:r>
      <w:r w:rsidRPr="009219E7">
        <w:rPr>
          <w:rFonts w:ascii="Montserrat" w:hAnsi="Montserrat" w:cs="Arial"/>
          <w:b/>
          <w:bCs/>
          <w:i/>
          <w:iCs/>
          <w:sz w:val="18"/>
          <w:szCs w:val="18"/>
          <w:u w:val="single"/>
        </w:rPr>
        <w:t>(CORREDOR)</w:t>
      </w:r>
      <w:r w:rsidRPr="009219E7">
        <w:rPr>
          <w:rFonts w:ascii="Montserrat" w:hAnsi="Montserrat" w:cs="Arial"/>
          <w:sz w:val="18"/>
          <w:szCs w:val="18"/>
        </w:rPr>
        <w:t xml:space="preserve"> PÚBLICO NÚMERO ___, DEL __, E INSCRITA EN EL REGISTRO PÚBLICO DE LA PROPIEDAD Y DEL COMERCIO, EN EL FOLIO MERCANTIL NÚMERO ____ DE FECHA ____.</w:t>
      </w:r>
    </w:p>
    <w:p w:rsidR="00D8575C" w:rsidRPr="009219E7" w:rsidRDefault="00D8575C" w:rsidP="00CC66CE">
      <w:pPr>
        <w:ind w:left="1208" w:hanging="851"/>
        <w:jc w:val="both"/>
        <w:rPr>
          <w:rFonts w:ascii="Montserrat" w:hAnsi="Montserrat" w:cs="Arial"/>
          <w:b/>
          <w:bCs/>
          <w:sz w:val="18"/>
          <w:szCs w:val="18"/>
        </w:rPr>
      </w:pPr>
    </w:p>
    <w:p w:rsidR="00D8575C" w:rsidRPr="009219E7" w:rsidRDefault="00D8575C" w:rsidP="00CC66CE">
      <w:pPr>
        <w:ind w:left="425"/>
        <w:jc w:val="both"/>
        <w:rPr>
          <w:rFonts w:ascii="Montserrat" w:hAnsi="Montserrat" w:cs="Arial"/>
          <w:sz w:val="18"/>
          <w:szCs w:val="18"/>
        </w:rPr>
      </w:pPr>
      <w:r w:rsidRPr="009219E7">
        <w:rPr>
          <w:rFonts w:ascii="Montserrat" w:hAnsi="Montserrat" w:cs="Arial"/>
          <w:sz w:val="18"/>
          <w:szCs w:val="18"/>
        </w:rPr>
        <w:t xml:space="preserve">EL ACTA CONSTITUTIVA DE LA SOCIEDAD __ </w:t>
      </w:r>
      <w:r w:rsidRPr="009219E7">
        <w:rPr>
          <w:rFonts w:ascii="Montserrat" w:hAnsi="Montserrat" w:cs="Arial"/>
          <w:b/>
          <w:bCs/>
          <w:i/>
          <w:iCs/>
          <w:sz w:val="18"/>
          <w:szCs w:val="18"/>
          <w:u w:val="single"/>
        </w:rPr>
        <w:t>(SI/NO)</w:t>
      </w:r>
      <w:r w:rsidRPr="009219E7">
        <w:rPr>
          <w:rFonts w:ascii="Montserrat" w:hAnsi="Montserrat" w:cs="Arial"/>
          <w:sz w:val="18"/>
          <w:szCs w:val="18"/>
        </w:rPr>
        <w:t xml:space="preserve"> HA TENIDO REFORMAS Y MODIFICACIONES.</w:t>
      </w:r>
    </w:p>
    <w:p w:rsidR="00D8575C" w:rsidRPr="009219E7" w:rsidRDefault="00D8575C" w:rsidP="00CC66CE">
      <w:pPr>
        <w:ind w:left="425"/>
        <w:jc w:val="both"/>
        <w:rPr>
          <w:rFonts w:ascii="Montserrat" w:hAnsi="Montserrat" w:cs="Arial"/>
          <w:sz w:val="18"/>
          <w:szCs w:val="18"/>
        </w:rPr>
      </w:pPr>
    </w:p>
    <w:p w:rsidR="00D8575C" w:rsidRPr="009219E7" w:rsidRDefault="00D8575C" w:rsidP="00CC66CE">
      <w:pPr>
        <w:ind w:left="425"/>
        <w:jc w:val="both"/>
        <w:rPr>
          <w:rFonts w:ascii="Montserrat" w:hAnsi="Montserrat" w:cs="Arial"/>
          <w:i/>
          <w:iCs/>
          <w:sz w:val="18"/>
          <w:szCs w:val="18"/>
          <w:u w:val="single"/>
        </w:rPr>
      </w:pPr>
      <w:r w:rsidRPr="009219E7">
        <w:rPr>
          <w:rFonts w:ascii="Montserrat" w:hAnsi="Montserrat" w:cs="Arial"/>
          <w:i/>
          <w:iCs/>
          <w:sz w:val="18"/>
          <w:szCs w:val="18"/>
          <w:u w:val="single"/>
        </w:rPr>
        <w:t>Nota: En su caso, se deberán relacionar las escrituras en que consten las reformas o modificaciones de la sociedad.</w:t>
      </w:r>
    </w:p>
    <w:p w:rsidR="00D8575C" w:rsidRPr="009219E7" w:rsidRDefault="00D8575C" w:rsidP="00CC66CE">
      <w:pPr>
        <w:jc w:val="both"/>
        <w:rPr>
          <w:rFonts w:ascii="Montserrat" w:hAnsi="Montserrat" w:cs="Arial"/>
          <w:sz w:val="18"/>
          <w:szCs w:val="18"/>
        </w:rPr>
      </w:pPr>
    </w:p>
    <w:p w:rsidR="00D8575C" w:rsidRPr="009219E7" w:rsidRDefault="00D8575C" w:rsidP="00CC66CE">
      <w:pPr>
        <w:ind w:left="425"/>
        <w:jc w:val="both"/>
        <w:rPr>
          <w:rFonts w:ascii="Montserrat" w:hAnsi="Montserrat" w:cs="Arial"/>
          <w:sz w:val="18"/>
          <w:szCs w:val="18"/>
        </w:rPr>
      </w:pPr>
      <w:r w:rsidRPr="009219E7">
        <w:rPr>
          <w:rFonts w:ascii="Montserrat" w:hAnsi="Montserrat" w:cs="Arial"/>
          <w:sz w:val="18"/>
          <w:szCs w:val="18"/>
        </w:rPr>
        <w:t>LOS NOMBRES DE SUS SOCIOS SON:</w:t>
      </w:r>
    </w:p>
    <w:p w:rsidR="00D8575C" w:rsidRPr="009219E7" w:rsidRDefault="00D8575C" w:rsidP="00CC66CE">
      <w:pPr>
        <w:ind w:left="425"/>
        <w:jc w:val="both"/>
        <w:rPr>
          <w:rFonts w:ascii="Montserrat" w:hAnsi="Montserrat" w:cs="Arial"/>
          <w:sz w:val="18"/>
          <w:szCs w:val="18"/>
        </w:rPr>
      </w:pPr>
    </w:p>
    <w:p w:rsidR="00D8575C" w:rsidRPr="009219E7" w:rsidRDefault="00D8575C" w:rsidP="00CC66CE">
      <w:pPr>
        <w:ind w:left="425"/>
        <w:jc w:val="both"/>
        <w:rPr>
          <w:rFonts w:ascii="Montserrat" w:hAnsi="Montserrat" w:cs="Arial"/>
          <w:sz w:val="18"/>
          <w:szCs w:val="18"/>
        </w:rPr>
      </w:pPr>
      <w:r w:rsidRPr="009219E7">
        <w:rPr>
          <w:rFonts w:ascii="Montserrat" w:hAnsi="Montserrat" w:cs="Arial"/>
          <w:sz w:val="18"/>
          <w:szCs w:val="18"/>
        </w:rPr>
        <w:t>_____________________ CON REGISTRO FEDERAL DE CONTRIBUYENTES ____.</w:t>
      </w:r>
    </w:p>
    <w:p w:rsidR="00D8575C" w:rsidRPr="009219E7" w:rsidRDefault="00D8575C" w:rsidP="00CC66CE">
      <w:pPr>
        <w:pStyle w:val="Textoindependiente32"/>
        <w:ind w:left="1222" w:hanging="865"/>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2.2</w:t>
      </w:r>
      <w:r w:rsidR="004B08FC" w:rsidRPr="009219E7">
        <w:rPr>
          <w:rFonts w:ascii="Montserrat" w:hAnsi="Montserrat" w:cs="Arial"/>
          <w:b/>
          <w:bCs/>
          <w:sz w:val="18"/>
          <w:szCs w:val="18"/>
        </w:rPr>
        <w:tab/>
      </w:r>
      <w:r w:rsidRPr="009219E7">
        <w:rPr>
          <w:rFonts w:ascii="Montserrat" w:hAnsi="Montserrat" w:cs="Arial"/>
          <w:sz w:val="18"/>
          <w:szCs w:val="18"/>
        </w:rPr>
        <w:t>TIENE LOS SIGUIENTES REGISTROS OFICIALES: REGISTRO FEDERAL DE CONTRIBUYENTES NÚMERO __________ Y REGISTRO PATRONAL ANTE EL INSTITUTO MEXICANO DEL SEGURO SOCIAL NÚMERO _____.</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2.3</w:t>
      </w:r>
      <w:r w:rsidR="004B08FC" w:rsidRPr="009219E7">
        <w:rPr>
          <w:rFonts w:ascii="Montserrat" w:hAnsi="Montserrat" w:cs="Arial"/>
          <w:b/>
          <w:bCs/>
          <w:sz w:val="18"/>
          <w:szCs w:val="18"/>
        </w:rPr>
        <w:tab/>
      </w:r>
      <w:r w:rsidRPr="009219E7">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9219E7">
        <w:rPr>
          <w:rFonts w:ascii="Montserrat" w:hAnsi="Montserrat" w:cs="Arial"/>
          <w:b/>
          <w:bCs/>
          <w:sz w:val="18"/>
          <w:szCs w:val="18"/>
        </w:rPr>
        <w:t>“BAJO PROTESTA DE DECIR VERDAD”</w:t>
      </w:r>
      <w:r w:rsidRPr="009219E7">
        <w:rPr>
          <w:rFonts w:ascii="Montserrat" w:hAnsi="Montserrat" w:cs="Arial"/>
          <w:sz w:val="18"/>
          <w:szCs w:val="18"/>
        </w:rPr>
        <w:t xml:space="preserve"> QUE DICHAS FACULTADES NO LE HAN SIDO REVOCADAS, NI LIMITADAS O MODIFICADAS EN FORMA ALGUNA, A LA FECHA EN QUE SE SUSCRIBE EL PRESENTE INSTRUMENTO JURÍDICO.</w:t>
      </w:r>
    </w:p>
    <w:p w:rsidR="00D8575C" w:rsidRPr="009219E7" w:rsidRDefault="00D8575C" w:rsidP="00CC66CE">
      <w:pPr>
        <w:ind w:left="1208" w:hanging="851"/>
        <w:jc w:val="both"/>
        <w:rPr>
          <w:rFonts w:ascii="Montserrat" w:hAnsi="Montserrat" w:cs="Arial"/>
          <w:b/>
          <w:bCs/>
          <w:sz w:val="18"/>
          <w:szCs w:val="18"/>
        </w:rPr>
      </w:pPr>
    </w:p>
    <w:p w:rsidR="00D8575C" w:rsidRPr="009219E7" w:rsidRDefault="00D8575C" w:rsidP="00CC66CE">
      <w:pPr>
        <w:ind w:left="425"/>
        <w:jc w:val="both"/>
        <w:rPr>
          <w:rFonts w:ascii="Montserrat" w:hAnsi="Montserrat" w:cs="Arial"/>
          <w:sz w:val="18"/>
          <w:szCs w:val="18"/>
        </w:rPr>
      </w:pPr>
      <w:r w:rsidRPr="009219E7">
        <w:rPr>
          <w:rFonts w:ascii="Montserrat" w:hAnsi="Montserrat" w:cs="Arial"/>
          <w:sz w:val="18"/>
          <w:szCs w:val="18"/>
        </w:rPr>
        <w:t>EL DOMICILIO DE SU REPRESENTANTE LEGAL ES EL UBICADO EN _____.</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2.4</w:t>
      </w:r>
      <w:r w:rsidR="004B08FC" w:rsidRPr="009219E7">
        <w:rPr>
          <w:rFonts w:ascii="Montserrat" w:hAnsi="Montserrat" w:cs="Arial"/>
          <w:b/>
          <w:bCs/>
          <w:sz w:val="18"/>
          <w:szCs w:val="18"/>
        </w:rPr>
        <w:tab/>
      </w:r>
      <w:r w:rsidRPr="009219E7">
        <w:rPr>
          <w:rFonts w:ascii="Montserrat" w:hAnsi="Montserrat" w:cs="Arial"/>
          <w:sz w:val="18"/>
          <w:szCs w:val="18"/>
        </w:rPr>
        <w:t xml:space="preserve">SU OBJETO SOCIAL, ENTRE OTROS CORRESPONDE A: ___________; POR LO QUE CUENTA CON LOS RECURSOS FINANCIEROS, TÉCNICOS, ADMINISTRATIVOS Y HUMANOS PARA OBLIGARSE, EN LOS </w:t>
      </w:r>
      <w:r w:rsidR="00984A33" w:rsidRPr="009219E7">
        <w:rPr>
          <w:rFonts w:ascii="Montserrat" w:hAnsi="Montserrat" w:cs="Arial"/>
          <w:sz w:val="18"/>
          <w:szCs w:val="18"/>
        </w:rPr>
        <w:t>TÉRMINOS Y CONDICIONES</w:t>
      </w:r>
      <w:r w:rsidRPr="009219E7">
        <w:rPr>
          <w:rFonts w:ascii="Montserrat" w:hAnsi="Montserrat" w:cs="Arial"/>
          <w:sz w:val="18"/>
          <w:szCs w:val="18"/>
        </w:rPr>
        <w:t xml:space="preserve"> QUE SE ESTIPULAN EN EL PRESENTE CONVENIO.</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2.5</w:t>
      </w:r>
      <w:r w:rsidR="004B08FC" w:rsidRPr="009219E7">
        <w:rPr>
          <w:rFonts w:ascii="Montserrat" w:hAnsi="Montserrat" w:cs="Arial"/>
          <w:b/>
          <w:bCs/>
          <w:sz w:val="18"/>
          <w:szCs w:val="18"/>
        </w:rPr>
        <w:tab/>
      </w:r>
      <w:r w:rsidRPr="009219E7">
        <w:rPr>
          <w:rFonts w:ascii="Montserrat" w:hAnsi="Montserrat" w:cs="Arial"/>
          <w:sz w:val="18"/>
          <w:szCs w:val="18"/>
        </w:rPr>
        <w:t>SEÑALA COMO DOMICILIO LEGAL PARA TODOS LOS EFECTOS QUE DERIVEN DEL PRESENTE CONVENIO, EL UBICADO EN: ___________________________</w:t>
      </w:r>
    </w:p>
    <w:p w:rsidR="00D8575C" w:rsidRPr="009219E7" w:rsidRDefault="00D8575C" w:rsidP="00CC66CE">
      <w:pPr>
        <w:pStyle w:val="Textoindependiente21"/>
        <w:ind w:left="1563" w:hanging="540"/>
        <w:rPr>
          <w:rFonts w:ascii="Montserrat" w:hAnsi="Montserrat" w:cs="Arial"/>
          <w:sz w:val="18"/>
          <w:szCs w:val="18"/>
        </w:rPr>
      </w:pPr>
    </w:p>
    <w:p w:rsidR="00D8575C" w:rsidRPr="009219E7" w:rsidRDefault="00D8575C" w:rsidP="00CC66CE">
      <w:pPr>
        <w:pStyle w:val="Textoindependiente21"/>
        <w:ind w:left="425"/>
        <w:rPr>
          <w:rFonts w:ascii="Montserrat" w:hAnsi="Montserrat"/>
          <w:b/>
          <w:bCs/>
          <w:sz w:val="18"/>
          <w:szCs w:val="18"/>
        </w:rPr>
      </w:pPr>
      <w:r w:rsidRPr="009219E7">
        <w:rPr>
          <w:rFonts w:ascii="Montserrat" w:hAnsi="Montserrat"/>
          <w:b/>
          <w:bCs/>
          <w:i/>
          <w:iCs/>
          <w:sz w:val="18"/>
          <w:szCs w:val="18"/>
        </w:rPr>
        <w:t>(MENCIONAR E IDENTIFICAR A CUÁNTOS INTEGRANTES CONFORMAN LA PARTICIPACIÓN CONJUNTA PARA LA PRESENTACIÓN DE PROPUESTAS)</w:t>
      </w:r>
      <w:r w:rsidRPr="009219E7">
        <w:rPr>
          <w:rFonts w:ascii="Montserrat" w:hAnsi="Montserrat"/>
          <w:b/>
          <w:bCs/>
          <w:sz w:val="18"/>
          <w:szCs w:val="18"/>
        </w:rPr>
        <w:t>.</w:t>
      </w:r>
    </w:p>
    <w:p w:rsidR="00D8575C" w:rsidRPr="009219E7" w:rsidRDefault="00D8575C" w:rsidP="00CC66CE">
      <w:pPr>
        <w:pStyle w:val="Textoindependiente21"/>
        <w:ind w:left="1985"/>
        <w:rPr>
          <w:rFonts w:ascii="Montserrat" w:hAnsi="Montserrat"/>
          <w:sz w:val="18"/>
          <w:szCs w:val="18"/>
        </w:rPr>
      </w:pPr>
    </w:p>
    <w:p w:rsidR="00D8575C" w:rsidRPr="009219E7" w:rsidRDefault="00D8575C" w:rsidP="00CC66CE">
      <w:pPr>
        <w:jc w:val="both"/>
        <w:rPr>
          <w:rFonts w:ascii="Montserrat" w:hAnsi="Montserrat" w:cs="Arial"/>
          <w:sz w:val="18"/>
          <w:szCs w:val="18"/>
        </w:rPr>
      </w:pPr>
      <w:r w:rsidRPr="009219E7">
        <w:rPr>
          <w:rFonts w:ascii="Montserrat" w:hAnsi="Montserrat" w:cs="Arial"/>
          <w:b/>
          <w:bCs/>
          <w:sz w:val="18"/>
          <w:szCs w:val="18"/>
        </w:rPr>
        <w:t>3. “LAS PARTES”</w:t>
      </w:r>
      <w:r w:rsidRPr="009219E7">
        <w:rPr>
          <w:rFonts w:ascii="Montserrat" w:hAnsi="Montserrat" w:cs="Arial"/>
          <w:sz w:val="18"/>
          <w:szCs w:val="18"/>
        </w:rPr>
        <w:t xml:space="preserve"> DECLARAN QUE:</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lastRenderedPageBreak/>
        <w:t>3.1</w:t>
      </w:r>
      <w:r w:rsidR="004B08FC" w:rsidRPr="009219E7">
        <w:rPr>
          <w:rFonts w:ascii="Montserrat" w:hAnsi="Montserrat" w:cs="Arial"/>
          <w:sz w:val="18"/>
          <w:szCs w:val="18"/>
        </w:rPr>
        <w:tab/>
      </w:r>
      <w:r w:rsidRPr="009219E7">
        <w:rPr>
          <w:rFonts w:ascii="Montserrat" w:hAnsi="Montserrat" w:cs="Arial"/>
          <w:sz w:val="18"/>
          <w:szCs w:val="18"/>
        </w:rPr>
        <w:t xml:space="preserve">CONOCEN LOS REQUISITOS Y CONDICIONES ESTIPULADAS EN  LA </w:t>
      </w:r>
      <w:r w:rsidR="004E382F" w:rsidRPr="009219E7">
        <w:rPr>
          <w:rFonts w:ascii="Montserrat" w:hAnsi="Montserrat" w:cs="Arial"/>
          <w:sz w:val="18"/>
          <w:szCs w:val="18"/>
        </w:rPr>
        <w:t>CONVOCATORIA</w:t>
      </w:r>
      <w:r w:rsidRPr="009219E7">
        <w:rPr>
          <w:rFonts w:ascii="Montserrat" w:hAnsi="Montserrat" w:cs="Arial"/>
          <w:sz w:val="18"/>
          <w:szCs w:val="18"/>
        </w:rPr>
        <w:t xml:space="preserve"> A LA LICITACIÓN PÚBLICA</w:t>
      </w:r>
      <w:r w:rsidR="00732BD3" w:rsidRPr="009219E7">
        <w:rPr>
          <w:rFonts w:ascii="Montserrat" w:hAnsi="Montserrat" w:cs="Arial"/>
          <w:sz w:val="18"/>
          <w:szCs w:val="18"/>
        </w:rPr>
        <w:t xml:space="preserve"> INTERNACIONAL BAJO LA COBERTURA DE LOS TRATADOS NÚMERO</w:t>
      </w:r>
      <w:r w:rsidRPr="009219E7">
        <w:rPr>
          <w:rFonts w:ascii="Montserrat" w:hAnsi="Montserrat" w:cs="Arial"/>
          <w:sz w:val="18"/>
          <w:szCs w:val="18"/>
        </w:rPr>
        <w:t xml:space="preserve"> ____________.</w:t>
      </w:r>
    </w:p>
    <w:p w:rsidR="00D8575C" w:rsidRPr="009219E7" w:rsidRDefault="00D8575C" w:rsidP="00CC66CE">
      <w:pPr>
        <w:ind w:left="425" w:hanging="425"/>
        <w:jc w:val="both"/>
        <w:rPr>
          <w:rFonts w:ascii="Montserrat" w:hAnsi="Montserrat" w:cs="Arial"/>
          <w:sz w:val="18"/>
          <w:szCs w:val="18"/>
        </w:rPr>
      </w:pPr>
    </w:p>
    <w:p w:rsidR="00D8575C" w:rsidRPr="009219E7" w:rsidRDefault="00D8575C" w:rsidP="00CC66CE">
      <w:pPr>
        <w:ind w:left="425" w:hanging="425"/>
        <w:jc w:val="both"/>
        <w:rPr>
          <w:rFonts w:ascii="Montserrat" w:hAnsi="Montserrat" w:cs="Arial"/>
          <w:sz w:val="18"/>
          <w:szCs w:val="18"/>
        </w:rPr>
      </w:pPr>
      <w:r w:rsidRPr="009219E7">
        <w:rPr>
          <w:rFonts w:ascii="Montserrat" w:hAnsi="Montserrat" w:cs="Arial"/>
          <w:b/>
          <w:bCs/>
          <w:sz w:val="18"/>
          <w:szCs w:val="18"/>
        </w:rPr>
        <w:t>3.2</w:t>
      </w:r>
      <w:r w:rsidR="004B08FC" w:rsidRPr="009219E7">
        <w:rPr>
          <w:rFonts w:ascii="Montserrat" w:hAnsi="Montserrat" w:cs="Arial"/>
          <w:b/>
          <w:bCs/>
          <w:sz w:val="18"/>
          <w:szCs w:val="18"/>
        </w:rPr>
        <w:tab/>
      </w:r>
      <w:r w:rsidRPr="009219E7">
        <w:rPr>
          <w:rFonts w:ascii="Montserrat" w:hAnsi="Montserrat" w:cs="Arial"/>
          <w:sz w:val="18"/>
          <w:szCs w:val="18"/>
        </w:rPr>
        <w:t xml:space="preserve">MANIFIESTAN SU CONFORMIDAD EN FORMALIZAR EL PRESENTE CONVENIO, CON EL OBJETO DE PARTICIPAR CONJUNTAMENTE EN LA LICITACIÓN, PRESENTANDO PROPOSICIÓN TÉCNICA Y ECONÓMICA, CUMPLIENDO CON LO ESTABLECIDO EN LA </w:t>
      </w:r>
      <w:r w:rsidR="004E382F" w:rsidRPr="009219E7">
        <w:rPr>
          <w:rFonts w:ascii="Montserrat" w:hAnsi="Montserrat" w:cs="Arial"/>
          <w:sz w:val="18"/>
          <w:szCs w:val="18"/>
        </w:rPr>
        <w:t>CONVOCATORIA</w:t>
      </w:r>
      <w:r w:rsidRPr="009219E7">
        <w:rPr>
          <w:rFonts w:ascii="Montserrat" w:hAnsi="Montserrat" w:cs="Arial"/>
          <w:sz w:val="18"/>
          <w:szCs w:val="18"/>
        </w:rPr>
        <w:t xml:space="preserve"> DE LA LICITACIÓN Y CON LO DISPUESTO EN LOS </w:t>
      </w:r>
      <w:r w:rsidR="004E382F" w:rsidRPr="009219E7">
        <w:rPr>
          <w:rFonts w:ascii="Montserrat" w:hAnsi="Montserrat" w:cs="Arial"/>
          <w:sz w:val="18"/>
          <w:szCs w:val="18"/>
        </w:rPr>
        <w:t>ARTÍCULO</w:t>
      </w:r>
      <w:r w:rsidRPr="009219E7">
        <w:rPr>
          <w:rFonts w:ascii="Montserrat" w:hAnsi="Montserrat" w:cs="Arial"/>
          <w:sz w:val="18"/>
          <w:szCs w:val="18"/>
        </w:rPr>
        <w:t>S 34, DE LA LEY DE ADQUISICIONES, ARRENDAMIENTOS Y SERVICIOS DEL SECTOR PÚBLICO Y 44 DE SU REGLAMENTO.</w:t>
      </w:r>
    </w:p>
    <w:p w:rsidR="00D8575C" w:rsidRPr="009219E7" w:rsidRDefault="00D8575C" w:rsidP="00CC66CE">
      <w:pPr>
        <w:pStyle w:val="Textoindependiente32"/>
        <w:rPr>
          <w:rFonts w:ascii="Montserrat" w:hAnsi="Montserrat" w:cs="Arial"/>
          <w:sz w:val="18"/>
          <w:szCs w:val="18"/>
        </w:rPr>
      </w:pPr>
    </w:p>
    <w:p w:rsidR="00D8575C" w:rsidRPr="009219E7" w:rsidRDefault="00D8575C" w:rsidP="00CC66CE">
      <w:pPr>
        <w:pStyle w:val="Textoindependiente21"/>
        <w:ind w:left="426"/>
        <w:rPr>
          <w:rFonts w:ascii="Montserrat" w:hAnsi="Montserrat" w:cs="Arial"/>
          <w:sz w:val="18"/>
          <w:szCs w:val="18"/>
        </w:rPr>
      </w:pPr>
      <w:r w:rsidRPr="009219E7">
        <w:rPr>
          <w:rFonts w:ascii="Montserrat" w:hAnsi="Montserrat"/>
          <w:sz w:val="18"/>
          <w:szCs w:val="18"/>
        </w:rPr>
        <w:t>EXPUESTO LO ANTERIOR, LAS PARTES OTORGAN LAS SIGUIENTES:</w:t>
      </w:r>
    </w:p>
    <w:p w:rsidR="00D8575C" w:rsidRPr="009219E7" w:rsidRDefault="00D8575C" w:rsidP="00CC66CE">
      <w:pPr>
        <w:pStyle w:val="Textoindependiente21"/>
        <w:ind w:left="2340" w:hanging="540"/>
        <w:rPr>
          <w:rFonts w:ascii="Montserrat" w:hAnsi="Montserrat"/>
          <w:sz w:val="18"/>
          <w:szCs w:val="18"/>
        </w:rPr>
      </w:pPr>
    </w:p>
    <w:p w:rsidR="00D8575C" w:rsidRPr="009219E7" w:rsidRDefault="00D8575C" w:rsidP="00CC66CE">
      <w:pPr>
        <w:pStyle w:val="Textoindependiente21"/>
        <w:jc w:val="center"/>
        <w:rPr>
          <w:rFonts w:ascii="Montserrat" w:hAnsi="Montserrat"/>
          <w:b/>
          <w:bCs/>
          <w:sz w:val="18"/>
          <w:szCs w:val="18"/>
        </w:rPr>
      </w:pPr>
      <w:r w:rsidRPr="009219E7">
        <w:rPr>
          <w:rFonts w:ascii="Montserrat" w:hAnsi="Montserrat"/>
          <w:b/>
          <w:bCs/>
          <w:sz w:val="18"/>
          <w:szCs w:val="18"/>
        </w:rPr>
        <w:t>CLÁUSULAS</w:t>
      </w:r>
    </w:p>
    <w:p w:rsidR="00D8575C" w:rsidRPr="009219E7" w:rsidRDefault="00D8575C" w:rsidP="00CC66CE">
      <w:pPr>
        <w:pStyle w:val="Textoindependiente21"/>
        <w:ind w:left="2340" w:hanging="540"/>
        <w:rPr>
          <w:rFonts w:ascii="Montserrat" w:hAnsi="Montserrat"/>
          <w:sz w:val="18"/>
          <w:szCs w:val="18"/>
        </w:rPr>
      </w:pPr>
    </w:p>
    <w:p w:rsidR="00D8575C" w:rsidRPr="009219E7" w:rsidRDefault="00D8575C" w:rsidP="00CC66CE">
      <w:pPr>
        <w:pStyle w:val="Textoindependiente21"/>
        <w:ind w:left="1403" w:hanging="1403"/>
        <w:rPr>
          <w:rFonts w:ascii="Montserrat" w:hAnsi="Montserrat"/>
          <w:b/>
          <w:bCs/>
          <w:sz w:val="18"/>
          <w:szCs w:val="18"/>
        </w:rPr>
      </w:pPr>
      <w:r w:rsidRPr="009219E7">
        <w:rPr>
          <w:rFonts w:ascii="Montserrat" w:hAnsi="Montserrat"/>
          <w:b/>
          <w:bCs/>
          <w:sz w:val="18"/>
          <w:szCs w:val="18"/>
        </w:rPr>
        <w:t>PRIMERA.- OBJETO.- “PARTICIPACIÓN CONJUNTA”.</w:t>
      </w: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rPr>
          <w:rFonts w:ascii="Montserrat" w:hAnsi="Montserrat"/>
          <w:sz w:val="18"/>
          <w:szCs w:val="18"/>
        </w:rPr>
      </w:pPr>
      <w:r w:rsidRPr="009219E7">
        <w:rPr>
          <w:rFonts w:ascii="Montserrat" w:hAnsi="Montserrat"/>
          <w:b/>
          <w:bCs/>
          <w:sz w:val="18"/>
          <w:szCs w:val="18"/>
        </w:rPr>
        <w:t>“LAS PARTES”</w:t>
      </w:r>
      <w:r w:rsidRPr="009219E7">
        <w:rPr>
          <w:rFonts w:ascii="Montserrat" w:hAnsi="Montserrat"/>
          <w:sz w:val="18"/>
          <w:szCs w:val="18"/>
        </w:rPr>
        <w:t xml:space="preserve"> CONVIENEN, EN CONJUNTAR SUS RECURSOS TÉCNICOS, LEGALES, ADMINISTRATIVOS, ECONÓMICOS Y FINANCIEROS PARA PRESENTAR PROPOSICIÓN TÉCNICA Y ECONÓMICA EN LA LICITACIÓN PÚBLICA </w:t>
      </w:r>
      <w:r w:rsidR="00732BD3" w:rsidRPr="009219E7">
        <w:rPr>
          <w:rFonts w:ascii="Montserrat" w:hAnsi="Montserrat"/>
          <w:sz w:val="18"/>
          <w:szCs w:val="18"/>
        </w:rPr>
        <w:t xml:space="preserve">INTERNACIONAL BAJO LA COBERTURA DE TRATADOS </w:t>
      </w:r>
      <w:r w:rsidRPr="009219E7">
        <w:rPr>
          <w:rFonts w:ascii="Montserrat" w:hAnsi="Montserrat"/>
          <w:sz w:val="18"/>
          <w:szCs w:val="18"/>
        </w:rPr>
        <w:t xml:space="preserve"> NÚMERO _________ Y EN CASO DE SER ADJUDICATARIO DEL CONTRATO, SE OBLIGAN A </w:t>
      </w:r>
      <w:r w:rsidR="008A2F2F" w:rsidRPr="009219E7">
        <w:rPr>
          <w:rFonts w:ascii="Montserrat" w:hAnsi="Montserrat"/>
          <w:sz w:val="18"/>
          <w:szCs w:val="18"/>
        </w:rPr>
        <w:t>PRESTAR EL SERVICIO</w:t>
      </w:r>
      <w:r w:rsidRPr="009219E7">
        <w:rPr>
          <w:rFonts w:ascii="Montserrat" w:hAnsi="Montserrat"/>
          <w:sz w:val="18"/>
          <w:szCs w:val="18"/>
        </w:rPr>
        <w:t xml:space="preserve"> OBJETO DEL CONVENIO, CON LA PARTICIPACIÓN SIGUIENTE:</w:t>
      </w: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rPr>
          <w:rFonts w:ascii="Montserrat" w:hAnsi="Montserrat"/>
          <w:sz w:val="18"/>
          <w:szCs w:val="18"/>
        </w:rPr>
      </w:pPr>
      <w:r w:rsidRPr="009219E7">
        <w:rPr>
          <w:rFonts w:ascii="Montserrat" w:hAnsi="Montserrat"/>
          <w:b/>
          <w:bCs/>
          <w:sz w:val="18"/>
          <w:szCs w:val="18"/>
        </w:rPr>
        <w:t>PARTICIPANTE “A”:</w:t>
      </w:r>
      <w:r w:rsidRPr="009219E7">
        <w:rPr>
          <w:rFonts w:ascii="Montserrat" w:hAnsi="Montserrat"/>
          <w:sz w:val="18"/>
          <w:szCs w:val="18"/>
        </w:rPr>
        <w:t xml:space="preserve"> </w:t>
      </w: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rPr>
          <w:rFonts w:ascii="Montserrat" w:hAnsi="Montserrat"/>
          <w:sz w:val="18"/>
          <w:szCs w:val="18"/>
        </w:rPr>
      </w:pPr>
      <w:r w:rsidRPr="009219E7">
        <w:rPr>
          <w:rFonts w:ascii="Montserrat" w:hAnsi="Montserrat"/>
          <w:b/>
          <w:bCs/>
          <w:i/>
          <w:iCs/>
          <w:sz w:val="18"/>
          <w:szCs w:val="18"/>
          <w:u w:val="single"/>
        </w:rPr>
        <w:t>(LOS INTEGRANTES QUE CONFORMAN LA PARTICIPACIÓN CONJUNTA PARA LA PRESENTACIÓN DE PROPOSICIONES DEBERÁ DESCRIBIR LAS PARTES OBJETO DEL CONTRATO QUE CORRESPONDERÁ CUMPLIR A CADA PERSONA INTEGRANTE, ASÍ COMO LA MANERA EN QUE SE EXIGIRÁ EL CUMPLIMIENTO DE LAS OBLIGACIONES)</w:t>
      </w:r>
      <w:r w:rsidRPr="009219E7">
        <w:rPr>
          <w:rFonts w:ascii="Montserrat" w:hAnsi="Montserrat"/>
          <w:sz w:val="18"/>
          <w:szCs w:val="18"/>
        </w:rPr>
        <w:t>.</w:t>
      </w: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ind w:left="1403" w:hanging="1403"/>
        <w:rPr>
          <w:rFonts w:ascii="Montserrat" w:hAnsi="Montserrat"/>
          <w:b/>
          <w:bCs/>
          <w:sz w:val="18"/>
          <w:szCs w:val="18"/>
        </w:rPr>
      </w:pPr>
      <w:r w:rsidRPr="009219E7">
        <w:rPr>
          <w:rFonts w:ascii="Montserrat" w:hAnsi="Montserrat"/>
          <w:b/>
          <w:bCs/>
          <w:sz w:val="18"/>
          <w:szCs w:val="18"/>
        </w:rPr>
        <w:t>SEGUNDA.- REPRESENTANTE COMÚN Y OBLIGADO MANCOMUNADO.</w:t>
      </w:r>
    </w:p>
    <w:p w:rsidR="00D8575C" w:rsidRPr="009219E7" w:rsidRDefault="00D8575C" w:rsidP="00CC66CE">
      <w:pPr>
        <w:pStyle w:val="Textoindependiente21"/>
        <w:ind w:left="1260" w:hanging="1260"/>
        <w:rPr>
          <w:rFonts w:ascii="Montserrat" w:hAnsi="Montserrat"/>
          <w:sz w:val="18"/>
          <w:szCs w:val="18"/>
        </w:rPr>
      </w:pPr>
    </w:p>
    <w:p w:rsidR="00D8575C" w:rsidRPr="009219E7" w:rsidRDefault="00D8575C" w:rsidP="00CC66CE">
      <w:pPr>
        <w:pStyle w:val="Textoindependiente21"/>
        <w:rPr>
          <w:rFonts w:ascii="Montserrat" w:hAnsi="Montserrat"/>
          <w:sz w:val="18"/>
          <w:szCs w:val="18"/>
        </w:rPr>
      </w:pPr>
      <w:r w:rsidRPr="009219E7">
        <w:rPr>
          <w:rFonts w:ascii="Montserrat" w:hAnsi="Montserrat"/>
          <w:b/>
          <w:bCs/>
          <w:sz w:val="18"/>
          <w:szCs w:val="18"/>
        </w:rPr>
        <w:t>“LAS PARTES“</w:t>
      </w:r>
      <w:r w:rsidRPr="009219E7">
        <w:rPr>
          <w:rFonts w:ascii="Montserrat" w:hAnsi="Montserrat"/>
          <w:sz w:val="18"/>
          <w:szCs w:val="18"/>
        </w:rPr>
        <w:t xml:space="preserve"> ACEPTAN EXPRESAMENTE EN DESIGNAR COMO REPRESENTANTE COMÚN AL ____________, REPRESENTANTE LEGAL DE __________________, A TRAVÉS DEL PRESENTE INSTRUMENTO, OTORGÁNDOLE PODER AMPLIO Y SUFICIENTE, PARA ATENDER TODO LO RELACIONADO CON LAS PROPOSICIONES TÉCNICA Y ECONÓMICA EN EL PROCEDIMIENTO DE LICITACIÓN, ASÍ COMO PARA SUSCRIBIR DICHAS PROPOSICIONES.</w:t>
      </w:r>
    </w:p>
    <w:p w:rsidR="00D8575C" w:rsidRPr="009219E7" w:rsidRDefault="00D8575C" w:rsidP="00CC66CE">
      <w:pPr>
        <w:pStyle w:val="Textoindependiente21"/>
        <w:ind w:firstLine="14"/>
        <w:rPr>
          <w:rFonts w:ascii="Montserrat" w:hAnsi="Montserrat"/>
          <w:sz w:val="18"/>
          <w:szCs w:val="18"/>
        </w:rPr>
      </w:pPr>
    </w:p>
    <w:p w:rsidR="00D8575C" w:rsidRPr="009219E7" w:rsidRDefault="00D8575C" w:rsidP="00CC66CE">
      <w:pPr>
        <w:pStyle w:val="Textoindependiente21"/>
        <w:ind w:firstLine="14"/>
        <w:rPr>
          <w:rFonts w:ascii="Montserrat" w:hAnsi="Montserrat"/>
          <w:sz w:val="18"/>
          <w:szCs w:val="18"/>
        </w:rPr>
      </w:pPr>
      <w:r w:rsidRPr="009219E7">
        <w:rPr>
          <w:rFonts w:ascii="Montserrat" w:hAnsi="Montserrat"/>
          <w:sz w:val="18"/>
          <w:szCs w:val="18"/>
        </w:rPr>
        <w:t>ASIMISMO, CONVIENEN ENTRE SI EN CONSTITUIRSE EN FORMA CONJUNTA Y SOLIDARIA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ind w:left="1431" w:hanging="1431"/>
        <w:rPr>
          <w:rFonts w:ascii="Montserrat" w:hAnsi="Montserrat"/>
          <w:b/>
          <w:bCs/>
          <w:sz w:val="18"/>
          <w:szCs w:val="18"/>
        </w:rPr>
      </w:pPr>
      <w:r w:rsidRPr="009219E7">
        <w:rPr>
          <w:rFonts w:ascii="Montserrat" w:hAnsi="Montserrat"/>
          <w:b/>
          <w:bCs/>
          <w:sz w:val="18"/>
          <w:szCs w:val="18"/>
        </w:rPr>
        <w:t>TERCERA.-  DEL COBRO DE LAS FACTURAS.</w:t>
      </w:r>
    </w:p>
    <w:p w:rsidR="00D8575C" w:rsidRPr="009219E7" w:rsidRDefault="00D8575C" w:rsidP="00CC66CE">
      <w:pPr>
        <w:pStyle w:val="Textoindependiente21"/>
        <w:ind w:left="1260" w:hanging="1260"/>
        <w:rPr>
          <w:rFonts w:ascii="Montserrat" w:hAnsi="Montserrat"/>
          <w:sz w:val="18"/>
          <w:szCs w:val="18"/>
        </w:rPr>
      </w:pPr>
    </w:p>
    <w:p w:rsidR="00D8575C" w:rsidRPr="009219E7" w:rsidRDefault="00D8575C" w:rsidP="00CC66CE">
      <w:pPr>
        <w:pStyle w:val="Textoindependiente21"/>
        <w:rPr>
          <w:rFonts w:ascii="Montserrat" w:hAnsi="Montserrat"/>
          <w:sz w:val="18"/>
          <w:szCs w:val="18"/>
        </w:rPr>
      </w:pPr>
      <w:r w:rsidRPr="009219E7">
        <w:rPr>
          <w:rFonts w:ascii="Montserrat" w:hAnsi="Montserrat"/>
          <w:b/>
          <w:bCs/>
          <w:sz w:val="18"/>
          <w:szCs w:val="18"/>
        </w:rPr>
        <w:t>“LAS PARTES”</w:t>
      </w:r>
      <w:r w:rsidRPr="009219E7">
        <w:rPr>
          <w:rFonts w:ascii="Montserrat" w:hAnsi="Montserrat"/>
          <w:sz w:val="18"/>
          <w:szCs w:val="18"/>
        </w:rPr>
        <w:t xml:space="preserve"> CONVIENEN EXPRESAMENTE, QUE “EL PARTICIPANTE______ </w:t>
      </w:r>
      <w:r w:rsidRPr="009219E7">
        <w:rPr>
          <w:rFonts w:ascii="Montserrat" w:hAnsi="Montserrat"/>
          <w:b/>
          <w:bCs/>
          <w:i/>
          <w:iCs/>
          <w:sz w:val="18"/>
          <w:szCs w:val="18"/>
          <w:u w:val="single"/>
        </w:rPr>
        <w:t>(DESIGNAN AL REPRESENTANTE COMÚN)</w:t>
      </w:r>
      <w:r w:rsidRPr="009219E7">
        <w:rPr>
          <w:rFonts w:ascii="Montserrat" w:hAnsi="Montserrat"/>
          <w:sz w:val="18"/>
          <w:szCs w:val="18"/>
        </w:rPr>
        <w:t xml:space="preserve">, QUIEN SERÁ EL ÚNICO FACULTADO PARA EMITIR LAS FACTURAS </w:t>
      </w:r>
      <w:r w:rsidRPr="009219E7">
        <w:rPr>
          <w:rFonts w:ascii="Montserrat" w:hAnsi="Montserrat"/>
          <w:sz w:val="18"/>
          <w:szCs w:val="18"/>
        </w:rPr>
        <w:lastRenderedPageBreak/>
        <w:t>RELATIVAS A</w:t>
      </w:r>
      <w:r w:rsidR="008A2F2F" w:rsidRPr="009219E7">
        <w:rPr>
          <w:rFonts w:ascii="Montserrat" w:hAnsi="Montserrat"/>
          <w:sz w:val="18"/>
          <w:szCs w:val="18"/>
        </w:rPr>
        <w:t>L SERVICIO QUE SE PRESTE</w:t>
      </w:r>
      <w:r w:rsidRPr="009219E7">
        <w:rPr>
          <w:rFonts w:ascii="Montserrat" w:hAnsi="Montserrat"/>
          <w:sz w:val="18"/>
          <w:szCs w:val="18"/>
        </w:rPr>
        <w:t xml:space="preserve"> CON MOTIVO DEL CONTRATO QUE SE DERIVE DE LA LICITACIÓN PÚBLICA </w:t>
      </w:r>
      <w:r w:rsidR="008A2F2F" w:rsidRPr="009219E7">
        <w:rPr>
          <w:rFonts w:ascii="Montserrat" w:hAnsi="Montserrat"/>
          <w:sz w:val="18"/>
          <w:szCs w:val="18"/>
        </w:rPr>
        <w:t xml:space="preserve">INTERNACIONAL BAJO LA COBERTURA DE TRATADOS </w:t>
      </w:r>
      <w:r w:rsidRPr="009219E7">
        <w:rPr>
          <w:rFonts w:ascii="Montserrat" w:hAnsi="Montserrat"/>
          <w:sz w:val="18"/>
          <w:szCs w:val="18"/>
        </w:rPr>
        <w:t xml:space="preserve"> NÚMERO _________.</w:t>
      </w:r>
    </w:p>
    <w:p w:rsidR="00D8575C" w:rsidRPr="009219E7" w:rsidRDefault="00D8575C" w:rsidP="00CC66CE">
      <w:pPr>
        <w:pStyle w:val="Textoindependiente21"/>
        <w:ind w:left="1445" w:hanging="1425"/>
        <w:rPr>
          <w:rFonts w:ascii="Montserrat" w:hAnsi="Montserrat"/>
          <w:sz w:val="18"/>
          <w:szCs w:val="18"/>
        </w:rPr>
      </w:pPr>
    </w:p>
    <w:p w:rsidR="00D8575C" w:rsidRPr="009219E7" w:rsidRDefault="004B08FC" w:rsidP="00CC66CE">
      <w:pPr>
        <w:pStyle w:val="Textoindependiente21"/>
        <w:ind w:left="1445" w:hanging="1425"/>
        <w:rPr>
          <w:rFonts w:ascii="Montserrat" w:hAnsi="Montserrat"/>
          <w:b/>
          <w:bCs/>
          <w:sz w:val="18"/>
          <w:szCs w:val="18"/>
        </w:rPr>
      </w:pPr>
      <w:r w:rsidRPr="009219E7">
        <w:rPr>
          <w:rFonts w:ascii="Montserrat" w:hAnsi="Montserrat"/>
          <w:b/>
          <w:bCs/>
          <w:sz w:val="18"/>
          <w:szCs w:val="18"/>
        </w:rPr>
        <w:t>CUARTA.-</w:t>
      </w:r>
      <w:r w:rsidR="00D8575C" w:rsidRPr="009219E7">
        <w:rPr>
          <w:rFonts w:ascii="Montserrat" w:hAnsi="Montserrat"/>
          <w:b/>
          <w:bCs/>
          <w:sz w:val="18"/>
          <w:szCs w:val="18"/>
        </w:rPr>
        <w:t xml:space="preserve"> VIGENCIA.</w:t>
      </w:r>
    </w:p>
    <w:p w:rsidR="00D8575C" w:rsidRPr="009219E7" w:rsidRDefault="00D8575C" w:rsidP="00CC66CE">
      <w:pPr>
        <w:pStyle w:val="Textoindependiente21"/>
        <w:ind w:left="1445" w:hanging="1425"/>
        <w:rPr>
          <w:rFonts w:ascii="Montserrat" w:hAnsi="Montserrat"/>
          <w:sz w:val="18"/>
          <w:szCs w:val="18"/>
        </w:rPr>
      </w:pPr>
    </w:p>
    <w:p w:rsidR="00D8575C" w:rsidRPr="009219E7" w:rsidRDefault="00D8575C" w:rsidP="00CC66CE">
      <w:pPr>
        <w:pStyle w:val="Textoindependiente21"/>
        <w:rPr>
          <w:rFonts w:ascii="Montserrat" w:hAnsi="Montserrat"/>
          <w:sz w:val="18"/>
          <w:szCs w:val="18"/>
        </w:rPr>
      </w:pPr>
      <w:r w:rsidRPr="009219E7">
        <w:rPr>
          <w:rFonts w:ascii="Montserrat" w:hAnsi="Montserrat"/>
          <w:b/>
          <w:bCs/>
          <w:sz w:val="18"/>
          <w:szCs w:val="18"/>
        </w:rPr>
        <w:t>“LAS PARTES“</w:t>
      </w:r>
      <w:r w:rsidRPr="009219E7">
        <w:rPr>
          <w:rFonts w:ascii="Montserrat" w:hAnsi="Montserrat"/>
          <w:sz w:val="18"/>
          <w:szCs w:val="18"/>
        </w:rPr>
        <w:t xml:space="preserve"> CONVIENEN, EN QUE LA VIGENCIA DEL PRESENTE CONVENIO SERÁ DEL PERÍODO DURANTE EL CUAL SE DESARROLLE EL PROCEDIMIENTO DE LA LICITACIÓN PÚBLICA</w:t>
      </w:r>
      <w:r w:rsidR="00732BD3" w:rsidRPr="009219E7">
        <w:rPr>
          <w:rFonts w:ascii="Montserrat" w:hAnsi="Montserrat"/>
          <w:sz w:val="18"/>
          <w:szCs w:val="18"/>
        </w:rPr>
        <w:t xml:space="preserve"> INTERNACIONAL BAJO LA COBERTURA DE TRATADOS </w:t>
      </w:r>
      <w:r w:rsidRPr="009219E7">
        <w:rPr>
          <w:rFonts w:ascii="Montserrat" w:hAnsi="Montserrat"/>
          <w:sz w:val="18"/>
          <w:szCs w:val="18"/>
        </w:rPr>
        <w:t>NÚMERO __________, INCLUYENDO, EN SU CASO, DE RESULTAR ADJUDICADOS, DEL CONTRATO, EL PLAZO QUE SE ESTIPULE EN ÉSTE Y EL QUE PUDIERA RESULTAR DE CONVENIOS DE MODIFICACIÓN.</w:t>
      </w: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ind w:left="1459" w:hanging="1459"/>
        <w:rPr>
          <w:rFonts w:ascii="Montserrat" w:hAnsi="Montserrat"/>
          <w:b/>
          <w:bCs/>
          <w:sz w:val="18"/>
          <w:szCs w:val="18"/>
        </w:rPr>
      </w:pPr>
      <w:r w:rsidRPr="009219E7">
        <w:rPr>
          <w:rFonts w:ascii="Montserrat" w:hAnsi="Montserrat"/>
          <w:b/>
          <w:bCs/>
          <w:sz w:val="18"/>
          <w:szCs w:val="18"/>
        </w:rPr>
        <w:t>QUINTA.- OBLIGACIONES.</w:t>
      </w:r>
    </w:p>
    <w:p w:rsidR="00D8575C" w:rsidRPr="009219E7" w:rsidRDefault="00D8575C" w:rsidP="00CC66CE">
      <w:pPr>
        <w:pStyle w:val="Textoindependiente21"/>
        <w:ind w:left="1260" w:hanging="1260"/>
        <w:rPr>
          <w:rFonts w:ascii="Montserrat" w:hAnsi="Montserrat"/>
          <w:sz w:val="18"/>
          <w:szCs w:val="18"/>
        </w:rPr>
      </w:pPr>
    </w:p>
    <w:p w:rsidR="00D8575C" w:rsidRPr="009219E7" w:rsidRDefault="00D8575C" w:rsidP="00CC66CE">
      <w:pPr>
        <w:pStyle w:val="Textoindependiente21"/>
        <w:rPr>
          <w:rFonts w:ascii="Montserrat" w:hAnsi="Montserrat"/>
          <w:sz w:val="18"/>
          <w:szCs w:val="18"/>
        </w:rPr>
      </w:pPr>
      <w:r w:rsidRPr="009219E7">
        <w:rPr>
          <w:rFonts w:ascii="Montserrat" w:hAnsi="Montserrat"/>
          <w:b/>
          <w:bCs/>
          <w:sz w:val="18"/>
          <w:szCs w:val="18"/>
        </w:rPr>
        <w:t>“LAS PARTES”</w:t>
      </w:r>
      <w:r w:rsidRPr="009219E7">
        <w:rPr>
          <w:rFonts w:ascii="Montserrat" w:hAnsi="Montserrat"/>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MANCOMUNADAMENTE DE LAS OBLIGACIONES CONTRACTUALES A QUE HUBIERE LUGAR.</w:t>
      </w: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rPr>
          <w:rFonts w:ascii="Montserrat" w:hAnsi="Montserrat"/>
          <w:sz w:val="18"/>
          <w:szCs w:val="18"/>
        </w:rPr>
      </w:pPr>
      <w:r w:rsidRPr="009219E7">
        <w:rPr>
          <w:rFonts w:ascii="Montserrat" w:hAnsi="Montserrat"/>
          <w:b/>
          <w:bCs/>
          <w:sz w:val="18"/>
          <w:szCs w:val="18"/>
        </w:rPr>
        <w:t>“LAS PARTES”</w:t>
      </w:r>
      <w:r w:rsidRPr="009219E7">
        <w:rPr>
          <w:rFonts w:ascii="Montserrat" w:hAnsi="Montserrat"/>
          <w:sz w:val="18"/>
          <w:szCs w:val="18"/>
        </w:rPr>
        <w:t xml:space="preserve"> ACEPTAN EL PRESENTE CONVENIO, EN EL SUPUESTO DE QUE SE ADJUDIQUE EL CONTRATO A LOS LICITANTES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rPr>
          <w:rFonts w:ascii="Montserrat" w:hAnsi="Montserrat"/>
          <w:sz w:val="18"/>
          <w:szCs w:val="18"/>
        </w:rPr>
      </w:pPr>
    </w:p>
    <w:p w:rsidR="00D8575C" w:rsidRPr="009219E7" w:rsidRDefault="00D8575C" w:rsidP="00CC66CE">
      <w:pPr>
        <w:pStyle w:val="Textoindependiente21"/>
        <w:ind w:firstLine="14"/>
        <w:rPr>
          <w:rFonts w:ascii="Montserrat" w:hAnsi="Montserrat"/>
          <w:sz w:val="18"/>
          <w:szCs w:val="18"/>
        </w:rPr>
      </w:pPr>
      <w:r w:rsidRPr="009219E7">
        <w:rPr>
          <w:rFonts w:ascii="Montserrat" w:hAnsi="Montserrat"/>
          <w:sz w:val="18"/>
          <w:szCs w:val="18"/>
        </w:rPr>
        <w:t xml:space="preserve">LEÍDO QUE FUE EL PRESENTE CONVENIO POR </w:t>
      </w:r>
      <w:r w:rsidRPr="009219E7">
        <w:rPr>
          <w:rFonts w:ascii="Montserrat" w:hAnsi="Montserrat"/>
          <w:b/>
          <w:bCs/>
          <w:sz w:val="18"/>
          <w:szCs w:val="18"/>
        </w:rPr>
        <w:t>“LAS PARTES”</w:t>
      </w:r>
      <w:r w:rsidRPr="009219E7">
        <w:rPr>
          <w:rFonts w:ascii="Montserrat" w:hAnsi="Montserrat"/>
          <w:sz w:val="18"/>
          <w:szCs w:val="18"/>
        </w:rPr>
        <w:t xml:space="preserve"> Y ENTERADOS DE SU ALCANCE Y EFECTOS LEGALES, ACEPTANDO QUE NO EXISTIÓ ERROR, DOLO, VIOLENCIA O MALA FE, LO RATIFICAN Y FIRMAN, DE CONFORMIDAD EN LA CIUDAD DE MÉXICO, EL DÍA ___________ DE _________ DE 20___.</w:t>
      </w:r>
    </w:p>
    <w:p w:rsidR="00D8575C" w:rsidRPr="009219E7" w:rsidRDefault="00D8575C" w:rsidP="00CC66CE">
      <w:pPr>
        <w:pStyle w:val="Textoindependiente21"/>
        <w:ind w:firstLine="14"/>
        <w:rPr>
          <w:rFonts w:ascii="Montserrat" w:hAnsi="Montserrat"/>
          <w:sz w:val="18"/>
          <w:szCs w:val="18"/>
        </w:rPr>
      </w:pPr>
    </w:p>
    <w:p w:rsidR="00D8575C" w:rsidRPr="009219E7" w:rsidRDefault="00D8575C" w:rsidP="00CC66CE">
      <w:pPr>
        <w:pStyle w:val="Textoindependiente21"/>
        <w:ind w:firstLine="14"/>
        <w:rPr>
          <w:rFonts w:ascii="Montserrat" w:hAnsi="Montserrat"/>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D8575C" w:rsidRPr="009219E7" w:rsidTr="00C90756">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rsidR="00D8575C" w:rsidRPr="009219E7" w:rsidRDefault="00D8575C" w:rsidP="00CC66CE">
            <w:pPr>
              <w:pStyle w:val="Textoindependiente21"/>
              <w:snapToGrid w:val="0"/>
              <w:ind w:firstLine="14"/>
              <w:jc w:val="center"/>
              <w:rPr>
                <w:rFonts w:ascii="Montserrat" w:hAnsi="Montserrat"/>
                <w:b/>
                <w:bCs/>
                <w:sz w:val="18"/>
                <w:szCs w:val="18"/>
              </w:rPr>
            </w:pPr>
            <w:r w:rsidRPr="009219E7">
              <w:rPr>
                <w:rFonts w:ascii="Montserrat" w:hAnsi="Montserrat"/>
                <w:sz w:val="18"/>
                <w:szCs w:val="18"/>
              </w:rPr>
              <w:t>“</w:t>
            </w:r>
            <w:r w:rsidRPr="009219E7">
              <w:rPr>
                <w:rFonts w:ascii="Montserrat" w:hAnsi="Montserrat"/>
                <w:b/>
                <w:bCs/>
                <w:sz w:val="18"/>
                <w:szCs w:val="18"/>
              </w:rPr>
              <w:t>EL PARTICIPANTE A”</w:t>
            </w:r>
          </w:p>
        </w:tc>
        <w:tc>
          <w:tcPr>
            <w:tcW w:w="720" w:type="dxa"/>
            <w:tcMar>
              <w:top w:w="0" w:type="dxa"/>
              <w:left w:w="70" w:type="dxa"/>
              <w:bottom w:w="0" w:type="dxa"/>
              <w:right w:w="70" w:type="dxa"/>
            </w:tcMar>
          </w:tcPr>
          <w:p w:rsidR="00D8575C" w:rsidRPr="009219E7" w:rsidRDefault="00D8575C" w:rsidP="00CC66CE">
            <w:pPr>
              <w:pStyle w:val="Textoindependiente21"/>
              <w:snapToGrid w:val="0"/>
              <w:ind w:firstLine="14"/>
              <w:jc w:val="center"/>
              <w:rPr>
                <w:rFonts w:ascii="Montserrat" w:eastAsiaTheme="minorHAnsi" w:hAnsi="Montserrat"/>
                <w:sz w:val="18"/>
                <w:szCs w:val="18"/>
              </w:rPr>
            </w:pPr>
          </w:p>
          <w:p w:rsidR="00D8575C" w:rsidRPr="009219E7" w:rsidRDefault="00D8575C" w:rsidP="00CC66CE">
            <w:pPr>
              <w:pStyle w:val="Textoindependiente21"/>
              <w:ind w:firstLine="14"/>
              <w:jc w:val="center"/>
              <w:rPr>
                <w:rFonts w:ascii="Montserrat" w:hAnsi="Montserrat"/>
                <w:sz w:val="18"/>
                <w:szCs w:val="18"/>
              </w:rPr>
            </w:pPr>
          </w:p>
          <w:p w:rsidR="00D8575C" w:rsidRPr="009219E7" w:rsidRDefault="00D8575C" w:rsidP="00CC66CE">
            <w:pPr>
              <w:pStyle w:val="Textoindependiente21"/>
              <w:ind w:firstLine="14"/>
              <w:jc w:val="center"/>
              <w:rPr>
                <w:rFonts w:ascii="Montserrat" w:hAnsi="Montserrat"/>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rsidR="00D8575C" w:rsidRPr="009219E7" w:rsidRDefault="00D8575C" w:rsidP="00CC66CE">
            <w:pPr>
              <w:pStyle w:val="Textoindependiente21"/>
              <w:snapToGrid w:val="0"/>
              <w:ind w:firstLine="14"/>
              <w:jc w:val="center"/>
              <w:rPr>
                <w:rFonts w:ascii="Montserrat" w:eastAsiaTheme="minorHAnsi" w:hAnsi="Montserrat"/>
                <w:b/>
                <w:bCs/>
                <w:sz w:val="18"/>
                <w:szCs w:val="18"/>
              </w:rPr>
            </w:pPr>
            <w:r w:rsidRPr="009219E7">
              <w:rPr>
                <w:rFonts w:ascii="Montserrat" w:hAnsi="Montserrat"/>
                <w:b/>
                <w:bCs/>
                <w:sz w:val="18"/>
                <w:szCs w:val="18"/>
              </w:rPr>
              <w:t>“EL PARTICIPANTE B”</w:t>
            </w:r>
          </w:p>
          <w:p w:rsidR="00D8575C" w:rsidRPr="009219E7" w:rsidRDefault="00D8575C" w:rsidP="00CC66CE">
            <w:pPr>
              <w:pStyle w:val="Textoindependiente21"/>
              <w:ind w:firstLine="14"/>
              <w:jc w:val="center"/>
              <w:rPr>
                <w:rFonts w:ascii="Montserrat" w:hAnsi="Montserrat"/>
                <w:b/>
                <w:bCs/>
                <w:sz w:val="18"/>
                <w:szCs w:val="18"/>
              </w:rPr>
            </w:pPr>
          </w:p>
        </w:tc>
      </w:tr>
      <w:tr w:rsidR="00D8575C" w:rsidRPr="009219E7" w:rsidTr="00C90756">
        <w:trPr>
          <w:jc w:val="center"/>
        </w:trPr>
        <w:tc>
          <w:tcPr>
            <w:tcW w:w="3600" w:type="dxa"/>
            <w:tcMar>
              <w:top w:w="0" w:type="dxa"/>
              <w:left w:w="70" w:type="dxa"/>
              <w:bottom w:w="0" w:type="dxa"/>
              <w:right w:w="70" w:type="dxa"/>
            </w:tcMar>
            <w:hideMark/>
          </w:tcPr>
          <w:p w:rsidR="00D8575C" w:rsidRPr="009219E7" w:rsidRDefault="00D8575C" w:rsidP="00CC66CE">
            <w:pPr>
              <w:snapToGrid w:val="0"/>
              <w:ind w:firstLine="14"/>
              <w:jc w:val="center"/>
              <w:rPr>
                <w:rFonts w:ascii="Montserrat" w:hAnsi="Montserrat" w:cs="Arial"/>
                <w:b/>
                <w:bCs/>
                <w:sz w:val="18"/>
                <w:szCs w:val="18"/>
              </w:rPr>
            </w:pPr>
            <w:bookmarkStart w:id="148" w:name="_Toc455044420"/>
            <w:bookmarkStart w:id="149" w:name="_Toc431292350"/>
            <w:bookmarkStart w:id="150" w:name="_Toc428785856"/>
            <w:bookmarkStart w:id="151" w:name="_Toc428448817"/>
            <w:bookmarkStart w:id="152" w:name="_Toc428197484"/>
            <w:bookmarkEnd w:id="148"/>
            <w:bookmarkEnd w:id="149"/>
            <w:bookmarkEnd w:id="150"/>
            <w:bookmarkEnd w:id="151"/>
            <w:r w:rsidRPr="009219E7">
              <w:rPr>
                <w:rFonts w:ascii="Montserrat" w:hAnsi="Montserrat" w:cs="Arial"/>
                <w:b/>
                <w:bCs/>
                <w:sz w:val="18"/>
                <w:szCs w:val="18"/>
              </w:rPr>
              <w:t>NOMBRE Y CARGO</w:t>
            </w:r>
            <w:bookmarkEnd w:id="152"/>
          </w:p>
          <w:p w:rsidR="00D8575C" w:rsidRPr="009219E7" w:rsidRDefault="00D8575C" w:rsidP="00CC66CE">
            <w:pPr>
              <w:ind w:firstLine="14"/>
              <w:jc w:val="center"/>
              <w:rPr>
                <w:rFonts w:ascii="Montserrat" w:hAnsi="Montserrat" w:cs="Arial"/>
                <w:b/>
                <w:bCs/>
                <w:sz w:val="18"/>
                <w:szCs w:val="18"/>
              </w:rPr>
            </w:pPr>
            <w:r w:rsidRPr="009219E7">
              <w:rPr>
                <w:rFonts w:ascii="Montserrat" w:hAnsi="Montserrat" w:cs="Arial"/>
                <w:b/>
                <w:bCs/>
                <w:sz w:val="18"/>
                <w:szCs w:val="18"/>
              </w:rPr>
              <w:t>DEL APODERADO LEGAL</w:t>
            </w:r>
          </w:p>
        </w:tc>
        <w:tc>
          <w:tcPr>
            <w:tcW w:w="720" w:type="dxa"/>
            <w:tcMar>
              <w:top w:w="0" w:type="dxa"/>
              <w:left w:w="70" w:type="dxa"/>
              <w:bottom w:w="0" w:type="dxa"/>
              <w:right w:w="70" w:type="dxa"/>
            </w:tcMar>
          </w:tcPr>
          <w:p w:rsidR="00D8575C" w:rsidRPr="009219E7" w:rsidRDefault="00D8575C" w:rsidP="00CC66CE">
            <w:pPr>
              <w:pStyle w:val="Textoindependiente21"/>
              <w:snapToGrid w:val="0"/>
              <w:ind w:firstLine="14"/>
              <w:jc w:val="center"/>
              <w:rPr>
                <w:rFonts w:ascii="Montserrat" w:hAnsi="Montserrat"/>
                <w:sz w:val="18"/>
                <w:szCs w:val="18"/>
              </w:rPr>
            </w:pPr>
          </w:p>
        </w:tc>
        <w:tc>
          <w:tcPr>
            <w:tcW w:w="3240" w:type="dxa"/>
            <w:tcMar>
              <w:top w:w="0" w:type="dxa"/>
              <w:left w:w="70" w:type="dxa"/>
              <w:bottom w:w="0" w:type="dxa"/>
              <w:right w:w="70" w:type="dxa"/>
            </w:tcMar>
            <w:hideMark/>
          </w:tcPr>
          <w:p w:rsidR="00D8575C" w:rsidRPr="009219E7" w:rsidRDefault="00D8575C" w:rsidP="00CC66CE">
            <w:pPr>
              <w:snapToGrid w:val="0"/>
              <w:ind w:firstLine="14"/>
              <w:jc w:val="center"/>
              <w:rPr>
                <w:rFonts w:ascii="Montserrat" w:hAnsi="Montserrat" w:cs="Arial"/>
                <w:b/>
                <w:bCs/>
                <w:sz w:val="18"/>
                <w:szCs w:val="18"/>
              </w:rPr>
            </w:pPr>
            <w:r w:rsidRPr="009219E7">
              <w:rPr>
                <w:rFonts w:ascii="Montserrat" w:hAnsi="Montserrat" w:cs="Arial"/>
                <w:b/>
                <w:bCs/>
                <w:sz w:val="18"/>
                <w:szCs w:val="18"/>
              </w:rPr>
              <w:t>NOMBRE Y CARGO</w:t>
            </w:r>
          </w:p>
          <w:p w:rsidR="00D8575C" w:rsidRPr="009219E7" w:rsidRDefault="00D8575C" w:rsidP="00CC66CE">
            <w:pPr>
              <w:ind w:firstLine="14"/>
              <w:jc w:val="center"/>
              <w:rPr>
                <w:rFonts w:ascii="Montserrat" w:hAnsi="Montserrat" w:cs="Arial"/>
                <w:b/>
                <w:bCs/>
                <w:sz w:val="18"/>
                <w:szCs w:val="18"/>
              </w:rPr>
            </w:pPr>
            <w:r w:rsidRPr="009219E7">
              <w:rPr>
                <w:rFonts w:ascii="Montserrat" w:hAnsi="Montserrat" w:cs="Arial"/>
                <w:b/>
                <w:bCs/>
                <w:sz w:val="18"/>
                <w:szCs w:val="18"/>
              </w:rPr>
              <w:t>DEL APODERADO LEGAL</w:t>
            </w:r>
          </w:p>
        </w:tc>
      </w:tr>
    </w:tbl>
    <w:p w:rsidR="00D8575C" w:rsidRPr="009219E7" w:rsidRDefault="00D8575C" w:rsidP="00CC66CE">
      <w:pPr>
        <w:ind w:firstLine="14"/>
        <w:jc w:val="both"/>
        <w:rPr>
          <w:rFonts w:ascii="Montserrat" w:hAnsi="Montserrat"/>
          <w:b/>
          <w:bCs/>
        </w:rPr>
      </w:pPr>
    </w:p>
    <w:p w:rsidR="00CE4301" w:rsidRPr="009219E7" w:rsidRDefault="00CE4301" w:rsidP="00CC66CE">
      <w:pPr>
        <w:pStyle w:val="Textoindependiente21"/>
        <w:ind w:left="1417" w:firstLine="14"/>
        <w:rPr>
          <w:rFonts w:ascii="Montserrat" w:hAnsi="Montserrat" w:cs="Arial"/>
          <w:sz w:val="18"/>
          <w:szCs w:val="18"/>
        </w:rPr>
      </w:pPr>
    </w:p>
    <w:p w:rsidR="00CE4301" w:rsidRPr="009219E7" w:rsidRDefault="00CE4301" w:rsidP="00CC66CE">
      <w:pPr>
        <w:rPr>
          <w:rFonts w:ascii="Montserrat" w:eastAsia="Times New Roman" w:hAnsi="Montserrat" w:cs="Arial"/>
          <w:b/>
          <w:bCs/>
          <w:kern w:val="1"/>
          <w:sz w:val="20"/>
          <w:szCs w:val="20"/>
          <w:lang w:eastAsia="ar-SA"/>
        </w:rPr>
      </w:pPr>
      <w:r w:rsidRPr="009219E7">
        <w:rPr>
          <w:rFonts w:ascii="Montserrat" w:hAnsi="Montserrat" w:cs="Arial"/>
          <w:sz w:val="20"/>
          <w:szCs w:val="20"/>
        </w:rPr>
        <w:br w:type="page"/>
      </w:r>
    </w:p>
    <w:p w:rsidR="002538DC" w:rsidRPr="009219E7" w:rsidRDefault="007D4D30" w:rsidP="004904F3">
      <w:pPr>
        <w:pStyle w:val="Ttulo1"/>
        <w:numPr>
          <w:ilvl w:val="0"/>
          <w:numId w:val="0"/>
        </w:numPr>
        <w:spacing w:before="0" w:after="0"/>
        <w:ind w:left="360" w:right="49"/>
        <w:jc w:val="center"/>
        <w:rPr>
          <w:rFonts w:ascii="Montserrat" w:hAnsi="Montserrat" w:cs="Arial"/>
          <w:noProof w:val="0"/>
          <w:sz w:val="20"/>
          <w:szCs w:val="20"/>
          <w:lang w:val="es-ES"/>
        </w:rPr>
      </w:pPr>
      <w:bookmarkStart w:id="153" w:name="_Toc22751114"/>
      <w:r w:rsidRPr="009219E7">
        <w:rPr>
          <w:rFonts w:ascii="Montserrat" w:hAnsi="Montserrat" w:cs="Arial"/>
          <w:sz w:val="20"/>
          <w:szCs w:val="20"/>
        </w:rPr>
        <w:lastRenderedPageBreak/>
        <w:t>ANEXO</w:t>
      </w:r>
      <w:r w:rsidRPr="009219E7">
        <w:rPr>
          <w:rFonts w:ascii="Montserrat" w:hAnsi="Montserrat" w:cs="Arial"/>
          <w:noProof w:val="0"/>
          <w:sz w:val="20"/>
          <w:szCs w:val="20"/>
          <w:lang w:val="es-ES"/>
        </w:rPr>
        <w:t xml:space="preserve"> </w:t>
      </w:r>
      <w:r w:rsidR="00590754" w:rsidRPr="009219E7">
        <w:rPr>
          <w:rFonts w:ascii="Montserrat" w:hAnsi="Montserrat" w:cs="Arial"/>
          <w:noProof w:val="0"/>
          <w:sz w:val="20"/>
          <w:szCs w:val="20"/>
          <w:lang w:val="es-ES"/>
        </w:rPr>
        <w:t>V</w:t>
      </w:r>
      <w:r w:rsidRPr="009219E7">
        <w:rPr>
          <w:rFonts w:ascii="Montserrat" w:hAnsi="Montserrat" w:cs="Arial"/>
          <w:noProof w:val="0"/>
          <w:sz w:val="20"/>
          <w:szCs w:val="20"/>
          <w:lang w:val="es-ES"/>
        </w:rPr>
        <w:t xml:space="preserve"> </w:t>
      </w:r>
      <w:bookmarkEnd w:id="147"/>
      <w:r w:rsidR="00C90756" w:rsidRPr="009219E7">
        <w:rPr>
          <w:rFonts w:ascii="Montserrat" w:hAnsi="Montserrat" w:cs="Arial"/>
          <w:noProof w:val="0"/>
          <w:sz w:val="20"/>
          <w:szCs w:val="20"/>
          <w:lang w:val="es-ES"/>
        </w:rPr>
        <w:br/>
      </w:r>
      <w:r w:rsidR="002538DC" w:rsidRPr="009219E7">
        <w:rPr>
          <w:rFonts w:ascii="Montserrat" w:hAnsi="Montserrat" w:cs="Arial"/>
          <w:noProof w:val="0"/>
          <w:sz w:val="20"/>
          <w:szCs w:val="20"/>
          <w:lang w:val="es-ES"/>
        </w:rPr>
        <w:t>ACREDITAMIENTO DE PE</w:t>
      </w:r>
      <w:r w:rsidR="00425B09" w:rsidRPr="009219E7">
        <w:rPr>
          <w:rFonts w:ascii="Montserrat" w:hAnsi="Montserrat" w:cs="Arial"/>
          <w:noProof w:val="0"/>
          <w:sz w:val="20"/>
          <w:szCs w:val="20"/>
          <w:lang w:val="es-ES"/>
        </w:rPr>
        <w:t>R</w:t>
      </w:r>
      <w:r w:rsidR="002538DC" w:rsidRPr="009219E7">
        <w:rPr>
          <w:rFonts w:ascii="Montserrat" w:hAnsi="Montserrat" w:cs="Arial"/>
          <w:noProof w:val="0"/>
          <w:sz w:val="20"/>
          <w:szCs w:val="20"/>
          <w:lang w:val="es-ES"/>
        </w:rPr>
        <w:t>SONALIDAD JURÍDICA Y DATOS DE NOTIFICACIÓN</w:t>
      </w:r>
      <w:bookmarkEnd w:id="153"/>
    </w:p>
    <w:p w:rsidR="002538DC" w:rsidRPr="009219E7" w:rsidRDefault="002538DC" w:rsidP="004904F3">
      <w:pPr>
        <w:suppressAutoHyphens/>
        <w:ind w:right="49"/>
        <w:jc w:val="center"/>
        <w:rPr>
          <w:rFonts w:ascii="Montserrat" w:eastAsia="Times New Roman" w:hAnsi="Montserrat" w:cs="Arial"/>
          <w:noProof w:val="0"/>
          <w:sz w:val="18"/>
          <w:szCs w:val="18"/>
          <w:lang w:val="es-ES" w:eastAsia="ar-SA"/>
        </w:rPr>
      </w:pPr>
      <w:bookmarkStart w:id="154" w:name="_Toc460500939"/>
      <w:r w:rsidRPr="009219E7">
        <w:rPr>
          <w:rFonts w:ascii="Montserrat" w:eastAsia="Times New Roman" w:hAnsi="Montserrat" w:cs="Arial"/>
          <w:noProof w:val="0"/>
          <w:sz w:val="18"/>
          <w:szCs w:val="18"/>
          <w:lang w:val="es-ES" w:eastAsia="ar-SA"/>
        </w:rPr>
        <w:t xml:space="preserve">(PREFERENTEMENTE EN </w:t>
      </w:r>
      <w:r w:rsidR="004904F3" w:rsidRPr="009219E7">
        <w:rPr>
          <w:rFonts w:ascii="Montserrat" w:eastAsia="Times New Roman" w:hAnsi="Montserrat" w:cs="Arial"/>
          <w:noProof w:val="0"/>
          <w:sz w:val="18"/>
          <w:szCs w:val="18"/>
          <w:lang w:val="es-ES" w:eastAsia="ar-SA"/>
        </w:rPr>
        <w:t>PAPEL MEMBRETADO DEL LICITANTE)</w:t>
      </w:r>
    </w:p>
    <w:p w:rsidR="00CF51BC" w:rsidRPr="009219E7" w:rsidRDefault="00CF51BC" w:rsidP="00CC66CE">
      <w:pPr>
        <w:suppressAutoHyphens/>
        <w:ind w:right="49"/>
        <w:jc w:val="both"/>
        <w:rPr>
          <w:rFonts w:ascii="Montserrat" w:eastAsia="Times New Roman" w:hAnsi="Montserrat" w:cs="Arial"/>
          <w:noProof w:val="0"/>
          <w:sz w:val="18"/>
          <w:szCs w:val="18"/>
          <w:lang w:val="es-ES" w:eastAsia="ar-SA"/>
        </w:rPr>
      </w:pPr>
    </w:p>
    <w:p w:rsidR="002538DC" w:rsidRPr="009219E7" w:rsidRDefault="00CF51BC" w:rsidP="00CC66CE">
      <w:pPr>
        <w:suppressAutoHyphens/>
        <w:ind w:right="49"/>
        <w:jc w:val="both"/>
        <w:rPr>
          <w:rFonts w:ascii="Montserrat" w:eastAsia="Times New Roman" w:hAnsi="Montserrat" w:cs="Arial"/>
          <w:b/>
          <w:noProof w:val="0"/>
          <w:sz w:val="18"/>
          <w:szCs w:val="18"/>
          <w:lang w:val="es-ES" w:eastAsia="ar-SA"/>
        </w:rPr>
      </w:pPr>
      <w:r w:rsidRPr="009219E7">
        <w:rPr>
          <w:rFonts w:ascii="Montserrat" w:eastAsia="Times New Roman" w:hAnsi="Montserrat" w:cs="Arial"/>
          <w:noProof w:val="0"/>
          <w:sz w:val="18"/>
          <w:szCs w:val="18"/>
          <w:u w:val="single"/>
          <w:lang w:val="es-ES" w:eastAsia="ar-SA"/>
        </w:rPr>
        <w:t xml:space="preserve">            </w:t>
      </w:r>
      <w:r w:rsidR="002538DC" w:rsidRPr="009219E7">
        <w:rPr>
          <w:rFonts w:ascii="Montserrat" w:eastAsia="Times New Roman" w:hAnsi="Montserrat" w:cs="Arial"/>
          <w:noProof w:val="0"/>
          <w:sz w:val="18"/>
          <w:szCs w:val="18"/>
          <w:u w:val="single"/>
          <w:lang w:val="es-ES" w:eastAsia="ar-SA"/>
        </w:rPr>
        <w:t>(nombre)             ,</w:t>
      </w:r>
      <w:r w:rsidR="002538DC" w:rsidRPr="009219E7">
        <w:rPr>
          <w:rFonts w:ascii="Montserrat" w:eastAsia="Times New Roman" w:hAnsi="Montserrat" w:cs="Arial"/>
          <w:noProof w:val="0"/>
          <w:sz w:val="18"/>
          <w:szCs w:val="18"/>
          <w:lang w:val="es-ES" w:eastAsia="ar-SA"/>
        </w:rPr>
        <w:t xml:space="preserve"> manifiesto </w:t>
      </w:r>
      <w:r w:rsidR="002538DC" w:rsidRPr="009219E7">
        <w:rPr>
          <w:rFonts w:ascii="Montserrat" w:hAnsi="Montserrat" w:cs="Arial"/>
          <w:b/>
          <w:noProof w:val="0"/>
          <w:sz w:val="18"/>
          <w:szCs w:val="18"/>
        </w:rPr>
        <w:t>Bajo Protesta a Decir Verdad</w:t>
      </w:r>
      <w:r w:rsidR="002538DC" w:rsidRPr="009219E7">
        <w:rPr>
          <w:rFonts w:ascii="Montserrat" w:eastAsia="Times New Roman" w:hAnsi="Montserrat" w:cs="Arial"/>
          <w:noProof w:val="0"/>
          <w:sz w:val="18"/>
          <w:szCs w:val="18"/>
          <w:lang w:val="es-ES" w:eastAsia="ar-SA"/>
        </w:rPr>
        <w:t xml:space="preserve">, que los datos aquí asentados son ciertos y han sido verificados; así como que cuento con facultades suficientes para </w:t>
      </w:r>
      <w:r w:rsidR="002538DC" w:rsidRPr="009219E7">
        <w:rPr>
          <w:rFonts w:ascii="Montserrat" w:eastAsia="Times New Roman" w:hAnsi="Montserrat" w:cs="Arial"/>
          <w:b/>
          <w:noProof w:val="0"/>
          <w:sz w:val="18"/>
          <w:szCs w:val="18"/>
          <w:lang w:val="es-ES" w:eastAsia="ar-SA"/>
        </w:rPr>
        <w:t>comprometerme</w:t>
      </w:r>
      <w:r w:rsidR="00F57346" w:rsidRPr="009219E7">
        <w:rPr>
          <w:rFonts w:ascii="Montserrat" w:eastAsia="Times New Roman" w:hAnsi="Montserrat" w:cs="Arial"/>
          <w:b/>
          <w:noProof w:val="0"/>
          <w:sz w:val="18"/>
          <w:szCs w:val="18"/>
          <w:lang w:val="es-ES" w:eastAsia="ar-SA"/>
        </w:rPr>
        <w:t xml:space="preserve"> </w:t>
      </w:r>
      <w:r w:rsidR="00F57346" w:rsidRPr="009219E7">
        <w:rPr>
          <w:rFonts w:ascii="Montserrat" w:eastAsia="Times New Roman" w:hAnsi="Montserrat" w:cs="Arial"/>
          <w:b/>
          <w:sz w:val="18"/>
          <w:szCs w:val="18"/>
          <w:lang w:val="es-ES" w:eastAsia="ar-SA"/>
        </w:rPr>
        <w:t>y suscribir</w:t>
      </w:r>
      <w:r w:rsidR="00F57346" w:rsidRPr="009219E7">
        <w:rPr>
          <w:rFonts w:ascii="Montserrat" w:eastAsia="Times New Roman" w:hAnsi="Montserrat" w:cs="Arial"/>
          <w:sz w:val="18"/>
          <w:szCs w:val="18"/>
          <w:lang w:val="es-ES" w:eastAsia="ar-SA"/>
        </w:rPr>
        <w:t xml:space="preserve"> las proposiciones</w:t>
      </w:r>
      <w:r w:rsidR="002538DC" w:rsidRPr="009219E7">
        <w:rPr>
          <w:rFonts w:ascii="Montserrat" w:eastAsia="Times New Roman" w:hAnsi="Montserrat" w:cs="Arial"/>
          <w:b/>
          <w:noProof w:val="0"/>
          <w:sz w:val="18"/>
          <w:szCs w:val="18"/>
          <w:lang w:val="es-ES" w:eastAsia="ar-SA"/>
        </w:rPr>
        <w:t xml:space="preserve"> </w:t>
      </w:r>
      <w:r w:rsidR="002538DC" w:rsidRPr="009219E7">
        <w:rPr>
          <w:rFonts w:ascii="Montserrat" w:eastAsia="Times New Roman" w:hAnsi="Montserrat" w:cs="Arial"/>
          <w:noProof w:val="0"/>
          <w:sz w:val="18"/>
          <w:szCs w:val="18"/>
          <w:lang w:val="es-ES" w:eastAsia="ar-SA"/>
        </w:rPr>
        <w:t xml:space="preserve">en la presente Licitación Pública, a nombre y representación de: </w:t>
      </w:r>
      <w:r w:rsidRPr="009219E7">
        <w:rPr>
          <w:rFonts w:ascii="Montserrat" w:eastAsia="Times New Roman" w:hAnsi="Montserrat" w:cs="Arial"/>
          <w:noProof w:val="0"/>
          <w:sz w:val="18"/>
          <w:szCs w:val="18"/>
          <w:u w:val="single"/>
          <w:lang w:val="es-ES" w:eastAsia="ar-SA"/>
        </w:rPr>
        <w:t xml:space="preserve"> </w:t>
      </w:r>
      <w:r w:rsidR="002538DC" w:rsidRPr="009219E7">
        <w:rPr>
          <w:rFonts w:ascii="Montserrat" w:eastAsia="Times New Roman" w:hAnsi="Montserrat" w:cs="Arial"/>
          <w:noProof w:val="0"/>
          <w:sz w:val="18"/>
          <w:szCs w:val="18"/>
          <w:u w:val="single"/>
          <w:lang w:val="es-ES" w:eastAsia="ar-SA"/>
        </w:rPr>
        <w:t>(perso</w:t>
      </w:r>
      <w:r w:rsidR="00575953" w:rsidRPr="009219E7">
        <w:rPr>
          <w:rFonts w:ascii="Montserrat" w:eastAsia="Times New Roman" w:hAnsi="Montserrat" w:cs="Arial"/>
          <w:noProof w:val="0"/>
          <w:sz w:val="18"/>
          <w:szCs w:val="18"/>
          <w:u w:val="single"/>
          <w:lang w:val="es-ES" w:eastAsia="ar-SA"/>
        </w:rPr>
        <w:t>na física o moral)</w:t>
      </w:r>
      <w:r w:rsidR="00F57346" w:rsidRPr="009219E7">
        <w:rPr>
          <w:rFonts w:ascii="Montserrat" w:eastAsia="Times New Roman" w:hAnsi="Montserrat" w:cs="Arial"/>
          <w:noProof w:val="0"/>
          <w:sz w:val="18"/>
          <w:szCs w:val="18"/>
          <w:u w:val="single"/>
          <w:lang w:val="es-ES" w:eastAsia="ar-SA"/>
        </w:rPr>
        <w:t>.</w:t>
      </w:r>
    </w:p>
    <w:p w:rsidR="002538DC" w:rsidRPr="009219E7" w:rsidRDefault="002538DC" w:rsidP="00CC66CE">
      <w:pPr>
        <w:suppressAutoHyphens/>
        <w:ind w:right="49"/>
        <w:rPr>
          <w:rFonts w:ascii="Montserrat" w:eastAsia="Times New Roman" w:hAnsi="Montserrat" w:cs="Arial"/>
          <w:noProof w:val="0"/>
          <w:sz w:val="8"/>
          <w:szCs w:val="8"/>
          <w:lang w:val="es-ES" w:eastAsia="ar-SA"/>
        </w:rPr>
      </w:pPr>
    </w:p>
    <w:p w:rsidR="002538DC" w:rsidRPr="009219E7" w:rsidRDefault="002538DC" w:rsidP="004904F3">
      <w:pPr>
        <w:suppressAutoHyphens/>
        <w:ind w:right="49"/>
        <w:jc w:val="both"/>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No. de la Licitación Púb</w:t>
      </w:r>
      <w:r w:rsidR="004904F3" w:rsidRPr="009219E7">
        <w:rPr>
          <w:rFonts w:ascii="Montserrat" w:eastAsia="Times New Roman" w:hAnsi="Montserrat" w:cs="Arial"/>
          <w:noProof w:val="0"/>
          <w:sz w:val="18"/>
          <w:szCs w:val="18"/>
          <w:lang w:val="es-ES" w:eastAsia="ar-SA"/>
        </w:rPr>
        <w:t>lica__________________________.</w:t>
      </w:r>
    </w:p>
    <w:p w:rsidR="00CF51BC" w:rsidRPr="009219E7" w:rsidRDefault="00CF51BC" w:rsidP="004904F3">
      <w:pPr>
        <w:suppressAutoHyphens/>
        <w:ind w:right="49"/>
        <w:jc w:val="both"/>
        <w:rPr>
          <w:rFonts w:ascii="Montserrat" w:eastAsia="Times New Roman" w:hAnsi="Montserrat" w:cs="Arial"/>
          <w:noProof w:val="0"/>
          <w:sz w:val="8"/>
          <w:szCs w:val="8"/>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2538DC" w:rsidRPr="009219E7" w:rsidTr="00F725BE">
        <w:tc>
          <w:tcPr>
            <w:tcW w:w="5000" w:type="pct"/>
            <w:tcBorders>
              <w:top w:val="single" w:sz="4" w:space="0" w:color="000000"/>
              <w:left w:val="single" w:sz="4" w:space="0" w:color="000000"/>
              <w:bottom w:val="single" w:sz="4" w:space="0" w:color="000000"/>
              <w:right w:val="single" w:sz="4" w:space="0" w:color="000000"/>
            </w:tcBorders>
          </w:tcPr>
          <w:p w:rsidR="002538DC" w:rsidRPr="009219E7" w:rsidRDefault="002538DC" w:rsidP="00CC66CE">
            <w:pPr>
              <w:suppressAutoHyphens/>
              <w:snapToGrid w:val="0"/>
              <w:ind w:right="49"/>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Registro Federal de Contribuyentes:</w:t>
            </w:r>
          </w:p>
          <w:p w:rsidR="002538DC" w:rsidRPr="009219E7" w:rsidRDefault="002538DC" w:rsidP="00CC66CE">
            <w:pPr>
              <w:suppressAutoHyphens/>
              <w:ind w:right="49"/>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Domicilio.- Los datos aquí registrados corresponderán al del domicilio fiscal del proveedor o prestador de servicios)</w:t>
            </w:r>
          </w:p>
          <w:p w:rsidR="002538DC" w:rsidRPr="009219E7" w:rsidRDefault="002538DC" w:rsidP="00CC66CE">
            <w:pPr>
              <w:suppressAutoHyphens/>
              <w:ind w:right="49"/>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Calle y número:</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 xml:space="preserve">Colonia:                                                    </w:t>
            </w:r>
            <w:r w:rsidR="00230232" w:rsidRPr="009219E7">
              <w:rPr>
                <w:rFonts w:ascii="Montserrat" w:eastAsia="Times New Roman" w:hAnsi="Montserrat" w:cs="Arial"/>
                <w:noProof w:val="0"/>
                <w:sz w:val="18"/>
                <w:szCs w:val="18"/>
                <w:lang w:val="es-ES_tradnl" w:eastAsia="ar-SA"/>
              </w:rPr>
              <w:t>Demarcación Territorial</w:t>
            </w:r>
            <w:r w:rsidRPr="009219E7">
              <w:rPr>
                <w:rFonts w:ascii="Montserrat" w:eastAsia="Times New Roman" w:hAnsi="Montserrat" w:cs="Arial"/>
                <w:noProof w:val="0"/>
                <w:sz w:val="18"/>
                <w:szCs w:val="18"/>
                <w:lang w:val="es-ES_tradnl" w:eastAsia="ar-SA"/>
              </w:rPr>
              <w:t>:</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Código Postal:                                          Entidad federativa:</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Teléfo</w:t>
            </w:r>
            <w:r w:rsidR="005E6DE6" w:rsidRPr="009219E7">
              <w:rPr>
                <w:rFonts w:ascii="Montserrat" w:eastAsia="Times New Roman" w:hAnsi="Montserrat" w:cs="Arial"/>
                <w:noProof w:val="0"/>
                <w:sz w:val="18"/>
                <w:szCs w:val="18"/>
                <w:lang w:val="es-ES_tradnl" w:eastAsia="ar-SA"/>
              </w:rPr>
              <w:t>no</w:t>
            </w:r>
            <w:r w:rsidRPr="009219E7">
              <w:rPr>
                <w:rFonts w:ascii="Montserrat" w:eastAsia="Times New Roman" w:hAnsi="Montserrat" w:cs="Arial"/>
                <w:noProof w:val="0"/>
                <w:sz w:val="18"/>
                <w:szCs w:val="18"/>
                <w:lang w:val="es-ES_tradnl" w:eastAsia="ar-SA"/>
              </w:rPr>
              <w:t>:                                                Fax:</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 xml:space="preserve">Correo electrónico </w:t>
            </w:r>
            <w:r w:rsidRPr="009219E7">
              <w:rPr>
                <w:rFonts w:ascii="Montserrat" w:eastAsia="Times New Roman" w:hAnsi="Montserrat" w:cs="Arial"/>
                <w:b/>
                <w:noProof w:val="0"/>
                <w:sz w:val="18"/>
                <w:szCs w:val="18"/>
                <w:lang w:val="es-ES_tradnl" w:eastAsia="ar-SA"/>
              </w:rPr>
              <w:t>(</w:t>
            </w:r>
            <w:r w:rsidRPr="009219E7">
              <w:rPr>
                <w:rFonts w:ascii="Montserrat" w:eastAsia="Times New Roman" w:hAnsi="Montserrat" w:cs="Arial"/>
                <w:b/>
                <w:noProof w:val="0"/>
                <w:sz w:val="18"/>
                <w:szCs w:val="18"/>
                <w:u w:val="single"/>
                <w:lang w:val="es-ES_tradnl" w:eastAsia="ar-SA"/>
              </w:rPr>
              <w:t>de la empresa participante):</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 xml:space="preserve">No. de la escritura pública en la que consta su acta constitutiva:                Fecha             Duración              </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Nombre, número y lugar del Notario Público ante el cual se protocolizó la misma:</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Relación de socios o asociados.-</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Apellido Paterno:                                    Apellido Materno:                           Nombre(s):</w:t>
            </w:r>
          </w:p>
          <w:p w:rsidR="00984A1A" w:rsidRPr="009219E7" w:rsidRDefault="00984A1A"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Descripción del objeto social:</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Reformas al acta constitutiva:</w:t>
            </w:r>
          </w:p>
          <w:p w:rsidR="002538DC" w:rsidRPr="009219E7" w:rsidRDefault="002538DC" w:rsidP="00CC66CE">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9219E7">
              <w:rPr>
                <w:rFonts w:ascii="Montserrat" w:eastAsia="Times New Roman" w:hAnsi="Montserrat" w:cs="Arial"/>
                <w:noProof w:val="0"/>
                <w:sz w:val="18"/>
                <w:szCs w:val="18"/>
                <w:lang w:val="es-ES_tradnl" w:eastAsia="ar-SA"/>
              </w:rPr>
              <w:t>Fecha y datos de inscripción en el Registro Público correspondiente.</w:t>
            </w:r>
          </w:p>
          <w:p w:rsidR="002538DC" w:rsidRPr="009219E7" w:rsidRDefault="002538DC" w:rsidP="00CC66CE">
            <w:pPr>
              <w:suppressAutoHyphens/>
              <w:ind w:right="49"/>
              <w:rPr>
                <w:rFonts w:ascii="Montserrat" w:eastAsia="Times New Roman" w:hAnsi="Montserrat" w:cs="Arial"/>
                <w:noProof w:val="0"/>
                <w:sz w:val="18"/>
                <w:szCs w:val="18"/>
                <w:lang w:val="es-ES_tradnl" w:eastAsia="ar-SA"/>
              </w:rPr>
            </w:pPr>
          </w:p>
        </w:tc>
      </w:tr>
    </w:tbl>
    <w:p w:rsidR="002538DC" w:rsidRPr="009219E7" w:rsidRDefault="002538DC" w:rsidP="004904F3">
      <w:pPr>
        <w:suppressAutoHyphens/>
        <w:ind w:right="49"/>
        <w:rPr>
          <w:rFonts w:ascii="Montserrat" w:eastAsia="Times New Roman" w:hAnsi="Montserrat" w:cs="Arial"/>
          <w:noProof w:val="0"/>
          <w:sz w:val="6"/>
          <w:szCs w:val="6"/>
          <w:lang w:val="es-ES" w:eastAsia="ar-SA"/>
        </w:rPr>
      </w:pPr>
    </w:p>
    <w:p w:rsidR="002538DC" w:rsidRPr="009219E7" w:rsidRDefault="002538DC" w:rsidP="004904F3">
      <w:pPr>
        <w:suppressAutoHyphens/>
        <w:ind w:right="49"/>
        <w:jc w:val="both"/>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 xml:space="preserve">DATOS DE </w:t>
      </w:r>
      <w:r w:rsidR="004904F3" w:rsidRPr="009219E7">
        <w:rPr>
          <w:rFonts w:ascii="Montserrat" w:eastAsia="Times New Roman" w:hAnsi="Montserrat" w:cs="Arial"/>
          <w:noProof w:val="0"/>
          <w:sz w:val="18"/>
          <w:szCs w:val="18"/>
          <w:lang w:val="es-ES" w:eastAsia="ar-SA"/>
        </w:rPr>
        <w:t>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2538DC" w:rsidRPr="009219E7" w:rsidTr="00F725BE">
        <w:trPr>
          <w:trHeight w:val="223"/>
          <w:jc w:val="center"/>
        </w:trPr>
        <w:tc>
          <w:tcPr>
            <w:tcW w:w="5000" w:type="pct"/>
            <w:gridSpan w:val="2"/>
          </w:tcPr>
          <w:p w:rsidR="002538DC" w:rsidRPr="009219E7" w:rsidRDefault="002538DC" w:rsidP="00CC66CE">
            <w:pPr>
              <w:suppressAutoHyphens/>
              <w:ind w:right="49"/>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Nombre completo del apoderado o representante:</w:t>
            </w:r>
          </w:p>
        </w:tc>
      </w:tr>
      <w:tr w:rsidR="002538DC" w:rsidRPr="009219E7" w:rsidTr="00F725BE">
        <w:trPr>
          <w:trHeight w:val="284"/>
          <w:jc w:val="center"/>
        </w:trPr>
        <w:tc>
          <w:tcPr>
            <w:tcW w:w="5000" w:type="pct"/>
            <w:gridSpan w:val="2"/>
          </w:tcPr>
          <w:p w:rsidR="002538DC" w:rsidRPr="009219E7" w:rsidRDefault="002538DC" w:rsidP="00CC66CE">
            <w:pPr>
              <w:suppressAutoHyphens/>
              <w:ind w:right="49"/>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Datos del documento mediante el cual acredita su personalidad y facultades.</w:t>
            </w:r>
          </w:p>
        </w:tc>
      </w:tr>
      <w:tr w:rsidR="002538DC" w:rsidRPr="009219E7" w:rsidTr="00F725BE">
        <w:trPr>
          <w:trHeight w:val="117"/>
          <w:jc w:val="center"/>
        </w:trPr>
        <w:tc>
          <w:tcPr>
            <w:tcW w:w="3049" w:type="pct"/>
          </w:tcPr>
          <w:p w:rsidR="002538DC" w:rsidRPr="009219E7" w:rsidRDefault="002538DC" w:rsidP="00CC66CE">
            <w:pPr>
              <w:suppressAutoHyphens/>
              <w:ind w:right="49"/>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Escritura pública número:</w:t>
            </w:r>
          </w:p>
        </w:tc>
        <w:tc>
          <w:tcPr>
            <w:tcW w:w="1951" w:type="pct"/>
          </w:tcPr>
          <w:p w:rsidR="002538DC" w:rsidRPr="009219E7" w:rsidRDefault="002538DC" w:rsidP="00CC66CE">
            <w:pPr>
              <w:suppressAutoHyphens/>
              <w:ind w:right="49"/>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Fecha:</w:t>
            </w:r>
          </w:p>
        </w:tc>
      </w:tr>
      <w:tr w:rsidR="002538DC" w:rsidRPr="009219E7" w:rsidTr="00F725BE">
        <w:trPr>
          <w:trHeight w:val="78"/>
          <w:jc w:val="center"/>
        </w:trPr>
        <w:tc>
          <w:tcPr>
            <w:tcW w:w="5000" w:type="pct"/>
            <w:gridSpan w:val="2"/>
          </w:tcPr>
          <w:p w:rsidR="002538DC" w:rsidRPr="009219E7" w:rsidRDefault="002538DC" w:rsidP="00CC66CE">
            <w:pPr>
              <w:suppressAutoHyphens/>
              <w:ind w:right="49"/>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Nombre, número y lugar del notario público ante el cual se otorgó:</w:t>
            </w:r>
          </w:p>
        </w:tc>
      </w:tr>
    </w:tbl>
    <w:p w:rsidR="002538DC" w:rsidRPr="009219E7" w:rsidRDefault="002538DC" w:rsidP="00CC66CE">
      <w:pPr>
        <w:suppressAutoHyphens/>
        <w:ind w:right="49"/>
        <w:jc w:val="center"/>
        <w:rPr>
          <w:rFonts w:ascii="Montserrat" w:eastAsia="Times New Roman" w:hAnsi="Montserrat" w:cs="Arial"/>
          <w:noProof w:val="0"/>
          <w:sz w:val="18"/>
          <w:szCs w:val="18"/>
          <w:lang w:val="es-ES" w:eastAsia="ar-SA"/>
        </w:rPr>
      </w:pPr>
    </w:p>
    <w:p w:rsidR="009E4789" w:rsidRPr="009219E7" w:rsidRDefault="009E4789" w:rsidP="009E4789">
      <w:pPr>
        <w:suppressAutoHyphens/>
        <w:ind w:right="49"/>
        <w:jc w:val="both"/>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Asimismo, manifiesto que</w:t>
      </w:r>
      <w:r w:rsidRPr="009219E7">
        <w:rPr>
          <w:rFonts w:ascii="Montserrat" w:hAnsi="Montserrat"/>
        </w:rPr>
        <w:t xml:space="preserve"> e</w:t>
      </w:r>
      <w:r w:rsidRPr="009219E7">
        <w:rPr>
          <w:rFonts w:ascii="Montserrat" w:eastAsia="Times New Roman" w:hAnsi="Montserrat" w:cs="Arial"/>
          <w:noProof w:val="0"/>
          <w:sz w:val="18"/>
          <w:szCs w:val="18"/>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w:t>
      </w:r>
      <w:r w:rsidR="004E382F" w:rsidRPr="009219E7">
        <w:rPr>
          <w:rFonts w:ascii="Montserrat" w:eastAsia="Times New Roman" w:hAnsi="Montserrat" w:cs="Arial"/>
          <w:noProof w:val="0"/>
          <w:sz w:val="18"/>
          <w:szCs w:val="18"/>
          <w:lang w:val="es-ES" w:eastAsia="ar-SA"/>
        </w:rPr>
        <w:t>artículo</w:t>
      </w:r>
      <w:r w:rsidRPr="009219E7">
        <w:rPr>
          <w:rFonts w:ascii="Montserrat" w:eastAsia="Times New Roman" w:hAnsi="Montserrat" w:cs="Arial"/>
          <w:noProof w:val="0"/>
          <w:sz w:val="18"/>
          <w:szCs w:val="18"/>
          <w:lang w:val="es-ES" w:eastAsia="ar-SA"/>
        </w:rPr>
        <w:t xml:space="preserve">s 35 y 36 de la Ley Federal de Procedimiento Administrativo. </w:t>
      </w:r>
    </w:p>
    <w:p w:rsidR="002538DC" w:rsidRPr="009219E7" w:rsidRDefault="002538DC" w:rsidP="00CC66CE">
      <w:pPr>
        <w:suppressAutoHyphens/>
        <w:ind w:right="49"/>
        <w:jc w:val="center"/>
        <w:rPr>
          <w:rFonts w:ascii="Montserrat" w:eastAsia="Times New Roman" w:hAnsi="Montserrat" w:cs="Arial"/>
          <w:noProof w:val="0"/>
          <w:sz w:val="18"/>
          <w:szCs w:val="18"/>
          <w:lang w:val="es-ES" w:eastAsia="ar-SA"/>
        </w:rPr>
      </w:pPr>
    </w:p>
    <w:p w:rsidR="00A055DF" w:rsidRPr="009219E7" w:rsidRDefault="002538DC" w:rsidP="00CC66CE">
      <w:pPr>
        <w:suppressAutoHyphens/>
        <w:ind w:right="49"/>
        <w:jc w:val="both"/>
        <w:rPr>
          <w:rFonts w:ascii="Montserrat" w:eastAsia="Times New Roman" w:hAnsi="Montserrat" w:cs="Arial"/>
          <w:noProof w:val="0"/>
          <w:sz w:val="16"/>
          <w:szCs w:val="16"/>
          <w:lang w:val="es-ES" w:eastAsia="ar-SA"/>
        </w:rPr>
      </w:pPr>
      <w:r w:rsidRPr="009219E7">
        <w:rPr>
          <w:rFonts w:ascii="Montserrat" w:eastAsia="Times New Roman" w:hAnsi="Montserrat" w:cs="Arial"/>
          <w:b/>
          <w:noProof w:val="0"/>
          <w:sz w:val="16"/>
          <w:szCs w:val="16"/>
          <w:lang w:val="es-ES" w:eastAsia="ar-SA"/>
        </w:rPr>
        <w:t>Nota:</w:t>
      </w:r>
      <w:r w:rsidRPr="009219E7">
        <w:rPr>
          <w:rFonts w:ascii="Montserrat" w:eastAsia="Times New Roman" w:hAnsi="Montserrat" w:cs="Arial"/>
          <w:noProof w:val="0"/>
          <w:sz w:val="16"/>
          <w:szCs w:val="16"/>
          <w:lang w:val="es-ES" w:eastAsia="ar-SA"/>
        </w:rPr>
        <w:t xml:space="preserve"> los licitantes extranjeros para acreditar su personalidad, deberá incorporar los datos equivalentes, considerando las disposiciones aplicables en el país de que se trate, manifestando además, bajo protesta de decir verdad, que los documentos entregados cumplen con los requisitos necesarios para acreditar la existencia de la persona moral y del tipo o alcances jurídicos de las facultades otorgadas </w:t>
      </w:r>
      <w:r w:rsidR="00D67E20" w:rsidRPr="009219E7">
        <w:rPr>
          <w:rFonts w:ascii="Montserrat" w:eastAsia="Times New Roman" w:hAnsi="Montserrat" w:cs="Arial"/>
          <w:noProof w:val="0"/>
          <w:sz w:val="16"/>
          <w:szCs w:val="16"/>
          <w:lang w:val="es-ES" w:eastAsia="ar-SA"/>
        </w:rPr>
        <w:t>a sus representantes legales, en caso de no ser licitante extranjero podrá eliminar esta nota.</w:t>
      </w:r>
    </w:p>
    <w:p w:rsidR="00CF51BC" w:rsidRPr="009219E7" w:rsidRDefault="00CF51BC" w:rsidP="00CC66CE">
      <w:pPr>
        <w:suppressAutoHyphens/>
        <w:ind w:right="49"/>
        <w:jc w:val="both"/>
        <w:rPr>
          <w:rFonts w:ascii="Montserrat" w:eastAsia="Times New Roman" w:hAnsi="Montserrat" w:cs="Arial"/>
          <w:noProof w:val="0"/>
          <w:sz w:val="16"/>
          <w:szCs w:val="16"/>
          <w:lang w:val="es-ES" w:eastAsia="ar-SA"/>
        </w:rPr>
      </w:pPr>
    </w:p>
    <w:p w:rsidR="002538DC" w:rsidRPr="009219E7" w:rsidRDefault="002538DC" w:rsidP="00CC66CE">
      <w:pPr>
        <w:suppressAutoHyphens/>
        <w:ind w:right="49"/>
        <w:jc w:val="center"/>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(Lugar y fecha)</w:t>
      </w:r>
    </w:p>
    <w:p w:rsidR="003F4BCE" w:rsidRPr="009219E7" w:rsidRDefault="002538DC" w:rsidP="00CC66CE">
      <w:pPr>
        <w:suppressAutoHyphens/>
        <w:ind w:right="49"/>
        <w:jc w:val="center"/>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Protesto lo necesario</w:t>
      </w:r>
    </w:p>
    <w:p w:rsidR="002538DC" w:rsidRPr="009219E7" w:rsidRDefault="002538DC" w:rsidP="004904F3">
      <w:pPr>
        <w:suppressAutoHyphens/>
        <w:ind w:right="49"/>
        <w:jc w:val="center"/>
        <w:rPr>
          <w:rFonts w:ascii="Montserrat" w:eastAsia="Times New Roman" w:hAnsi="Montserrat" w:cs="Arial"/>
          <w:noProof w:val="0"/>
          <w:sz w:val="18"/>
          <w:szCs w:val="18"/>
          <w:lang w:val="es-ES" w:eastAsia="ar-SA"/>
        </w:rPr>
      </w:pPr>
      <w:r w:rsidRPr="009219E7">
        <w:rPr>
          <w:rFonts w:ascii="Montserrat" w:eastAsia="Times New Roman" w:hAnsi="Montserrat" w:cs="Arial"/>
          <w:noProof w:val="0"/>
          <w:sz w:val="18"/>
          <w:szCs w:val="18"/>
          <w:lang w:val="es-ES" w:eastAsia="ar-SA"/>
        </w:rPr>
        <w:t>(Nombre y firma</w:t>
      </w:r>
      <w:r w:rsidR="002A4A0A" w:rsidRPr="009219E7">
        <w:rPr>
          <w:rFonts w:ascii="Montserrat" w:eastAsia="Times New Roman" w:hAnsi="Montserrat" w:cs="Arial"/>
          <w:noProof w:val="0"/>
          <w:sz w:val="18"/>
          <w:szCs w:val="18"/>
          <w:lang w:val="es-ES" w:eastAsia="ar-SA"/>
        </w:rPr>
        <w:t xml:space="preserve"> del representante legal</w:t>
      </w:r>
      <w:r w:rsidRPr="009219E7">
        <w:rPr>
          <w:rFonts w:ascii="Montserrat" w:eastAsia="Times New Roman" w:hAnsi="Montserrat" w:cs="Arial"/>
          <w:noProof w:val="0"/>
          <w:sz w:val="18"/>
          <w:szCs w:val="18"/>
          <w:lang w:val="es-ES" w:eastAsia="ar-SA"/>
        </w:rPr>
        <w:t>)</w:t>
      </w:r>
      <w:r w:rsidRPr="009219E7">
        <w:rPr>
          <w:rFonts w:ascii="Montserrat" w:hAnsi="Montserrat" w:cs="Arial"/>
          <w:b/>
          <w:noProof w:val="0"/>
          <w:sz w:val="18"/>
          <w:szCs w:val="18"/>
        </w:rPr>
        <w:br w:type="page"/>
      </w:r>
    </w:p>
    <w:p w:rsidR="00291C2C" w:rsidRPr="009219E7" w:rsidRDefault="00291C2C" w:rsidP="00645768">
      <w:pPr>
        <w:pStyle w:val="Ttulo1"/>
        <w:jc w:val="center"/>
        <w:rPr>
          <w:rFonts w:ascii="Montserrat" w:hAnsi="Montserrat" w:cs="Arial"/>
          <w:noProof w:val="0"/>
          <w:sz w:val="20"/>
          <w:szCs w:val="20"/>
          <w:lang w:val="es-ES"/>
        </w:rPr>
      </w:pPr>
      <w:bookmarkStart w:id="155" w:name="_Toc512338650"/>
      <w:bookmarkStart w:id="156" w:name="_Toc22751115"/>
      <w:r w:rsidRPr="009219E7">
        <w:rPr>
          <w:rFonts w:ascii="Montserrat" w:hAnsi="Montserrat" w:cs="Arial"/>
          <w:sz w:val="20"/>
          <w:szCs w:val="20"/>
        </w:rPr>
        <w:lastRenderedPageBreak/>
        <w:t xml:space="preserve">ANEXO VI </w:t>
      </w:r>
      <w:bookmarkStart w:id="157" w:name="_Toc474930442"/>
      <w:r w:rsidR="00C90756" w:rsidRPr="009219E7">
        <w:rPr>
          <w:rFonts w:ascii="Montserrat" w:hAnsi="Montserrat" w:cs="Arial"/>
          <w:sz w:val="20"/>
          <w:szCs w:val="20"/>
        </w:rPr>
        <w:br/>
      </w:r>
      <w:bookmarkEnd w:id="155"/>
      <w:bookmarkEnd w:id="157"/>
      <w:r w:rsidR="00645768" w:rsidRPr="009219E7">
        <w:rPr>
          <w:rFonts w:ascii="Montserrat" w:hAnsi="Montserrat" w:cs="Arial"/>
          <w:noProof w:val="0"/>
          <w:sz w:val="20"/>
          <w:lang w:val="es-ES"/>
        </w:rPr>
        <w:t>MANIFIESTO DE NACIONALIDAD MEXICANA</w:t>
      </w:r>
      <w:bookmarkEnd w:id="156"/>
    </w:p>
    <w:p w:rsidR="006A69C8" w:rsidRPr="009219E7" w:rsidRDefault="00645768" w:rsidP="006A69C8">
      <w:pPr>
        <w:pStyle w:val="Texto0"/>
        <w:spacing w:after="0" w:line="240" w:lineRule="auto"/>
        <w:ind w:firstLine="0"/>
        <w:rPr>
          <w:rFonts w:ascii="Montserrat" w:hAnsi="Montserrat" w:cs="Arial"/>
          <w:b/>
          <w:sz w:val="20"/>
        </w:rPr>
      </w:pPr>
      <w:r w:rsidRPr="009219E7">
        <w:rPr>
          <w:rFonts w:ascii="Montserrat" w:hAnsi="Montserrat" w:cs="Arial"/>
          <w:b/>
          <w:sz w:val="20"/>
        </w:rPr>
        <w:t>F</w:t>
      </w:r>
      <w:r w:rsidR="00041996" w:rsidRPr="009219E7">
        <w:rPr>
          <w:rFonts w:ascii="Montserrat" w:hAnsi="Montserrat" w:cs="Arial"/>
          <w:b/>
          <w:sz w:val="20"/>
        </w:rPr>
        <w:t>ORMATO PARA LA MANIFESTACION QUE DEBERAN PRESENTAR LOS PROVEEDORES QUE PARTICIPEN EN LICITACIONES PUBLICAS INTERNACIONALES BAJO LA COBERTURA DE TRATADOS PARA LA ADQUISICION DE BIENES, Y DAR CUMPLIMIENTO A LO DISPUESTO EN LA REGLA 5.</w:t>
      </w:r>
      <w:r w:rsidR="00E3651C" w:rsidRPr="009219E7">
        <w:rPr>
          <w:rFonts w:ascii="Montserrat" w:hAnsi="Montserrat" w:cs="Arial"/>
          <w:b/>
          <w:sz w:val="20"/>
        </w:rPr>
        <w:t>3</w:t>
      </w:r>
      <w:r w:rsidR="00041996" w:rsidRPr="009219E7">
        <w:rPr>
          <w:rFonts w:ascii="Montserrat" w:hAnsi="Montserrat" w:cs="Arial"/>
          <w:b/>
          <w:sz w:val="20"/>
        </w:rPr>
        <w:t xml:space="preserve"> </w:t>
      </w:r>
      <w:r w:rsidR="006A69C8" w:rsidRPr="009219E7">
        <w:rPr>
          <w:rFonts w:ascii="Montserrat" w:hAnsi="Montserrat"/>
          <w:b/>
          <w:sz w:val="20"/>
        </w:rPr>
        <w:t>DE LAS  REGLAS PARA LA CELEBRACIÓN DE LICITACIONES PÚBLICAS INTERNACIONALES BAJO LA COBERTURA DE TRATADOS DE LIBRE COMERCIO SUSCRITOS POR LOS ESTADOS UNIDOS MEXICANOS</w:t>
      </w:r>
    </w:p>
    <w:p w:rsidR="00291C2C" w:rsidRPr="009219E7" w:rsidRDefault="00291C2C" w:rsidP="00CC66CE">
      <w:pPr>
        <w:pStyle w:val="Texto0"/>
        <w:spacing w:after="0" w:line="240" w:lineRule="auto"/>
        <w:ind w:firstLine="0"/>
        <w:rPr>
          <w:rFonts w:ascii="Montserrat" w:hAnsi="Montserrat" w:cs="Arial"/>
          <w:b/>
          <w:sz w:val="22"/>
          <w:szCs w:val="22"/>
        </w:rPr>
      </w:pPr>
    </w:p>
    <w:p w:rsidR="00291C2C" w:rsidRPr="009219E7" w:rsidRDefault="00291C2C" w:rsidP="00CC66CE">
      <w:pPr>
        <w:pStyle w:val="Texto0"/>
        <w:spacing w:after="0" w:line="240" w:lineRule="auto"/>
        <w:ind w:firstLine="0"/>
        <w:rPr>
          <w:rFonts w:ascii="Montserrat" w:hAnsi="Montserrat" w:cs="Arial"/>
          <w:szCs w:val="18"/>
        </w:rPr>
      </w:pPr>
    </w:p>
    <w:p w:rsidR="00291C2C" w:rsidRPr="009219E7" w:rsidRDefault="00291C2C" w:rsidP="00CC66CE">
      <w:pPr>
        <w:jc w:val="right"/>
        <w:rPr>
          <w:rFonts w:ascii="Montserrat" w:hAnsi="Montserrat" w:cs="Arial"/>
          <w:sz w:val="18"/>
          <w:szCs w:val="18"/>
        </w:rPr>
      </w:pPr>
      <w:r w:rsidRPr="009219E7">
        <w:rPr>
          <w:rFonts w:ascii="Montserrat" w:hAnsi="Montserrat" w:cs="Arial"/>
          <w:sz w:val="18"/>
          <w:szCs w:val="18"/>
        </w:rPr>
        <w:t>___________ a ___de ___________de____(1)</w:t>
      </w:r>
    </w:p>
    <w:p w:rsidR="00291C2C" w:rsidRPr="009219E7" w:rsidRDefault="00291C2C" w:rsidP="00CC66CE">
      <w:pPr>
        <w:jc w:val="both"/>
        <w:rPr>
          <w:rFonts w:ascii="Montserrat" w:hAnsi="Montserrat" w:cs="Arial"/>
          <w:sz w:val="18"/>
          <w:szCs w:val="18"/>
        </w:rPr>
      </w:pPr>
    </w:p>
    <w:p w:rsidR="00291C2C" w:rsidRPr="009219E7" w:rsidRDefault="00291C2C" w:rsidP="00CC66CE">
      <w:pPr>
        <w:ind w:right="193"/>
        <w:jc w:val="both"/>
        <w:rPr>
          <w:rFonts w:ascii="Montserrat" w:hAnsi="Montserrat" w:cs="Arial"/>
          <w:sz w:val="18"/>
          <w:szCs w:val="18"/>
        </w:rPr>
      </w:pPr>
      <w:r w:rsidRPr="009219E7">
        <w:rPr>
          <w:rFonts w:ascii="Montserrat" w:hAnsi="Montserrat" w:cs="Arial"/>
          <w:sz w:val="18"/>
          <w:szCs w:val="18"/>
        </w:rPr>
        <w:t>Instituto Mexicano del Seguro Social</w:t>
      </w:r>
    </w:p>
    <w:p w:rsidR="00291C2C" w:rsidRPr="009219E7" w:rsidRDefault="00291C2C" w:rsidP="00CC66CE">
      <w:pPr>
        <w:ind w:right="193"/>
        <w:jc w:val="both"/>
        <w:rPr>
          <w:rFonts w:ascii="Montserrat" w:hAnsi="Montserrat" w:cs="Arial"/>
          <w:sz w:val="18"/>
          <w:szCs w:val="18"/>
        </w:rPr>
      </w:pPr>
      <w:r w:rsidRPr="009219E7">
        <w:rPr>
          <w:rFonts w:ascii="Montserrat" w:hAnsi="Montserrat" w:cs="Arial"/>
          <w:sz w:val="18"/>
          <w:szCs w:val="18"/>
        </w:rPr>
        <w:t>Coordinación de Adquisición de Bienes y Contratación de Servicios</w:t>
      </w:r>
    </w:p>
    <w:p w:rsidR="00291C2C" w:rsidRPr="009219E7" w:rsidRDefault="00291C2C" w:rsidP="00CC66CE">
      <w:pPr>
        <w:ind w:right="193"/>
        <w:jc w:val="both"/>
        <w:rPr>
          <w:rFonts w:ascii="Montserrat" w:hAnsi="Montserrat" w:cs="Arial"/>
          <w:sz w:val="18"/>
          <w:szCs w:val="18"/>
        </w:rPr>
      </w:pPr>
      <w:r w:rsidRPr="009219E7">
        <w:rPr>
          <w:rFonts w:ascii="Montserrat" w:hAnsi="Montserrat" w:cs="Arial"/>
          <w:sz w:val="18"/>
          <w:szCs w:val="18"/>
        </w:rPr>
        <w:t>Coordinación Técnica de Bienes y Servicios</w:t>
      </w:r>
    </w:p>
    <w:p w:rsidR="00291C2C" w:rsidRPr="009219E7" w:rsidRDefault="00291C2C" w:rsidP="00CC66CE">
      <w:pPr>
        <w:ind w:right="193"/>
        <w:jc w:val="both"/>
        <w:rPr>
          <w:rFonts w:ascii="Montserrat" w:hAnsi="Montserrat" w:cs="Arial"/>
          <w:sz w:val="18"/>
          <w:szCs w:val="18"/>
        </w:rPr>
      </w:pPr>
      <w:r w:rsidRPr="009219E7">
        <w:rPr>
          <w:rFonts w:ascii="Montserrat" w:hAnsi="Montserrat" w:cs="Arial"/>
          <w:sz w:val="18"/>
          <w:szCs w:val="18"/>
        </w:rPr>
        <w:t xml:space="preserve">División </w:t>
      </w:r>
      <w:r w:rsidR="003B5CA9" w:rsidRPr="009219E7">
        <w:rPr>
          <w:rFonts w:ascii="Montserrat" w:hAnsi="Montserrat" w:cs="Arial"/>
          <w:sz w:val="18"/>
          <w:szCs w:val="18"/>
        </w:rPr>
        <w:t>de Servicios Integrales</w:t>
      </w:r>
    </w:p>
    <w:p w:rsidR="00291C2C" w:rsidRPr="009219E7" w:rsidRDefault="00291C2C" w:rsidP="00CC66CE">
      <w:pPr>
        <w:ind w:right="193"/>
        <w:jc w:val="both"/>
        <w:rPr>
          <w:rFonts w:ascii="Montserrat" w:hAnsi="Montserrat" w:cs="Arial"/>
          <w:sz w:val="18"/>
          <w:szCs w:val="18"/>
        </w:rPr>
      </w:pPr>
      <w:r w:rsidRPr="009219E7">
        <w:rPr>
          <w:rFonts w:ascii="Montserrat" w:hAnsi="Montserrat" w:cs="Arial"/>
          <w:sz w:val="18"/>
          <w:szCs w:val="18"/>
        </w:rPr>
        <w:t>Presente.</w:t>
      </w:r>
    </w:p>
    <w:p w:rsidR="00953FD6" w:rsidRPr="009219E7" w:rsidRDefault="00953FD6" w:rsidP="00953FD6">
      <w:pPr>
        <w:jc w:val="both"/>
        <w:rPr>
          <w:rFonts w:ascii="Montserrat" w:hAnsi="Montserrat" w:cs="Arial"/>
          <w:sz w:val="18"/>
          <w:szCs w:val="18"/>
        </w:rPr>
      </w:pPr>
    </w:p>
    <w:p w:rsidR="00953FD6" w:rsidRPr="009219E7" w:rsidRDefault="00953FD6" w:rsidP="00953FD6">
      <w:pPr>
        <w:jc w:val="both"/>
        <w:rPr>
          <w:rFonts w:ascii="Montserrat" w:hAnsi="Montserrat" w:cs="Arial"/>
          <w:sz w:val="18"/>
          <w:szCs w:val="18"/>
        </w:rPr>
      </w:pPr>
    </w:p>
    <w:p w:rsidR="006A69C8" w:rsidRPr="009219E7" w:rsidRDefault="00953FD6" w:rsidP="006A69C8">
      <w:pPr>
        <w:jc w:val="both"/>
        <w:rPr>
          <w:rFonts w:ascii="Montserrat" w:hAnsi="Montserrat" w:cs="Arial"/>
          <w:sz w:val="18"/>
          <w:szCs w:val="18"/>
        </w:rPr>
      </w:pPr>
      <w:r w:rsidRPr="009219E7">
        <w:rPr>
          <w:rFonts w:ascii="Montserrat" w:hAnsi="Montserrat" w:cs="Arial"/>
          <w:sz w:val="18"/>
          <w:szCs w:val="18"/>
        </w:rPr>
        <w:t xml:space="preserve">           </w:t>
      </w:r>
    </w:p>
    <w:p w:rsidR="006A69C8" w:rsidRPr="009219E7" w:rsidRDefault="006A69C8" w:rsidP="006A69C8">
      <w:pPr>
        <w:jc w:val="both"/>
        <w:rPr>
          <w:rFonts w:ascii="Montserrat" w:hAnsi="Montserrat" w:cs="Arial"/>
          <w:sz w:val="18"/>
          <w:szCs w:val="18"/>
        </w:rPr>
      </w:pPr>
    </w:p>
    <w:p w:rsidR="006A69C8" w:rsidRPr="009219E7" w:rsidRDefault="006A69C8" w:rsidP="006A69C8">
      <w:pPr>
        <w:jc w:val="both"/>
        <w:rPr>
          <w:rFonts w:ascii="Montserrat" w:hAnsi="Montserrat" w:cs="Arial"/>
          <w:sz w:val="18"/>
          <w:szCs w:val="18"/>
        </w:rPr>
      </w:pPr>
      <w:r w:rsidRPr="009219E7">
        <w:rPr>
          <w:rFonts w:ascii="Montserrat" w:hAnsi="Montserrat" w:cs="Arial"/>
          <w:sz w:val="18"/>
          <w:szCs w:val="18"/>
        </w:rPr>
        <w:t>Me  refiero  al  procedimiento  _________(3)_________  No._____(4)____  en  el  que  mi  representada,  la  empresa __________________(5)_____________participa a través de la presente propuesta.</w:t>
      </w:r>
    </w:p>
    <w:p w:rsidR="006A69C8" w:rsidRPr="009219E7" w:rsidRDefault="006A69C8" w:rsidP="006A69C8">
      <w:pPr>
        <w:jc w:val="both"/>
        <w:rPr>
          <w:rFonts w:ascii="Montserrat" w:hAnsi="Montserrat" w:cs="Arial"/>
          <w:sz w:val="18"/>
          <w:szCs w:val="18"/>
        </w:rPr>
      </w:pPr>
    </w:p>
    <w:p w:rsidR="006A69C8" w:rsidRPr="009219E7" w:rsidRDefault="006A69C8" w:rsidP="006A69C8">
      <w:pPr>
        <w:jc w:val="both"/>
        <w:rPr>
          <w:rFonts w:ascii="Montserrat" w:hAnsi="Montserrat" w:cs="Arial"/>
          <w:sz w:val="18"/>
          <w:szCs w:val="18"/>
        </w:rPr>
      </w:pPr>
      <w:r w:rsidRPr="009219E7">
        <w:rPr>
          <w:rFonts w:ascii="Montserrat" w:hAnsi="Montserrat" w:cs="Arial"/>
          <w:sz w:val="18"/>
          <w:szCs w:val="18"/>
        </w:rPr>
        <w:t>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los tratados de libre comercio, el que suscribe manifiesta bajo protesta de decir verdad, que es proveedor de servicios de nacionalidad Mexicana y acredito dicha nacionalidad mediante la presentación de ____(6)____.</w:t>
      </w:r>
    </w:p>
    <w:p w:rsidR="00953FD6" w:rsidRPr="009219E7" w:rsidRDefault="00953FD6" w:rsidP="00953FD6">
      <w:pPr>
        <w:jc w:val="both"/>
        <w:rPr>
          <w:rFonts w:ascii="Montserrat" w:hAnsi="Montserrat" w:cs="Arial"/>
          <w:sz w:val="18"/>
          <w:szCs w:val="18"/>
        </w:rPr>
      </w:pPr>
    </w:p>
    <w:p w:rsidR="00953FD6" w:rsidRPr="009219E7" w:rsidRDefault="00953FD6" w:rsidP="00953FD6">
      <w:pPr>
        <w:jc w:val="both"/>
        <w:rPr>
          <w:rFonts w:ascii="Montserrat" w:hAnsi="Montserrat" w:cs="Arial"/>
          <w:sz w:val="18"/>
          <w:szCs w:val="18"/>
        </w:rPr>
      </w:pPr>
      <w:r w:rsidRPr="009219E7">
        <w:rPr>
          <w:rFonts w:ascii="Montserrat" w:hAnsi="Montserrat" w:cs="Arial"/>
          <w:sz w:val="18"/>
          <w:szCs w:val="18"/>
        </w:rPr>
        <w:t> </w:t>
      </w:r>
    </w:p>
    <w:p w:rsidR="00291C2C" w:rsidRPr="009219E7" w:rsidRDefault="00291C2C" w:rsidP="00CC66CE">
      <w:pPr>
        <w:jc w:val="both"/>
        <w:rPr>
          <w:rFonts w:ascii="Montserrat" w:hAnsi="Montserrat" w:cs="Arial"/>
          <w:sz w:val="18"/>
          <w:szCs w:val="18"/>
        </w:rPr>
      </w:pPr>
    </w:p>
    <w:p w:rsidR="00291C2C" w:rsidRPr="009219E7" w:rsidRDefault="00291C2C" w:rsidP="00CC66CE">
      <w:pPr>
        <w:jc w:val="center"/>
        <w:rPr>
          <w:rFonts w:ascii="Montserrat" w:hAnsi="Montserrat" w:cs="Arial"/>
          <w:sz w:val="18"/>
          <w:szCs w:val="18"/>
        </w:rPr>
      </w:pPr>
    </w:p>
    <w:p w:rsidR="00291C2C" w:rsidRPr="009219E7" w:rsidRDefault="00291C2C" w:rsidP="00CC66CE">
      <w:pPr>
        <w:ind w:right="193"/>
        <w:jc w:val="center"/>
        <w:rPr>
          <w:rFonts w:ascii="Montserrat" w:hAnsi="Montserrat" w:cs="Arial"/>
          <w:b/>
          <w:sz w:val="18"/>
          <w:szCs w:val="18"/>
        </w:rPr>
      </w:pPr>
      <w:r w:rsidRPr="009219E7">
        <w:rPr>
          <w:rFonts w:ascii="Montserrat" w:hAnsi="Montserrat" w:cs="Arial"/>
          <w:b/>
          <w:sz w:val="18"/>
          <w:szCs w:val="18"/>
        </w:rPr>
        <w:t>ATENTAMENTE</w:t>
      </w:r>
    </w:p>
    <w:p w:rsidR="00291C2C" w:rsidRPr="009219E7" w:rsidRDefault="00291C2C" w:rsidP="00CC66CE">
      <w:pPr>
        <w:jc w:val="center"/>
        <w:rPr>
          <w:rFonts w:ascii="Montserrat" w:hAnsi="Montserrat" w:cs="Arial"/>
          <w:b/>
          <w:sz w:val="18"/>
          <w:szCs w:val="18"/>
        </w:rPr>
      </w:pPr>
    </w:p>
    <w:p w:rsidR="00291C2C" w:rsidRPr="009219E7" w:rsidRDefault="00291C2C" w:rsidP="00CC66CE">
      <w:pPr>
        <w:jc w:val="center"/>
        <w:rPr>
          <w:rFonts w:ascii="Montserrat" w:hAnsi="Montserrat" w:cs="Arial"/>
          <w:b/>
          <w:sz w:val="18"/>
          <w:szCs w:val="18"/>
        </w:rPr>
      </w:pPr>
    </w:p>
    <w:p w:rsidR="00291C2C" w:rsidRPr="009219E7" w:rsidRDefault="00291C2C" w:rsidP="00CC66CE">
      <w:pPr>
        <w:jc w:val="center"/>
        <w:rPr>
          <w:rFonts w:ascii="Montserrat" w:hAnsi="Montserrat" w:cs="Arial"/>
          <w:b/>
          <w:sz w:val="18"/>
          <w:szCs w:val="18"/>
        </w:rPr>
      </w:pPr>
    </w:p>
    <w:p w:rsidR="00291C2C" w:rsidRPr="009219E7" w:rsidRDefault="00291C2C" w:rsidP="00CC66CE">
      <w:pPr>
        <w:jc w:val="center"/>
        <w:rPr>
          <w:rFonts w:ascii="Montserrat" w:hAnsi="Montserrat" w:cs="Arial"/>
          <w:b/>
          <w:sz w:val="18"/>
          <w:szCs w:val="18"/>
        </w:rPr>
      </w:pPr>
    </w:p>
    <w:p w:rsidR="00291C2C" w:rsidRPr="009219E7" w:rsidRDefault="00291C2C" w:rsidP="00CC66CE">
      <w:pPr>
        <w:jc w:val="center"/>
        <w:rPr>
          <w:rFonts w:ascii="Montserrat" w:hAnsi="Montserrat" w:cs="Arial"/>
          <w:b/>
          <w:sz w:val="18"/>
          <w:szCs w:val="18"/>
        </w:rPr>
      </w:pPr>
      <w:r w:rsidRPr="009219E7">
        <w:rPr>
          <w:rFonts w:ascii="Montserrat" w:hAnsi="Montserrat" w:cs="Arial"/>
          <w:b/>
          <w:sz w:val="18"/>
          <w:szCs w:val="18"/>
        </w:rPr>
        <w:t>_________________________(</w:t>
      </w:r>
      <w:r w:rsidR="006A69C8" w:rsidRPr="009219E7">
        <w:rPr>
          <w:rFonts w:ascii="Montserrat" w:hAnsi="Montserrat" w:cs="Arial"/>
          <w:b/>
          <w:sz w:val="18"/>
          <w:szCs w:val="18"/>
        </w:rPr>
        <w:t>7</w:t>
      </w:r>
      <w:r w:rsidRPr="009219E7">
        <w:rPr>
          <w:rFonts w:ascii="Montserrat" w:hAnsi="Montserrat" w:cs="Arial"/>
          <w:b/>
          <w:sz w:val="18"/>
          <w:szCs w:val="18"/>
        </w:rPr>
        <w:t>)___________________________</w:t>
      </w:r>
    </w:p>
    <w:p w:rsidR="00291C2C" w:rsidRPr="009219E7" w:rsidRDefault="00291C2C" w:rsidP="00CC66CE">
      <w:pPr>
        <w:jc w:val="center"/>
        <w:rPr>
          <w:rFonts w:ascii="Montserrat" w:hAnsi="Montserrat" w:cs="Arial"/>
          <w:b/>
          <w:sz w:val="18"/>
          <w:szCs w:val="18"/>
        </w:rPr>
      </w:pPr>
      <w:r w:rsidRPr="009219E7">
        <w:rPr>
          <w:rFonts w:ascii="Montserrat" w:hAnsi="Montserrat" w:cs="Arial"/>
          <w:b/>
          <w:sz w:val="18"/>
          <w:szCs w:val="18"/>
        </w:rPr>
        <w:t>NOMBRE Y FIRMA</w:t>
      </w:r>
    </w:p>
    <w:p w:rsidR="00291C2C" w:rsidRPr="009219E7" w:rsidRDefault="00291C2C" w:rsidP="00CC66CE">
      <w:pPr>
        <w:pStyle w:val="Texto0"/>
        <w:spacing w:after="0" w:line="240" w:lineRule="auto"/>
        <w:ind w:firstLine="0"/>
        <w:jc w:val="center"/>
        <w:rPr>
          <w:rFonts w:ascii="Montserrat" w:hAnsi="Montserrat" w:cs="Arial"/>
          <w:szCs w:val="18"/>
        </w:rPr>
      </w:pPr>
      <w:r w:rsidRPr="009219E7">
        <w:rPr>
          <w:rFonts w:ascii="Montserrat" w:hAnsi="Montserrat" w:cs="Arial"/>
          <w:b/>
          <w:szCs w:val="18"/>
        </w:rPr>
        <w:t>DEL REPRESENTANTE LEGAL DE LA EMPRESA LICITANTE</w:t>
      </w:r>
    </w:p>
    <w:p w:rsidR="00291C2C" w:rsidRPr="009219E7" w:rsidRDefault="00291C2C" w:rsidP="00CC66CE">
      <w:pPr>
        <w:autoSpaceDE w:val="0"/>
        <w:autoSpaceDN w:val="0"/>
        <w:adjustRightInd w:val="0"/>
        <w:jc w:val="both"/>
        <w:rPr>
          <w:rFonts w:ascii="Montserrat" w:hAnsi="Montserrat" w:cs="Arial,Bold"/>
          <w:b/>
          <w:bCs/>
          <w:color w:val="000000"/>
          <w:sz w:val="18"/>
          <w:szCs w:val="18"/>
          <w:lang w:eastAsia="es-MX"/>
        </w:rPr>
      </w:pPr>
    </w:p>
    <w:p w:rsidR="00291C2C" w:rsidRPr="009219E7" w:rsidRDefault="00291C2C" w:rsidP="00041996">
      <w:pPr>
        <w:jc w:val="center"/>
        <w:rPr>
          <w:rFonts w:ascii="Montserrat" w:hAnsi="Montserrat" w:cs="Arial"/>
          <w:b/>
        </w:rPr>
      </w:pPr>
      <w:r w:rsidRPr="009219E7">
        <w:rPr>
          <w:rFonts w:ascii="Montserrat" w:hAnsi="Montserrat" w:cs="Arial"/>
          <w:b/>
        </w:rPr>
        <w:br w:type="page"/>
      </w:r>
      <w:r w:rsidR="004C2784" w:rsidRPr="009219E7">
        <w:rPr>
          <w:rFonts w:ascii="Montserrat" w:hAnsi="Montserrat" w:cs="Arial"/>
          <w:b/>
        </w:rPr>
        <w:lastRenderedPageBreak/>
        <w:t xml:space="preserve">ANEXO VI </w:t>
      </w:r>
      <w:r w:rsidRPr="009219E7">
        <w:rPr>
          <w:rFonts w:ascii="Montserrat" w:hAnsi="Montserrat" w:cs="Arial"/>
          <w:b/>
        </w:rPr>
        <w:t>INSTRUCTIVO DE LLENADO</w:t>
      </w:r>
    </w:p>
    <w:p w:rsidR="00291C2C" w:rsidRPr="009219E7" w:rsidRDefault="00291C2C" w:rsidP="00CC66CE">
      <w:pPr>
        <w:rPr>
          <w:rFonts w:ascii="Montserrat" w:hAnsi="Montserrat" w:cs="Arial"/>
        </w:rPr>
      </w:pPr>
    </w:p>
    <w:p w:rsidR="00041996" w:rsidRPr="009219E7" w:rsidRDefault="00041996" w:rsidP="00041996">
      <w:pPr>
        <w:pStyle w:val="Texto0"/>
        <w:spacing w:after="0" w:line="240" w:lineRule="auto"/>
        <w:ind w:firstLine="0"/>
        <w:rPr>
          <w:rFonts w:ascii="Montserrat" w:hAnsi="Montserrat" w:cs="Arial"/>
          <w:b/>
          <w:sz w:val="20"/>
        </w:rPr>
      </w:pPr>
      <w:r w:rsidRPr="009219E7">
        <w:rPr>
          <w:rFonts w:ascii="Montserrat" w:hAnsi="Montserrat"/>
          <w:b/>
          <w:sz w:val="20"/>
        </w:rPr>
        <w:t>INSTRUCTIVO PARA EL LLENADO FORMATO PARA LA MANIFESTACION QUE DEBERAN PRESENTAR LOS PROVEEDORES QUE PARTICIPEN EN LICITACIONES PUBLICAS INTERNACIONALES BAJO LA COBERTURA DE TRATADOS PARA LA CONTRATACION DE SERVICIOS), Y DAR CUMPLIMIENTO A LO DISPUESTO EN  LA REGLA 5.3</w:t>
      </w:r>
      <w:r w:rsidR="006A69C8" w:rsidRPr="009219E7">
        <w:rPr>
          <w:rFonts w:ascii="Montserrat" w:hAnsi="Montserrat"/>
          <w:b/>
          <w:sz w:val="20"/>
        </w:rPr>
        <w:t xml:space="preserve"> DE LAS </w:t>
      </w:r>
      <w:r w:rsidRPr="009219E7">
        <w:rPr>
          <w:rFonts w:ascii="Montserrat" w:hAnsi="Montserrat"/>
          <w:b/>
          <w:sz w:val="20"/>
        </w:rPr>
        <w:t xml:space="preserve"> </w:t>
      </w:r>
      <w:r w:rsidR="006A69C8" w:rsidRPr="009219E7">
        <w:rPr>
          <w:rFonts w:ascii="Montserrat" w:hAnsi="Montserrat"/>
          <w:b/>
          <w:sz w:val="20"/>
        </w:rPr>
        <w:t>REGLAS PARA LA CELEBRACIÓN DE LICITACIONES PÚBLICAS INTERNACIONALES BAJO LA COBERTURA DE TRATADOS DE LIBRE COMERCIO SUSCRITOS POR LOS ESTADOS UNIDOS MEXICANOS</w:t>
      </w:r>
    </w:p>
    <w:p w:rsidR="00291C2C" w:rsidRPr="009219E7" w:rsidRDefault="00291C2C" w:rsidP="00CC66CE">
      <w:pPr>
        <w:pStyle w:val="Texto0"/>
        <w:spacing w:after="0" w:line="240" w:lineRule="auto"/>
        <w:ind w:firstLine="0"/>
        <w:rPr>
          <w:rFonts w:ascii="Montserrat" w:hAnsi="Montserrat" w:cs="Arial"/>
          <w:b/>
          <w:sz w:val="20"/>
        </w:rPr>
      </w:pPr>
    </w:p>
    <w:p w:rsidR="00291C2C" w:rsidRPr="009219E7" w:rsidRDefault="00291C2C" w:rsidP="00CC66CE">
      <w:pPr>
        <w:jc w:val="both"/>
        <w:rPr>
          <w:rFonts w:ascii="Montserrat" w:hAnsi="Montserrat" w:cs="Arial"/>
          <w:b/>
          <w:bCs/>
          <w:sz w:val="20"/>
        </w:rPr>
      </w:pPr>
    </w:p>
    <w:p w:rsidR="006A69C8" w:rsidRPr="009219E7" w:rsidRDefault="006A69C8" w:rsidP="006A69C8">
      <w:pPr>
        <w:pStyle w:val="Texto0"/>
        <w:spacing w:after="0" w:line="240" w:lineRule="auto"/>
        <w:ind w:firstLine="0"/>
        <w:rPr>
          <w:rFonts w:ascii="Montserrat" w:hAnsi="Montserrat"/>
          <w:b/>
          <w:sz w:val="20"/>
        </w:rPr>
      </w:pPr>
    </w:p>
    <w:p w:rsidR="006A69C8" w:rsidRPr="009219E7" w:rsidRDefault="006A69C8" w:rsidP="006A69C8">
      <w:pPr>
        <w:pStyle w:val="Texto0"/>
        <w:spacing w:after="0" w:line="240" w:lineRule="auto"/>
        <w:jc w:val="center"/>
        <w:rPr>
          <w:rFonts w:ascii="Montserrat" w:hAnsi="Montserrat"/>
          <w:b/>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6A69C8" w:rsidRPr="009219E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6A69C8" w:rsidRPr="009219E7" w:rsidRDefault="006A69C8" w:rsidP="00697E9A">
            <w:pPr>
              <w:pStyle w:val="Texto0"/>
              <w:spacing w:after="0" w:line="240" w:lineRule="auto"/>
              <w:ind w:firstLine="0"/>
              <w:jc w:val="center"/>
              <w:rPr>
                <w:rFonts w:ascii="Montserrat" w:hAnsi="Montserrat"/>
                <w:b/>
              </w:rPr>
            </w:pPr>
            <w:r w:rsidRPr="009219E7">
              <w:rPr>
                <w:rFonts w:ascii="Montserrat" w:hAnsi="Montserrat"/>
                <w:b/>
              </w:rPr>
              <w:t>NUMERO</w:t>
            </w:r>
          </w:p>
        </w:tc>
        <w:tc>
          <w:tcPr>
            <w:tcW w:w="7366" w:type="dxa"/>
            <w:tcBorders>
              <w:top w:val="single" w:sz="6" w:space="0" w:color="auto"/>
              <w:left w:val="single" w:sz="6" w:space="0" w:color="auto"/>
              <w:bottom w:val="single" w:sz="6" w:space="0" w:color="auto"/>
              <w:right w:val="single" w:sz="6" w:space="0" w:color="auto"/>
            </w:tcBorders>
            <w:shd w:val="clear" w:color="C0C0C0" w:fill="E0E0E0"/>
          </w:tcPr>
          <w:p w:rsidR="006A69C8" w:rsidRPr="009219E7" w:rsidRDefault="006A69C8" w:rsidP="00697E9A">
            <w:pPr>
              <w:pStyle w:val="Texto0"/>
              <w:spacing w:after="0" w:line="240" w:lineRule="auto"/>
              <w:ind w:firstLine="0"/>
              <w:jc w:val="center"/>
              <w:rPr>
                <w:rFonts w:ascii="Montserrat" w:hAnsi="Montserrat"/>
                <w:b/>
              </w:rPr>
            </w:pPr>
            <w:r w:rsidRPr="009219E7">
              <w:rPr>
                <w:rFonts w:ascii="Montserrat" w:hAnsi="Montserrat"/>
                <w:b/>
              </w:rPr>
              <w:t>DESCRIPCIÓN</w:t>
            </w:r>
          </w:p>
        </w:tc>
      </w:tr>
      <w:tr w:rsidR="006A69C8" w:rsidRPr="009219E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jc w:val="center"/>
              <w:rPr>
                <w:rFonts w:ascii="Montserrat" w:hAnsi="Montserrat"/>
              </w:rPr>
            </w:pPr>
            <w:r w:rsidRPr="009219E7">
              <w:rPr>
                <w:rFonts w:ascii="Montserrat" w:hAnsi="Montserrat"/>
              </w:rPr>
              <w:t>1</w:t>
            </w:r>
          </w:p>
        </w:tc>
        <w:tc>
          <w:tcPr>
            <w:tcW w:w="736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rPr>
                <w:rFonts w:ascii="Montserrat" w:hAnsi="Montserrat"/>
              </w:rPr>
            </w:pPr>
            <w:r w:rsidRPr="009219E7">
              <w:rPr>
                <w:rFonts w:ascii="Montserrat" w:hAnsi="Montserrat"/>
              </w:rPr>
              <w:t>Señalar la fecha de suscripción del documento.</w:t>
            </w:r>
          </w:p>
        </w:tc>
      </w:tr>
      <w:tr w:rsidR="006A69C8" w:rsidRPr="009219E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jc w:val="center"/>
              <w:rPr>
                <w:rFonts w:ascii="Montserrat" w:hAnsi="Montserrat"/>
              </w:rPr>
            </w:pPr>
            <w:r w:rsidRPr="009219E7">
              <w:rPr>
                <w:rFonts w:ascii="Montserrat" w:hAnsi="Montserrat"/>
              </w:rPr>
              <w:t>2</w:t>
            </w:r>
          </w:p>
        </w:tc>
        <w:tc>
          <w:tcPr>
            <w:tcW w:w="736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rPr>
                <w:rFonts w:ascii="Montserrat" w:hAnsi="Montserrat"/>
              </w:rPr>
            </w:pPr>
            <w:r w:rsidRPr="009219E7">
              <w:rPr>
                <w:rFonts w:ascii="Montserrat" w:hAnsi="Montserrat"/>
              </w:rPr>
              <w:t>Anotar el nombre de la institución convocante.</w:t>
            </w:r>
          </w:p>
        </w:tc>
      </w:tr>
      <w:tr w:rsidR="006A69C8" w:rsidRPr="009219E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jc w:val="center"/>
              <w:rPr>
                <w:rFonts w:ascii="Montserrat" w:hAnsi="Montserrat"/>
              </w:rPr>
            </w:pPr>
            <w:r w:rsidRPr="009219E7">
              <w:rPr>
                <w:rFonts w:ascii="Montserrat" w:hAnsi="Montserrat"/>
              </w:rPr>
              <w:t>3</w:t>
            </w:r>
          </w:p>
        </w:tc>
        <w:tc>
          <w:tcPr>
            <w:tcW w:w="736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rPr>
                <w:rFonts w:ascii="Montserrat" w:hAnsi="Montserrat"/>
              </w:rPr>
            </w:pPr>
            <w:r w:rsidRPr="009219E7">
              <w:rPr>
                <w:rFonts w:ascii="Montserrat" w:hAnsi="Montserrat"/>
              </w:rPr>
              <w:t>Precisar el procedimiento de contratación de que se trate, licitación pública o invitación a cuando menos tres personas.</w:t>
            </w:r>
          </w:p>
        </w:tc>
      </w:tr>
      <w:tr w:rsidR="006A69C8" w:rsidRPr="009219E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jc w:val="center"/>
              <w:rPr>
                <w:rFonts w:ascii="Montserrat" w:hAnsi="Montserrat"/>
              </w:rPr>
            </w:pPr>
            <w:r w:rsidRPr="009219E7">
              <w:rPr>
                <w:rFonts w:ascii="Montserrat" w:hAnsi="Montserrat"/>
              </w:rPr>
              <w:t>4</w:t>
            </w:r>
          </w:p>
        </w:tc>
        <w:tc>
          <w:tcPr>
            <w:tcW w:w="736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rPr>
                <w:rFonts w:ascii="Montserrat" w:hAnsi="Montserrat"/>
              </w:rPr>
            </w:pPr>
            <w:r w:rsidRPr="009219E7">
              <w:rPr>
                <w:rFonts w:ascii="Montserrat" w:hAnsi="Montserrat"/>
              </w:rPr>
              <w:t>Indicar el número de procedimiento respectivo.</w:t>
            </w:r>
          </w:p>
        </w:tc>
      </w:tr>
      <w:tr w:rsidR="006A69C8" w:rsidRPr="009219E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tabs>
                <w:tab w:val="center" w:pos="601"/>
                <w:tab w:val="left" w:pos="1168"/>
              </w:tabs>
              <w:spacing w:after="0" w:line="240" w:lineRule="auto"/>
              <w:ind w:firstLine="0"/>
              <w:jc w:val="left"/>
              <w:rPr>
                <w:rFonts w:ascii="Montserrat" w:hAnsi="Montserrat"/>
              </w:rPr>
            </w:pPr>
            <w:r w:rsidRPr="009219E7">
              <w:rPr>
                <w:rFonts w:ascii="Montserrat" w:hAnsi="Montserrat"/>
              </w:rPr>
              <w:tab/>
              <w:t>5</w:t>
            </w:r>
            <w:r w:rsidRPr="009219E7">
              <w:rPr>
                <w:rFonts w:ascii="Montserrat" w:hAnsi="Montserrat"/>
              </w:rPr>
              <w:tab/>
            </w:r>
          </w:p>
        </w:tc>
        <w:tc>
          <w:tcPr>
            <w:tcW w:w="736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rPr>
                <w:rFonts w:ascii="Montserrat" w:hAnsi="Montserrat"/>
              </w:rPr>
            </w:pPr>
            <w:r w:rsidRPr="009219E7">
              <w:rPr>
                <w:rFonts w:ascii="Montserrat" w:hAnsi="Montserrat"/>
              </w:rPr>
              <w:t>Citar el nombre o razón social o denominación del licitante.</w:t>
            </w:r>
          </w:p>
        </w:tc>
      </w:tr>
      <w:tr w:rsidR="006A69C8" w:rsidRPr="009219E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9219E7" w:rsidRDefault="006A69C8" w:rsidP="006A69C8">
            <w:pPr>
              <w:pStyle w:val="Texto0"/>
              <w:spacing w:after="0" w:line="240" w:lineRule="auto"/>
              <w:ind w:firstLine="0"/>
              <w:jc w:val="center"/>
              <w:rPr>
                <w:rFonts w:ascii="Montserrat" w:hAnsi="Montserrat"/>
              </w:rPr>
            </w:pPr>
            <w:r w:rsidRPr="009219E7">
              <w:rPr>
                <w:rFonts w:ascii="Montserrat" w:hAnsi="Montserrat"/>
              </w:rPr>
              <w:t>6</w:t>
            </w:r>
          </w:p>
        </w:tc>
        <w:tc>
          <w:tcPr>
            <w:tcW w:w="736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rPr>
                <w:rFonts w:ascii="Montserrat" w:hAnsi="Montserrat"/>
              </w:rPr>
            </w:pPr>
            <w:r w:rsidRPr="009219E7">
              <w:rPr>
                <w:rFonts w:ascii="Montserrat" w:hAnsi="Montserrat"/>
              </w:rPr>
              <w:t>Señalar el documento oficial mediante el cual acredita la nacionalidad</w:t>
            </w:r>
          </w:p>
        </w:tc>
      </w:tr>
      <w:tr w:rsidR="006A69C8" w:rsidRPr="009219E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jc w:val="center"/>
              <w:rPr>
                <w:rFonts w:ascii="Montserrat" w:hAnsi="Montserrat"/>
              </w:rPr>
            </w:pPr>
            <w:r w:rsidRPr="009219E7">
              <w:rPr>
                <w:rFonts w:ascii="Montserrat" w:hAnsi="Montserrat"/>
              </w:rPr>
              <w:t>7</w:t>
            </w:r>
          </w:p>
        </w:tc>
        <w:tc>
          <w:tcPr>
            <w:tcW w:w="7366" w:type="dxa"/>
            <w:tcBorders>
              <w:top w:val="single" w:sz="6" w:space="0" w:color="auto"/>
              <w:left w:val="single" w:sz="6" w:space="0" w:color="auto"/>
              <w:bottom w:val="single" w:sz="6" w:space="0" w:color="auto"/>
              <w:right w:val="single" w:sz="6" w:space="0" w:color="auto"/>
            </w:tcBorders>
          </w:tcPr>
          <w:p w:rsidR="006A69C8" w:rsidRPr="009219E7" w:rsidRDefault="006A69C8" w:rsidP="00697E9A">
            <w:pPr>
              <w:pStyle w:val="Texto0"/>
              <w:spacing w:after="0" w:line="240" w:lineRule="auto"/>
              <w:ind w:firstLine="0"/>
              <w:rPr>
                <w:rFonts w:ascii="Montserrat" w:hAnsi="Montserrat"/>
              </w:rPr>
            </w:pPr>
            <w:r w:rsidRPr="009219E7">
              <w:rPr>
                <w:rFonts w:ascii="Montserrat" w:hAnsi="Montserrat"/>
              </w:rPr>
              <w:t>Anotar el nombre y firma del representante de la empresa licitante.</w:t>
            </w:r>
          </w:p>
        </w:tc>
      </w:tr>
    </w:tbl>
    <w:p w:rsidR="006A69C8" w:rsidRPr="009219E7" w:rsidRDefault="006A69C8" w:rsidP="006A69C8">
      <w:pPr>
        <w:pStyle w:val="Texto0"/>
        <w:spacing w:after="0" w:line="240" w:lineRule="auto"/>
        <w:ind w:firstLine="0"/>
        <w:rPr>
          <w:rFonts w:ascii="Montserrat" w:hAnsi="Montserrat"/>
        </w:rPr>
      </w:pPr>
    </w:p>
    <w:p w:rsidR="006A69C8" w:rsidRPr="009219E7" w:rsidRDefault="006A69C8" w:rsidP="006A69C8">
      <w:pPr>
        <w:pStyle w:val="Texto0"/>
        <w:spacing w:after="0" w:line="240" w:lineRule="auto"/>
        <w:ind w:firstLine="0"/>
        <w:rPr>
          <w:rFonts w:ascii="Montserrat" w:hAnsi="Montserrat"/>
        </w:rPr>
      </w:pPr>
      <w:r w:rsidRPr="009219E7">
        <w:rPr>
          <w:rFonts w:ascii="Montserrat" w:hAnsi="Montserrat"/>
          <w:b/>
        </w:rPr>
        <w:t>NOTA</w:t>
      </w:r>
      <w:r w:rsidRPr="009219E7">
        <w:rPr>
          <w:rFonts w:ascii="Montserrat" w:hAnsi="Montserrat"/>
        </w:rPr>
        <w:t>: Si el licitante es una persona física, se podrá ajustar el presente formato en su parte conducente.</w:t>
      </w:r>
    </w:p>
    <w:p w:rsidR="006A69C8" w:rsidRPr="009219E7" w:rsidRDefault="006A69C8" w:rsidP="006A69C8">
      <w:pPr>
        <w:pStyle w:val="Texto0"/>
        <w:spacing w:after="0" w:line="240" w:lineRule="auto"/>
        <w:ind w:firstLine="0"/>
        <w:rPr>
          <w:rFonts w:ascii="Montserrat" w:hAnsi="Montserrat"/>
        </w:rPr>
      </w:pPr>
    </w:p>
    <w:p w:rsidR="00291C2C" w:rsidRPr="009219E7" w:rsidRDefault="00291C2C" w:rsidP="00CC66CE">
      <w:pPr>
        <w:ind w:right="193"/>
        <w:rPr>
          <w:rFonts w:ascii="Montserrat" w:hAnsi="Montserrat" w:cs="Arial"/>
          <w:b/>
        </w:rPr>
      </w:pPr>
    </w:p>
    <w:p w:rsidR="00291C2C" w:rsidRPr="009219E7" w:rsidRDefault="00291C2C" w:rsidP="00CC66CE">
      <w:pPr>
        <w:ind w:right="193"/>
        <w:rPr>
          <w:rFonts w:ascii="Montserrat" w:hAnsi="Montserrat" w:cs="Arial"/>
          <w:b/>
        </w:rPr>
      </w:pPr>
    </w:p>
    <w:p w:rsidR="00291C2C" w:rsidRPr="009219E7" w:rsidRDefault="00291C2C" w:rsidP="00CC66CE">
      <w:pPr>
        <w:ind w:right="193"/>
        <w:rPr>
          <w:rFonts w:ascii="Montserrat" w:hAnsi="Montserrat" w:cs="Arial"/>
          <w:b/>
        </w:rPr>
      </w:pPr>
    </w:p>
    <w:p w:rsidR="00291C2C" w:rsidRPr="009219E7" w:rsidRDefault="00291C2C" w:rsidP="00CC66CE">
      <w:pPr>
        <w:ind w:right="193"/>
        <w:rPr>
          <w:rFonts w:ascii="Montserrat" w:hAnsi="Montserrat" w:cs="Arial"/>
          <w:b/>
        </w:rPr>
      </w:pPr>
    </w:p>
    <w:p w:rsidR="00291C2C" w:rsidRPr="009219E7" w:rsidRDefault="00291C2C" w:rsidP="00CC66CE">
      <w:pPr>
        <w:rPr>
          <w:rFonts w:ascii="Montserrat" w:hAnsi="Montserrat" w:cs="Arial"/>
          <w:b/>
        </w:rPr>
      </w:pPr>
      <w:r w:rsidRPr="009219E7">
        <w:rPr>
          <w:rFonts w:ascii="Montserrat" w:hAnsi="Montserrat" w:cs="Arial"/>
          <w:b/>
        </w:rPr>
        <w:br w:type="page"/>
      </w:r>
    </w:p>
    <w:p w:rsidR="007A034A" w:rsidRPr="009219E7" w:rsidRDefault="00291C2C" w:rsidP="00CC66CE">
      <w:pPr>
        <w:pStyle w:val="Ttulo1"/>
        <w:spacing w:before="0" w:after="0"/>
        <w:ind w:left="360" w:right="49"/>
        <w:jc w:val="center"/>
        <w:rPr>
          <w:rFonts w:ascii="Montserrat" w:hAnsi="Montserrat" w:cs="Arial"/>
          <w:noProof w:val="0"/>
          <w:sz w:val="20"/>
          <w:lang w:val="es-ES"/>
        </w:rPr>
      </w:pPr>
      <w:bookmarkStart w:id="158" w:name="_Toc429555995"/>
      <w:bookmarkStart w:id="159" w:name="_Toc474930443"/>
      <w:bookmarkStart w:id="160" w:name="_Toc512338652"/>
      <w:bookmarkStart w:id="161" w:name="_Toc22751116"/>
      <w:r w:rsidRPr="009219E7">
        <w:rPr>
          <w:rFonts w:ascii="Montserrat" w:hAnsi="Montserrat" w:cs="Arial"/>
          <w:sz w:val="20"/>
          <w:szCs w:val="20"/>
        </w:rPr>
        <w:lastRenderedPageBreak/>
        <w:t xml:space="preserve">ANEXO </w:t>
      </w:r>
      <w:bookmarkStart w:id="162" w:name="_Toc474930444"/>
      <w:bookmarkEnd w:id="158"/>
      <w:bookmarkEnd w:id="159"/>
      <w:r w:rsidRPr="009219E7">
        <w:rPr>
          <w:rFonts w:ascii="Montserrat" w:hAnsi="Montserrat" w:cs="Arial"/>
          <w:sz w:val="20"/>
          <w:szCs w:val="20"/>
        </w:rPr>
        <w:t xml:space="preserve">VII </w:t>
      </w:r>
      <w:r w:rsidR="00C90756" w:rsidRPr="009219E7">
        <w:rPr>
          <w:rFonts w:ascii="Montserrat" w:hAnsi="Montserrat" w:cs="Arial"/>
          <w:sz w:val="20"/>
          <w:szCs w:val="20"/>
        </w:rPr>
        <w:br/>
      </w:r>
      <w:bookmarkEnd w:id="160"/>
      <w:bookmarkEnd w:id="162"/>
      <w:r w:rsidR="00645768" w:rsidRPr="009219E7">
        <w:rPr>
          <w:rFonts w:ascii="Montserrat" w:hAnsi="Montserrat" w:cs="Arial"/>
          <w:noProof w:val="0"/>
          <w:sz w:val="20"/>
          <w:lang w:val="es-ES"/>
        </w:rPr>
        <w:t xml:space="preserve">MANIFIESTO DE NACIONALIDAD DE PAÍSES BAJO LA COBERUTA DE </w:t>
      </w:r>
      <w:r w:rsidR="007A034A" w:rsidRPr="009219E7">
        <w:rPr>
          <w:rFonts w:ascii="Montserrat" w:hAnsi="Montserrat" w:cs="Arial"/>
          <w:noProof w:val="0"/>
          <w:sz w:val="20"/>
          <w:lang w:val="es-ES"/>
        </w:rPr>
        <w:t>LOS</w:t>
      </w:r>
      <w:bookmarkEnd w:id="161"/>
    </w:p>
    <w:p w:rsidR="00291C2C" w:rsidRPr="009219E7" w:rsidRDefault="00645768" w:rsidP="009806FE">
      <w:pPr>
        <w:pStyle w:val="Texto0"/>
        <w:spacing w:after="0" w:line="240" w:lineRule="auto"/>
        <w:ind w:firstLine="0"/>
        <w:jc w:val="center"/>
        <w:rPr>
          <w:rFonts w:ascii="Montserrat" w:hAnsi="Montserrat" w:cs="Arial"/>
          <w:b/>
          <w:sz w:val="20"/>
        </w:rPr>
      </w:pPr>
      <w:r w:rsidRPr="009219E7">
        <w:rPr>
          <w:rFonts w:ascii="Montserrat" w:hAnsi="Montserrat" w:cs="Arial"/>
          <w:b/>
          <w:sz w:val="20"/>
        </w:rPr>
        <w:t>TRATADO</w:t>
      </w:r>
      <w:r w:rsidR="007A034A" w:rsidRPr="009219E7">
        <w:rPr>
          <w:rFonts w:ascii="Montserrat" w:hAnsi="Montserrat" w:cs="Arial"/>
          <w:b/>
          <w:sz w:val="20"/>
        </w:rPr>
        <w:t>S</w:t>
      </w:r>
      <w:r w:rsidRPr="009219E7">
        <w:rPr>
          <w:rFonts w:ascii="Montserrat" w:hAnsi="Montserrat" w:cs="Arial"/>
          <w:b/>
          <w:sz w:val="20"/>
        </w:rPr>
        <w:t xml:space="preserve"> DE LIBRE COMERCIO</w:t>
      </w:r>
    </w:p>
    <w:p w:rsidR="007A034A" w:rsidRPr="009219E7" w:rsidRDefault="007A034A" w:rsidP="007A034A">
      <w:pPr>
        <w:rPr>
          <w:rFonts w:ascii="Montserrat" w:hAnsi="Montserrat"/>
          <w:lang w:val="es-ES" w:eastAsia="ar-SA"/>
        </w:rPr>
      </w:pPr>
    </w:p>
    <w:p w:rsidR="006A69C8" w:rsidRPr="009219E7" w:rsidRDefault="00953FD6" w:rsidP="006A69C8">
      <w:pPr>
        <w:pStyle w:val="Texto0"/>
        <w:spacing w:after="0" w:line="240" w:lineRule="auto"/>
        <w:ind w:firstLine="0"/>
        <w:rPr>
          <w:rFonts w:ascii="Montserrat" w:hAnsi="Montserrat" w:cs="Arial"/>
          <w:b/>
          <w:sz w:val="20"/>
        </w:rPr>
      </w:pPr>
      <w:r w:rsidRPr="009219E7">
        <w:rPr>
          <w:rFonts w:ascii="Montserrat" w:hAnsi="Montserrat" w:cs="Arial"/>
          <w:b/>
          <w:sz w:val="20"/>
        </w:rPr>
        <w:t xml:space="preserve">FORMATO PARA LA MANIFESTACION QUE DEBERAN PRESENTAR LOS PROVEEDORES QUE PARTICIPEN EN LICITACIONES PUBLICAS INTERNACIONALES BAJO LA COBERTURA DE TRATADOS PARA LA </w:t>
      </w:r>
      <w:r w:rsidR="00645768" w:rsidRPr="009219E7">
        <w:rPr>
          <w:rFonts w:ascii="Montserrat" w:hAnsi="Montserrat" w:cs="Arial"/>
          <w:b/>
          <w:sz w:val="20"/>
        </w:rPr>
        <w:t>CONTRATACION DE SERVICIOS</w:t>
      </w:r>
      <w:r w:rsidRPr="009219E7">
        <w:rPr>
          <w:rFonts w:ascii="Montserrat" w:hAnsi="Montserrat" w:cs="Arial"/>
          <w:b/>
          <w:sz w:val="20"/>
        </w:rPr>
        <w:t xml:space="preserve">, Y DAR CUMPLIMIENTO A LO DISPUESTO EN  LA REGLA 5.3 </w:t>
      </w:r>
      <w:r w:rsidR="006A69C8" w:rsidRPr="009219E7">
        <w:rPr>
          <w:rFonts w:ascii="Montserrat" w:hAnsi="Montserrat"/>
          <w:b/>
          <w:sz w:val="20"/>
        </w:rPr>
        <w:t>DE LAS  REGLAS PARA LA CELEBRACIÓN DE LICITACIONES PÚBLICAS INTERNACIONALES BAJO LA COBERTURA DE TRATADOS DE LIBRE COMERCIO SUSCRITOS POR LOS ESTADOS UNIDOS MEXICANOS</w:t>
      </w:r>
    </w:p>
    <w:p w:rsidR="00291C2C" w:rsidRPr="009219E7" w:rsidRDefault="00291C2C" w:rsidP="00CC66CE">
      <w:pPr>
        <w:ind w:right="193"/>
        <w:rPr>
          <w:rFonts w:ascii="Montserrat" w:hAnsi="Montserrat" w:cs="Arial"/>
          <w:b/>
        </w:rPr>
      </w:pPr>
    </w:p>
    <w:p w:rsidR="00291C2C" w:rsidRPr="009219E7" w:rsidRDefault="00291C2C" w:rsidP="00CC66CE">
      <w:pPr>
        <w:ind w:right="193"/>
        <w:rPr>
          <w:rFonts w:ascii="Montserrat" w:hAnsi="Montserrat" w:cs="Arial"/>
          <w:b/>
        </w:rPr>
      </w:pPr>
    </w:p>
    <w:p w:rsidR="00291C2C" w:rsidRPr="009219E7" w:rsidRDefault="00291C2C" w:rsidP="00CC66CE">
      <w:pPr>
        <w:jc w:val="right"/>
        <w:rPr>
          <w:rFonts w:ascii="Montserrat" w:hAnsi="Montserrat" w:cs="Arial"/>
          <w:sz w:val="18"/>
          <w:szCs w:val="18"/>
        </w:rPr>
      </w:pPr>
      <w:r w:rsidRPr="009219E7">
        <w:rPr>
          <w:rFonts w:ascii="Montserrat" w:hAnsi="Montserrat" w:cs="Arial"/>
          <w:sz w:val="18"/>
          <w:szCs w:val="18"/>
        </w:rPr>
        <w:t>___________ a ___de ___________de____(1)</w:t>
      </w:r>
    </w:p>
    <w:p w:rsidR="00291C2C" w:rsidRPr="009219E7" w:rsidRDefault="00291C2C" w:rsidP="00CC66CE">
      <w:pPr>
        <w:overflowPunct w:val="0"/>
        <w:autoSpaceDE w:val="0"/>
        <w:ind w:right="-94"/>
        <w:jc w:val="right"/>
        <w:rPr>
          <w:rFonts w:ascii="Montserrat" w:hAnsi="Montserrat" w:cs="Arial"/>
          <w:sz w:val="12"/>
        </w:rPr>
      </w:pPr>
    </w:p>
    <w:p w:rsidR="00291C2C" w:rsidRPr="009219E7" w:rsidRDefault="00291C2C" w:rsidP="00CC66CE">
      <w:pPr>
        <w:overflowPunct w:val="0"/>
        <w:autoSpaceDE w:val="0"/>
        <w:ind w:right="-94"/>
        <w:jc w:val="right"/>
        <w:rPr>
          <w:rFonts w:ascii="Montserrat" w:hAnsi="Montserrat" w:cs="Arial"/>
          <w:sz w:val="12"/>
        </w:rPr>
      </w:pPr>
    </w:p>
    <w:p w:rsidR="00291C2C" w:rsidRPr="009219E7" w:rsidRDefault="00291C2C" w:rsidP="00CC66CE">
      <w:pPr>
        <w:overflowPunct w:val="0"/>
        <w:autoSpaceDE w:val="0"/>
        <w:ind w:right="-94"/>
        <w:jc w:val="right"/>
        <w:rPr>
          <w:rFonts w:ascii="Montserrat" w:hAnsi="Montserrat" w:cs="Arial"/>
          <w:sz w:val="12"/>
        </w:rPr>
      </w:pPr>
    </w:p>
    <w:p w:rsidR="00291C2C" w:rsidRPr="009219E7" w:rsidRDefault="00291C2C" w:rsidP="00CC66CE">
      <w:pPr>
        <w:ind w:right="193"/>
        <w:rPr>
          <w:rFonts w:ascii="Montserrat" w:hAnsi="Montserrat" w:cs="Arial"/>
          <w:sz w:val="18"/>
          <w:szCs w:val="18"/>
        </w:rPr>
      </w:pPr>
      <w:r w:rsidRPr="009219E7">
        <w:rPr>
          <w:rFonts w:ascii="Montserrat" w:hAnsi="Montserrat" w:cs="Arial"/>
          <w:sz w:val="18"/>
          <w:szCs w:val="18"/>
        </w:rPr>
        <w:t>Instituto Mexicano del Seguro Social</w:t>
      </w:r>
    </w:p>
    <w:p w:rsidR="00291C2C" w:rsidRPr="009219E7" w:rsidRDefault="00291C2C" w:rsidP="00CC66CE">
      <w:pPr>
        <w:ind w:right="193"/>
        <w:rPr>
          <w:rFonts w:ascii="Montserrat" w:hAnsi="Montserrat" w:cs="Arial"/>
          <w:sz w:val="18"/>
          <w:szCs w:val="18"/>
        </w:rPr>
      </w:pPr>
      <w:r w:rsidRPr="009219E7">
        <w:rPr>
          <w:rFonts w:ascii="Montserrat" w:hAnsi="Montserrat" w:cs="Arial"/>
          <w:sz w:val="18"/>
          <w:szCs w:val="18"/>
        </w:rPr>
        <w:t>Coordinación de Adquisición de Bienes y Contratación de Servicios</w:t>
      </w:r>
    </w:p>
    <w:p w:rsidR="00291C2C" w:rsidRPr="009219E7" w:rsidRDefault="00291C2C" w:rsidP="00CC66CE">
      <w:pPr>
        <w:ind w:right="193"/>
        <w:rPr>
          <w:rFonts w:ascii="Montserrat" w:hAnsi="Montserrat" w:cs="Arial"/>
          <w:sz w:val="18"/>
          <w:szCs w:val="18"/>
        </w:rPr>
      </w:pPr>
      <w:r w:rsidRPr="009219E7">
        <w:rPr>
          <w:rFonts w:ascii="Montserrat" w:hAnsi="Montserrat" w:cs="Arial"/>
          <w:sz w:val="18"/>
          <w:szCs w:val="18"/>
        </w:rPr>
        <w:t>Coordinación Técnica de Bienes y Servicios</w:t>
      </w:r>
    </w:p>
    <w:p w:rsidR="003B5CA9" w:rsidRPr="009219E7" w:rsidRDefault="003B5CA9" w:rsidP="003B5CA9">
      <w:pPr>
        <w:ind w:right="193"/>
        <w:jc w:val="both"/>
        <w:rPr>
          <w:rFonts w:ascii="Montserrat" w:hAnsi="Montserrat" w:cs="Arial"/>
          <w:sz w:val="18"/>
          <w:szCs w:val="18"/>
        </w:rPr>
      </w:pPr>
      <w:r w:rsidRPr="009219E7">
        <w:rPr>
          <w:rFonts w:ascii="Montserrat" w:hAnsi="Montserrat" w:cs="Arial"/>
          <w:sz w:val="18"/>
          <w:szCs w:val="18"/>
        </w:rPr>
        <w:t>División de Servicios Integrales</w:t>
      </w:r>
    </w:p>
    <w:p w:rsidR="00291C2C" w:rsidRPr="009219E7" w:rsidRDefault="00291C2C" w:rsidP="00CC66CE">
      <w:pPr>
        <w:ind w:right="193"/>
        <w:rPr>
          <w:rFonts w:ascii="Montserrat" w:hAnsi="Montserrat" w:cs="Arial"/>
          <w:sz w:val="18"/>
          <w:szCs w:val="18"/>
        </w:rPr>
      </w:pPr>
      <w:r w:rsidRPr="009219E7">
        <w:rPr>
          <w:rFonts w:ascii="Montserrat" w:hAnsi="Montserrat" w:cs="Arial"/>
          <w:sz w:val="18"/>
          <w:szCs w:val="18"/>
        </w:rPr>
        <w:t>Presente.</w:t>
      </w:r>
    </w:p>
    <w:p w:rsidR="00291C2C" w:rsidRPr="009219E7" w:rsidRDefault="00291C2C" w:rsidP="00CC66CE">
      <w:pPr>
        <w:overflowPunct w:val="0"/>
        <w:autoSpaceDE w:val="0"/>
        <w:ind w:right="-94"/>
        <w:rPr>
          <w:rFonts w:ascii="Montserrat" w:hAnsi="Montserrat" w:cs="Arial"/>
          <w:sz w:val="8"/>
        </w:rPr>
      </w:pPr>
    </w:p>
    <w:p w:rsidR="00291C2C" w:rsidRPr="009219E7" w:rsidRDefault="00291C2C" w:rsidP="00CC66CE">
      <w:pPr>
        <w:overflowPunct w:val="0"/>
        <w:autoSpaceDE w:val="0"/>
        <w:ind w:right="-94"/>
        <w:rPr>
          <w:rFonts w:ascii="Montserrat" w:hAnsi="Montserrat" w:cs="Arial"/>
          <w:sz w:val="8"/>
          <w:lang w:val="pt-BR"/>
        </w:rPr>
      </w:pPr>
    </w:p>
    <w:p w:rsidR="00291C2C" w:rsidRPr="009219E7" w:rsidRDefault="00291C2C" w:rsidP="00CC66CE">
      <w:pPr>
        <w:overflowPunct w:val="0"/>
        <w:autoSpaceDE w:val="0"/>
        <w:ind w:right="-94"/>
        <w:rPr>
          <w:rFonts w:ascii="Montserrat" w:hAnsi="Montserrat" w:cs="Arial"/>
          <w:sz w:val="10"/>
          <w:lang w:val="pt-BR"/>
        </w:rPr>
      </w:pPr>
    </w:p>
    <w:p w:rsidR="00953FD6" w:rsidRPr="009219E7" w:rsidRDefault="00953FD6" w:rsidP="00CC66CE">
      <w:pPr>
        <w:overflowPunct w:val="0"/>
        <w:autoSpaceDE w:val="0"/>
        <w:ind w:right="-94"/>
        <w:rPr>
          <w:rFonts w:ascii="Montserrat" w:hAnsi="Montserrat" w:cs="Arial"/>
          <w:sz w:val="10"/>
          <w:lang w:val="pt-BR"/>
        </w:rPr>
      </w:pPr>
    </w:p>
    <w:p w:rsidR="00953FD6" w:rsidRPr="009219E7" w:rsidRDefault="00953FD6" w:rsidP="00CC66CE">
      <w:pPr>
        <w:overflowPunct w:val="0"/>
        <w:autoSpaceDE w:val="0"/>
        <w:ind w:right="-94"/>
        <w:rPr>
          <w:rFonts w:ascii="Montserrat" w:hAnsi="Montserrat" w:cs="Arial"/>
          <w:sz w:val="10"/>
          <w:lang w:val="pt-BR"/>
        </w:rPr>
      </w:pPr>
    </w:p>
    <w:p w:rsidR="00953FD6" w:rsidRPr="009219E7" w:rsidRDefault="00953FD6" w:rsidP="00CC66CE">
      <w:pPr>
        <w:overflowPunct w:val="0"/>
        <w:autoSpaceDE w:val="0"/>
        <w:ind w:right="-94"/>
        <w:rPr>
          <w:rFonts w:ascii="Montserrat" w:hAnsi="Montserrat" w:cs="Arial"/>
          <w:sz w:val="10"/>
          <w:lang w:val="pt-BR"/>
        </w:rPr>
      </w:pPr>
    </w:p>
    <w:p w:rsidR="00953FD6" w:rsidRPr="009219E7" w:rsidRDefault="00953FD6" w:rsidP="00CC66CE">
      <w:pPr>
        <w:overflowPunct w:val="0"/>
        <w:autoSpaceDE w:val="0"/>
        <w:ind w:right="-94"/>
        <w:rPr>
          <w:rFonts w:ascii="Montserrat" w:hAnsi="Montserrat" w:cs="Arial"/>
          <w:sz w:val="10"/>
          <w:lang w:val="pt-BR"/>
        </w:rPr>
      </w:pPr>
    </w:p>
    <w:p w:rsidR="00953FD6" w:rsidRPr="009219E7" w:rsidRDefault="00953FD6" w:rsidP="00CC66CE">
      <w:pPr>
        <w:overflowPunct w:val="0"/>
        <w:autoSpaceDE w:val="0"/>
        <w:ind w:right="-94"/>
        <w:rPr>
          <w:rFonts w:ascii="Montserrat" w:hAnsi="Montserrat" w:cs="Arial"/>
          <w:sz w:val="10"/>
          <w:lang w:val="pt-BR"/>
        </w:rPr>
      </w:pPr>
    </w:p>
    <w:p w:rsidR="00953FD6" w:rsidRPr="009219E7" w:rsidRDefault="00953FD6" w:rsidP="00CC66CE">
      <w:pPr>
        <w:overflowPunct w:val="0"/>
        <w:autoSpaceDE w:val="0"/>
        <w:ind w:right="-94"/>
        <w:rPr>
          <w:rFonts w:ascii="Montserrat" w:hAnsi="Montserrat" w:cs="Arial"/>
          <w:sz w:val="10"/>
          <w:lang w:val="pt-BR"/>
        </w:rPr>
      </w:pPr>
    </w:p>
    <w:p w:rsidR="00291C2C" w:rsidRPr="009219E7" w:rsidRDefault="00953FD6" w:rsidP="00CC66CE">
      <w:pPr>
        <w:pStyle w:val="Texto0"/>
        <w:spacing w:after="0" w:line="240" w:lineRule="auto"/>
        <w:ind w:firstLine="0"/>
        <w:rPr>
          <w:rFonts w:ascii="Montserrat" w:hAnsi="Montserrat"/>
        </w:rPr>
      </w:pPr>
      <w:r w:rsidRPr="009219E7">
        <w:rPr>
          <w:rFonts w:ascii="Montserrat" w:hAnsi="Montserrat"/>
        </w:rPr>
        <w:t>Me  refiero  al  procedimiento  _________(3)_________  No._____(4)____  en  el  que  mi  representada,  la  empresa</w:t>
      </w:r>
      <w:r w:rsidR="002E30E8" w:rsidRPr="009219E7">
        <w:rPr>
          <w:rFonts w:ascii="Montserrat" w:hAnsi="Montserrat"/>
        </w:rPr>
        <w:t xml:space="preserve"> </w:t>
      </w:r>
      <w:r w:rsidR="00291C2C" w:rsidRPr="009219E7">
        <w:rPr>
          <w:rFonts w:ascii="Montserrat" w:hAnsi="Montserrat"/>
        </w:rPr>
        <w:t>__________________(5)_____________participa a través de la presente propuesta.</w:t>
      </w:r>
    </w:p>
    <w:p w:rsidR="00291C2C" w:rsidRPr="009219E7" w:rsidRDefault="00291C2C" w:rsidP="00CC66CE">
      <w:pPr>
        <w:pStyle w:val="Texto0"/>
        <w:spacing w:after="0" w:line="240" w:lineRule="auto"/>
        <w:ind w:firstLine="0"/>
        <w:rPr>
          <w:rFonts w:ascii="Montserrat" w:hAnsi="Montserrat"/>
        </w:rPr>
      </w:pPr>
    </w:p>
    <w:p w:rsidR="002E30E8" w:rsidRPr="009219E7" w:rsidRDefault="00291C2C" w:rsidP="00CC66CE">
      <w:pPr>
        <w:pStyle w:val="Texto0"/>
        <w:spacing w:after="0" w:line="240" w:lineRule="auto"/>
        <w:ind w:firstLine="0"/>
        <w:rPr>
          <w:rFonts w:ascii="Montserrat" w:hAnsi="Montserrat"/>
        </w:rPr>
      </w:pPr>
      <w:r w:rsidRPr="009219E7">
        <w:rPr>
          <w:rFonts w:ascii="Montserrat" w:hAnsi="Montserrat"/>
        </w:rPr>
        <w:t>Sobre el particular, y en los términos de lo previsto en las “</w:t>
      </w:r>
      <w:r w:rsidRPr="009219E7">
        <w:rPr>
          <w:rFonts w:ascii="Montserrat" w:hAnsi="Montserrat"/>
          <w:i/>
        </w:rPr>
        <w:t>Reglas para la celebración de licitaciones públicas internacionales bajo la cobertura de tratados de libre comercio suscritos por los Estados Unidos Mexicanos”</w:t>
      </w:r>
      <w:r w:rsidRPr="009219E7">
        <w:rPr>
          <w:rFonts w:ascii="Montserrat" w:hAnsi="Montserrat"/>
        </w:rPr>
        <w:t xml:space="preserve">, </w:t>
      </w:r>
      <w:r w:rsidR="002E30E8" w:rsidRPr="009219E7">
        <w:rPr>
          <w:rFonts w:ascii="Montserrat" w:hAnsi="Montserrat"/>
        </w:rPr>
        <w:t xml:space="preserve">para la contratación de servicios, de conformidad con las disposiciones establecidas en los capítulos de compras de sector público de los tratados de libre comercio, el que suscribe manifiesta bajo protesta de decir verdad, que es proveedor de servicios de nacionalidad _____(6)____, país que es parte del tratado de libre comercio _____(7) que contiene un título o capítulo vigente en materia de compras del sector público, incluido expresamente en la </w:t>
      </w:r>
      <w:r w:rsidR="004E382F" w:rsidRPr="009219E7">
        <w:rPr>
          <w:rFonts w:ascii="Montserrat" w:hAnsi="Montserrat"/>
        </w:rPr>
        <w:t>Convocatoria</w:t>
      </w:r>
      <w:r w:rsidR="002E30E8" w:rsidRPr="009219E7">
        <w:rPr>
          <w:rFonts w:ascii="Montserrat" w:hAnsi="Montserrat"/>
        </w:rPr>
        <w:t xml:space="preserve"> y acredito dicha nacionalidad mediante la presentación de ____(8)__</w:t>
      </w:r>
      <w:r w:rsidR="007A034A" w:rsidRPr="009219E7">
        <w:rPr>
          <w:rFonts w:ascii="Montserrat" w:hAnsi="Montserrat"/>
        </w:rPr>
        <w:t>__.</w:t>
      </w:r>
    </w:p>
    <w:p w:rsidR="002E30E8" w:rsidRPr="009219E7" w:rsidRDefault="002E30E8" w:rsidP="00CC66CE">
      <w:pPr>
        <w:pStyle w:val="Texto0"/>
        <w:spacing w:after="0" w:line="240" w:lineRule="auto"/>
        <w:ind w:firstLine="0"/>
        <w:rPr>
          <w:rFonts w:ascii="Montserrat" w:hAnsi="Montserrat"/>
        </w:rPr>
      </w:pPr>
    </w:p>
    <w:p w:rsidR="002E30E8" w:rsidRPr="009219E7" w:rsidRDefault="002E30E8"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jc w:val="center"/>
        <w:rPr>
          <w:rFonts w:ascii="Montserrat" w:hAnsi="Montserrat"/>
          <w:szCs w:val="23"/>
        </w:rPr>
      </w:pPr>
      <w:r w:rsidRPr="009219E7">
        <w:rPr>
          <w:rFonts w:ascii="Montserrat" w:hAnsi="Montserrat"/>
          <w:szCs w:val="23"/>
        </w:rPr>
        <w:t>ATENTAMENTE</w:t>
      </w:r>
    </w:p>
    <w:p w:rsidR="00291C2C" w:rsidRPr="009219E7" w:rsidRDefault="00291C2C" w:rsidP="00CC66CE">
      <w:pPr>
        <w:pStyle w:val="Texto0"/>
        <w:spacing w:after="0" w:line="240" w:lineRule="auto"/>
        <w:ind w:firstLine="0"/>
        <w:jc w:val="center"/>
        <w:rPr>
          <w:rFonts w:ascii="Montserrat" w:hAnsi="Montserrat"/>
          <w:szCs w:val="23"/>
        </w:rPr>
      </w:pPr>
    </w:p>
    <w:p w:rsidR="00291C2C" w:rsidRPr="009219E7" w:rsidRDefault="00291C2C" w:rsidP="00CC66CE">
      <w:pPr>
        <w:pStyle w:val="Texto0"/>
        <w:spacing w:after="0" w:line="240" w:lineRule="auto"/>
        <w:ind w:firstLine="0"/>
        <w:jc w:val="center"/>
        <w:rPr>
          <w:rFonts w:ascii="Montserrat" w:hAnsi="Montserrat"/>
          <w:szCs w:val="23"/>
        </w:rPr>
      </w:pPr>
      <w:r w:rsidRPr="009219E7">
        <w:rPr>
          <w:rFonts w:ascii="Montserrat" w:hAnsi="Montserrat"/>
          <w:szCs w:val="23"/>
        </w:rPr>
        <w:t>______________(9)______________</w:t>
      </w:r>
    </w:p>
    <w:p w:rsidR="00291C2C" w:rsidRPr="009219E7" w:rsidRDefault="00291C2C" w:rsidP="00CC66CE">
      <w:pPr>
        <w:rPr>
          <w:rFonts w:ascii="Montserrat" w:hAnsi="Montserrat" w:cs="Arial"/>
          <w:b/>
        </w:rPr>
      </w:pPr>
      <w:r w:rsidRPr="009219E7">
        <w:rPr>
          <w:rFonts w:ascii="Montserrat" w:hAnsi="Montserrat" w:cs="Arial"/>
          <w:b/>
        </w:rPr>
        <w:br w:type="page"/>
      </w:r>
    </w:p>
    <w:p w:rsidR="00291C2C" w:rsidRPr="009219E7" w:rsidRDefault="00291C2C" w:rsidP="00CC66CE">
      <w:pPr>
        <w:pStyle w:val="Texto0"/>
        <w:spacing w:after="0" w:line="240" w:lineRule="auto"/>
        <w:ind w:firstLine="0"/>
        <w:jc w:val="center"/>
        <w:rPr>
          <w:rFonts w:ascii="Montserrat" w:hAnsi="Montserrat"/>
          <w:b/>
          <w:sz w:val="20"/>
        </w:rPr>
      </w:pPr>
      <w:r w:rsidRPr="009219E7">
        <w:rPr>
          <w:rFonts w:ascii="Montserrat" w:hAnsi="Montserrat"/>
          <w:b/>
          <w:sz w:val="20"/>
        </w:rPr>
        <w:lastRenderedPageBreak/>
        <w:t>ANEXO VII</w:t>
      </w:r>
      <w:r w:rsidR="00C26314" w:rsidRPr="009219E7">
        <w:rPr>
          <w:rFonts w:ascii="Montserrat" w:hAnsi="Montserrat"/>
          <w:b/>
          <w:sz w:val="20"/>
        </w:rPr>
        <w:t xml:space="preserve"> INSTRUCTIVO DE LLENADO</w:t>
      </w:r>
    </w:p>
    <w:p w:rsidR="00291C2C" w:rsidRPr="009219E7" w:rsidRDefault="00291C2C" w:rsidP="00CC66CE">
      <w:pPr>
        <w:pStyle w:val="Texto0"/>
        <w:spacing w:after="0" w:line="240" w:lineRule="auto"/>
        <w:ind w:firstLine="0"/>
        <w:rPr>
          <w:rFonts w:ascii="Montserrat" w:hAnsi="Montserrat" w:cs="Arial"/>
          <w:b/>
          <w:sz w:val="20"/>
        </w:rPr>
      </w:pPr>
    </w:p>
    <w:p w:rsidR="006A69C8" w:rsidRPr="009219E7" w:rsidRDefault="00291C2C" w:rsidP="006A69C8">
      <w:pPr>
        <w:pStyle w:val="Texto0"/>
        <w:spacing w:after="0" w:line="240" w:lineRule="auto"/>
        <w:ind w:firstLine="0"/>
        <w:rPr>
          <w:rFonts w:ascii="Montserrat" w:hAnsi="Montserrat" w:cs="Arial"/>
          <w:b/>
          <w:sz w:val="20"/>
        </w:rPr>
      </w:pPr>
      <w:r w:rsidRPr="009219E7">
        <w:rPr>
          <w:rFonts w:ascii="Montserrat" w:hAnsi="Montserrat"/>
          <w:b/>
          <w:sz w:val="20"/>
        </w:rPr>
        <w:t xml:space="preserve">INSTRUCTIVO PARA EL LLENADO </w:t>
      </w:r>
      <w:r w:rsidR="002E30E8" w:rsidRPr="009219E7">
        <w:rPr>
          <w:rFonts w:ascii="Montserrat" w:hAnsi="Montserrat"/>
          <w:b/>
          <w:sz w:val="20"/>
        </w:rPr>
        <w:t xml:space="preserve">FORMATO PARA LA MANIFESTACION QUE DEBERAN PRESENTAR LOS PROVEEDORES QUE PARTICIPEN EN LICITACIONES PUBLICAS INTERNACIONALES BAJO LA COBERTURA DE TRATADOS PARA LA CONTRATACION DE SERVICIOS), Y DAR CUMPLIMIENTO A LO DISPUESTO EN  LA REGLA 5.3 </w:t>
      </w:r>
      <w:r w:rsidR="006A69C8" w:rsidRPr="009219E7">
        <w:rPr>
          <w:rFonts w:ascii="Montserrat" w:hAnsi="Montserrat"/>
          <w:b/>
          <w:sz w:val="20"/>
        </w:rPr>
        <w:t>DE LAS  REGLAS PARA LA CELEBRACIÓN DE LICITACIONES PÚBLICAS INTERNACIONALES BAJO LA COBERTURA DE TRATADOS DE LIBRE COMERCIO SUSCRITOS POR LOS ESTADOS UNIDOS MEXICANOS</w:t>
      </w:r>
    </w:p>
    <w:p w:rsidR="00291C2C" w:rsidRPr="009219E7" w:rsidRDefault="00291C2C" w:rsidP="00CC66CE">
      <w:pPr>
        <w:pStyle w:val="Texto0"/>
        <w:spacing w:after="0" w:line="240" w:lineRule="auto"/>
        <w:ind w:firstLine="0"/>
        <w:rPr>
          <w:rFonts w:ascii="Montserrat" w:hAnsi="Montserrat" w:cs="Arial"/>
          <w:b/>
          <w:sz w:val="20"/>
        </w:rPr>
      </w:pPr>
    </w:p>
    <w:p w:rsidR="00291C2C" w:rsidRPr="009219E7" w:rsidRDefault="00291C2C" w:rsidP="00CC66CE">
      <w:pPr>
        <w:pStyle w:val="Texto0"/>
        <w:spacing w:after="0" w:line="240" w:lineRule="auto"/>
        <w:ind w:firstLine="0"/>
        <w:rPr>
          <w:rFonts w:ascii="Montserrat" w:hAnsi="Montserrat"/>
          <w:b/>
          <w:sz w:val="20"/>
        </w:rPr>
      </w:pPr>
    </w:p>
    <w:p w:rsidR="00291C2C" w:rsidRPr="009219E7" w:rsidRDefault="00291C2C" w:rsidP="00CC66CE">
      <w:pPr>
        <w:pStyle w:val="Texto0"/>
        <w:spacing w:after="0" w:line="240" w:lineRule="auto"/>
        <w:jc w:val="center"/>
        <w:rPr>
          <w:rFonts w:ascii="Montserrat" w:hAnsi="Montserrat"/>
          <w:b/>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291C2C" w:rsidRPr="009219E7" w:rsidRDefault="00291C2C" w:rsidP="00CC66CE">
            <w:pPr>
              <w:pStyle w:val="Texto0"/>
              <w:spacing w:after="0" w:line="240" w:lineRule="auto"/>
              <w:ind w:firstLine="0"/>
              <w:jc w:val="center"/>
              <w:rPr>
                <w:rFonts w:ascii="Montserrat" w:hAnsi="Montserrat"/>
                <w:b/>
              </w:rPr>
            </w:pPr>
            <w:r w:rsidRPr="009219E7">
              <w:rPr>
                <w:rFonts w:ascii="Montserrat" w:hAnsi="Montserrat"/>
                <w:b/>
              </w:rPr>
              <w:t>NUMERO</w:t>
            </w:r>
          </w:p>
        </w:tc>
        <w:tc>
          <w:tcPr>
            <w:tcW w:w="7368" w:type="dxa"/>
            <w:tcBorders>
              <w:top w:val="single" w:sz="6" w:space="0" w:color="auto"/>
              <w:left w:val="single" w:sz="6" w:space="0" w:color="auto"/>
              <w:bottom w:val="single" w:sz="6" w:space="0" w:color="auto"/>
              <w:right w:val="single" w:sz="6" w:space="0" w:color="auto"/>
            </w:tcBorders>
            <w:shd w:val="clear" w:color="C0C0C0" w:fill="E0E0E0"/>
          </w:tcPr>
          <w:p w:rsidR="00291C2C" w:rsidRPr="009219E7" w:rsidRDefault="00291C2C" w:rsidP="00CC66CE">
            <w:pPr>
              <w:pStyle w:val="Texto0"/>
              <w:spacing w:after="0" w:line="240" w:lineRule="auto"/>
              <w:ind w:firstLine="0"/>
              <w:jc w:val="center"/>
              <w:rPr>
                <w:rFonts w:ascii="Montserrat" w:hAnsi="Montserrat"/>
                <w:b/>
              </w:rPr>
            </w:pPr>
            <w:r w:rsidRPr="009219E7">
              <w:rPr>
                <w:rFonts w:ascii="Montserrat" w:hAnsi="Montserrat"/>
                <w:b/>
              </w:rPr>
              <w:t>DESCRIPCIÓN</w:t>
            </w:r>
          </w:p>
        </w:tc>
      </w:tr>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jc w:val="center"/>
              <w:rPr>
                <w:rFonts w:ascii="Montserrat" w:hAnsi="Montserrat"/>
              </w:rPr>
            </w:pPr>
            <w:r w:rsidRPr="009219E7">
              <w:rPr>
                <w:rFonts w:ascii="Montserrat" w:hAnsi="Montserrat"/>
              </w:rPr>
              <w:t>1</w:t>
            </w:r>
          </w:p>
        </w:tc>
        <w:tc>
          <w:tcPr>
            <w:tcW w:w="7368"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rPr>
                <w:rFonts w:ascii="Montserrat" w:hAnsi="Montserrat"/>
              </w:rPr>
            </w:pPr>
            <w:r w:rsidRPr="009219E7">
              <w:rPr>
                <w:rFonts w:ascii="Montserrat" w:hAnsi="Montserrat"/>
              </w:rPr>
              <w:t>Señalar la fecha de suscripción del documento.</w:t>
            </w:r>
          </w:p>
        </w:tc>
      </w:tr>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jc w:val="center"/>
              <w:rPr>
                <w:rFonts w:ascii="Montserrat" w:hAnsi="Montserrat"/>
              </w:rPr>
            </w:pPr>
            <w:r w:rsidRPr="009219E7">
              <w:rPr>
                <w:rFonts w:ascii="Montserrat" w:hAnsi="Montserrat"/>
              </w:rPr>
              <w:t>2</w:t>
            </w:r>
          </w:p>
        </w:tc>
        <w:tc>
          <w:tcPr>
            <w:tcW w:w="7368"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rPr>
                <w:rFonts w:ascii="Montserrat" w:hAnsi="Montserrat"/>
              </w:rPr>
            </w:pPr>
            <w:r w:rsidRPr="009219E7">
              <w:rPr>
                <w:rFonts w:ascii="Montserrat" w:hAnsi="Montserrat"/>
              </w:rPr>
              <w:t>Anotar el nombre de la institución convocante.</w:t>
            </w:r>
          </w:p>
        </w:tc>
      </w:tr>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jc w:val="center"/>
              <w:rPr>
                <w:rFonts w:ascii="Montserrat" w:hAnsi="Montserrat"/>
              </w:rPr>
            </w:pPr>
            <w:r w:rsidRPr="009219E7">
              <w:rPr>
                <w:rFonts w:ascii="Montserrat" w:hAnsi="Montserrat"/>
              </w:rPr>
              <w:t>3</w:t>
            </w:r>
          </w:p>
        </w:tc>
        <w:tc>
          <w:tcPr>
            <w:tcW w:w="7368"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rPr>
                <w:rFonts w:ascii="Montserrat" w:hAnsi="Montserrat"/>
              </w:rPr>
            </w:pPr>
            <w:r w:rsidRPr="009219E7">
              <w:rPr>
                <w:rFonts w:ascii="Montserrat" w:hAnsi="Montserrat"/>
              </w:rPr>
              <w:t>Precisar el procedimiento de contratación de que se trate, licitación pública o invitación a cuando menos tres personas.</w:t>
            </w:r>
          </w:p>
        </w:tc>
      </w:tr>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jc w:val="center"/>
              <w:rPr>
                <w:rFonts w:ascii="Montserrat" w:hAnsi="Montserrat"/>
              </w:rPr>
            </w:pPr>
            <w:r w:rsidRPr="009219E7">
              <w:rPr>
                <w:rFonts w:ascii="Montserrat" w:hAnsi="Montserrat"/>
              </w:rPr>
              <w:t>4</w:t>
            </w:r>
          </w:p>
        </w:tc>
        <w:tc>
          <w:tcPr>
            <w:tcW w:w="7368"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rPr>
                <w:rFonts w:ascii="Montserrat" w:hAnsi="Montserrat"/>
              </w:rPr>
            </w:pPr>
            <w:r w:rsidRPr="009219E7">
              <w:rPr>
                <w:rFonts w:ascii="Montserrat" w:hAnsi="Montserrat"/>
              </w:rPr>
              <w:t>Indicar el número de procedimiento respectivo.</w:t>
            </w:r>
          </w:p>
        </w:tc>
      </w:tr>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9219E7" w:rsidRDefault="006A69C8" w:rsidP="006A69C8">
            <w:pPr>
              <w:pStyle w:val="Texto0"/>
              <w:tabs>
                <w:tab w:val="center" w:pos="601"/>
                <w:tab w:val="left" w:pos="1168"/>
              </w:tabs>
              <w:spacing w:after="0" w:line="240" w:lineRule="auto"/>
              <w:ind w:firstLine="0"/>
              <w:jc w:val="left"/>
              <w:rPr>
                <w:rFonts w:ascii="Montserrat" w:hAnsi="Montserrat"/>
              </w:rPr>
            </w:pPr>
            <w:r w:rsidRPr="009219E7">
              <w:rPr>
                <w:rFonts w:ascii="Montserrat" w:hAnsi="Montserrat"/>
              </w:rPr>
              <w:tab/>
            </w:r>
            <w:r w:rsidR="00291C2C" w:rsidRPr="009219E7">
              <w:rPr>
                <w:rFonts w:ascii="Montserrat" w:hAnsi="Montserrat"/>
              </w:rPr>
              <w:t>5</w:t>
            </w:r>
            <w:r w:rsidRPr="009219E7">
              <w:rPr>
                <w:rFonts w:ascii="Montserrat" w:hAnsi="Montserrat"/>
              </w:rPr>
              <w:tab/>
            </w:r>
          </w:p>
        </w:tc>
        <w:tc>
          <w:tcPr>
            <w:tcW w:w="7368"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rPr>
                <w:rFonts w:ascii="Montserrat" w:hAnsi="Montserrat"/>
              </w:rPr>
            </w:pPr>
            <w:r w:rsidRPr="009219E7">
              <w:rPr>
                <w:rFonts w:ascii="Montserrat" w:hAnsi="Montserrat"/>
              </w:rPr>
              <w:t>Citar el nombre o razón social o denominación del licitante.</w:t>
            </w:r>
          </w:p>
        </w:tc>
      </w:tr>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jc w:val="center"/>
              <w:rPr>
                <w:rFonts w:ascii="Montserrat" w:hAnsi="Montserrat"/>
              </w:rPr>
            </w:pPr>
            <w:r w:rsidRPr="009219E7">
              <w:rPr>
                <w:rFonts w:ascii="Montserrat" w:hAnsi="Montserrat"/>
              </w:rPr>
              <w:t>6</w:t>
            </w:r>
          </w:p>
        </w:tc>
        <w:tc>
          <w:tcPr>
            <w:tcW w:w="7368" w:type="dxa"/>
            <w:tcBorders>
              <w:top w:val="single" w:sz="6" w:space="0" w:color="auto"/>
              <w:left w:val="single" w:sz="6" w:space="0" w:color="auto"/>
              <w:bottom w:val="single" w:sz="6" w:space="0" w:color="auto"/>
              <w:right w:val="single" w:sz="6" w:space="0" w:color="auto"/>
            </w:tcBorders>
          </w:tcPr>
          <w:p w:rsidR="00291C2C" w:rsidRPr="009219E7" w:rsidRDefault="00291C2C" w:rsidP="002E30E8">
            <w:pPr>
              <w:pStyle w:val="Texto0"/>
              <w:spacing w:after="0" w:line="240" w:lineRule="auto"/>
              <w:ind w:firstLine="0"/>
              <w:rPr>
                <w:rFonts w:ascii="Montserrat" w:hAnsi="Montserrat"/>
              </w:rPr>
            </w:pPr>
            <w:r w:rsidRPr="009219E7">
              <w:rPr>
                <w:rFonts w:ascii="Montserrat" w:hAnsi="Montserrat"/>
              </w:rPr>
              <w:t xml:space="preserve">Señalar </w:t>
            </w:r>
            <w:r w:rsidR="002E30E8" w:rsidRPr="009219E7">
              <w:rPr>
                <w:rFonts w:ascii="Montserrat" w:hAnsi="Montserrat"/>
              </w:rPr>
              <w:t>la nacionalidad de la empresa proveedora de los servicios</w:t>
            </w:r>
          </w:p>
        </w:tc>
      </w:tr>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jc w:val="center"/>
              <w:rPr>
                <w:rFonts w:ascii="Montserrat" w:hAnsi="Montserrat"/>
              </w:rPr>
            </w:pPr>
            <w:r w:rsidRPr="009219E7">
              <w:rPr>
                <w:rFonts w:ascii="Montserrat" w:hAnsi="Montserrat"/>
              </w:rPr>
              <w:t>7</w:t>
            </w:r>
          </w:p>
        </w:tc>
        <w:tc>
          <w:tcPr>
            <w:tcW w:w="7368" w:type="dxa"/>
            <w:tcBorders>
              <w:top w:val="single" w:sz="6" w:space="0" w:color="auto"/>
              <w:left w:val="single" w:sz="6" w:space="0" w:color="auto"/>
              <w:bottom w:val="single" w:sz="6" w:space="0" w:color="auto"/>
              <w:right w:val="single" w:sz="6" w:space="0" w:color="auto"/>
            </w:tcBorders>
          </w:tcPr>
          <w:p w:rsidR="00291C2C" w:rsidRPr="009219E7" w:rsidRDefault="003B5CA9" w:rsidP="00CC66CE">
            <w:pPr>
              <w:pStyle w:val="Texto0"/>
              <w:spacing w:after="0" w:line="240" w:lineRule="auto"/>
              <w:ind w:firstLine="0"/>
              <w:rPr>
                <w:rFonts w:ascii="Montserrat" w:hAnsi="Montserrat"/>
              </w:rPr>
            </w:pPr>
            <w:r w:rsidRPr="009219E7">
              <w:rPr>
                <w:rFonts w:ascii="Montserrat" w:hAnsi="Montserrat"/>
              </w:rPr>
              <w:t>Indicar el tratad</w:t>
            </w:r>
            <w:r w:rsidR="002E30E8" w:rsidRPr="009219E7">
              <w:rPr>
                <w:rFonts w:ascii="Montserrat" w:hAnsi="Montserrat"/>
              </w:rPr>
              <w:t>o bajo cuya cobertura se realiza el procedimiento de contratación.</w:t>
            </w:r>
          </w:p>
        </w:tc>
      </w:tr>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jc w:val="center"/>
              <w:rPr>
                <w:rFonts w:ascii="Montserrat" w:hAnsi="Montserrat"/>
              </w:rPr>
            </w:pPr>
            <w:r w:rsidRPr="009219E7">
              <w:rPr>
                <w:rFonts w:ascii="Montserrat" w:hAnsi="Montserrat"/>
              </w:rPr>
              <w:t>8</w:t>
            </w:r>
          </w:p>
        </w:tc>
        <w:tc>
          <w:tcPr>
            <w:tcW w:w="7368" w:type="dxa"/>
            <w:tcBorders>
              <w:top w:val="single" w:sz="6" w:space="0" w:color="auto"/>
              <w:left w:val="single" w:sz="6" w:space="0" w:color="auto"/>
              <w:bottom w:val="single" w:sz="6" w:space="0" w:color="auto"/>
              <w:right w:val="single" w:sz="6" w:space="0" w:color="auto"/>
            </w:tcBorders>
          </w:tcPr>
          <w:p w:rsidR="00291C2C" w:rsidRPr="009219E7" w:rsidRDefault="002E30E8" w:rsidP="00CC66CE">
            <w:pPr>
              <w:pStyle w:val="Texto0"/>
              <w:spacing w:after="0" w:line="240" w:lineRule="auto"/>
              <w:ind w:firstLine="0"/>
              <w:rPr>
                <w:rFonts w:ascii="Montserrat" w:hAnsi="Montserrat"/>
              </w:rPr>
            </w:pPr>
            <w:r w:rsidRPr="009219E7">
              <w:rPr>
                <w:rFonts w:ascii="Montserrat" w:hAnsi="Montserrat"/>
              </w:rPr>
              <w:t>Señalar el documento oficial mediante el cual acredita la nacionalidad</w:t>
            </w:r>
          </w:p>
        </w:tc>
      </w:tr>
      <w:tr w:rsidR="00291C2C" w:rsidRPr="009219E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jc w:val="center"/>
              <w:rPr>
                <w:rFonts w:ascii="Montserrat" w:hAnsi="Montserrat"/>
              </w:rPr>
            </w:pPr>
            <w:r w:rsidRPr="009219E7">
              <w:rPr>
                <w:rFonts w:ascii="Montserrat" w:hAnsi="Montserrat"/>
              </w:rPr>
              <w:t>9</w:t>
            </w:r>
          </w:p>
        </w:tc>
        <w:tc>
          <w:tcPr>
            <w:tcW w:w="7368" w:type="dxa"/>
            <w:tcBorders>
              <w:top w:val="single" w:sz="6" w:space="0" w:color="auto"/>
              <w:left w:val="single" w:sz="6" w:space="0" w:color="auto"/>
              <w:bottom w:val="single" w:sz="6" w:space="0" w:color="auto"/>
              <w:right w:val="single" w:sz="6" w:space="0" w:color="auto"/>
            </w:tcBorders>
          </w:tcPr>
          <w:p w:rsidR="00291C2C" w:rsidRPr="009219E7" w:rsidRDefault="00291C2C" w:rsidP="00CC66CE">
            <w:pPr>
              <w:pStyle w:val="Texto0"/>
              <w:spacing w:after="0" w:line="240" w:lineRule="auto"/>
              <w:ind w:firstLine="0"/>
              <w:rPr>
                <w:rFonts w:ascii="Montserrat" w:hAnsi="Montserrat"/>
              </w:rPr>
            </w:pPr>
            <w:r w:rsidRPr="009219E7">
              <w:rPr>
                <w:rFonts w:ascii="Montserrat" w:hAnsi="Montserrat"/>
              </w:rPr>
              <w:t>Anotar el nombre y firma del representante de la empresa licitante.</w:t>
            </w:r>
          </w:p>
        </w:tc>
      </w:tr>
    </w:tbl>
    <w:p w:rsidR="00291C2C" w:rsidRPr="009219E7" w:rsidRDefault="00291C2C"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rPr>
          <w:rFonts w:ascii="Montserrat" w:hAnsi="Montserrat"/>
        </w:rPr>
      </w:pPr>
      <w:r w:rsidRPr="009219E7">
        <w:rPr>
          <w:rFonts w:ascii="Montserrat" w:hAnsi="Montserrat"/>
          <w:b/>
        </w:rPr>
        <w:t>NOTA</w:t>
      </w:r>
      <w:r w:rsidRPr="009219E7">
        <w:rPr>
          <w:rFonts w:ascii="Montserrat" w:hAnsi="Montserrat"/>
        </w:rPr>
        <w:t>: Si el licitante es una persona física, se podrá ajustar el presente formato en su parte conducente.</w:t>
      </w:r>
    </w:p>
    <w:p w:rsidR="00291C2C" w:rsidRPr="009219E7" w:rsidRDefault="00291C2C"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rPr>
          <w:rFonts w:ascii="Montserrat" w:hAnsi="Montserrat"/>
        </w:rPr>
      </w:pPr>
    </w:p>
    <w:p w:rsidR="00291C2C" w:rsidRPr="009219E7" w:rsidRDefault="00291C2C" w:rsidP="00CC66CE">
      <w:pPr>
        <w:pStyle w:val="Texto0"/>
        <w:spacing w:after="0" w:line="240" w:lineRule="auto"/>
        <w:ind w:firstLine="0"/>
        <w:rPr>
          <w:rFonts w:ascii="Montserrat" w:hAnsi="Montserrat"/>
        </w:rPr>
      </w:pPr>
    </w:p>
    <w:p w:rsidR="001C0BB2" w:rsidRPr="009219E7" w:rsidRDefault="001C0BB2" w:rsidP="00CC66CE">
      <w:pPr>
        <w:ind w:right="193"/>
        <w:rPr>
          <w:rFonts w:ascii="Montserrat" w:hAnsi="Montserrat" w:cs="Arial"/>
          <w:b/>
        </w:rPr>
      </w:pPr>
    </w:p>
    <w:p w:rsidR="001C0BB2" w:rsidRPr="009219E7" w:rsidRDefault="001C0BB2" w:rsidP="00CC66CE">
      <w:pPr>
        <w:ind w:right="193"/>
        <w:rPr>
          <w:rFonts w:ascii="Montserrat" w:hAnsi="Montserrat" w:cs="Arial"/>
          <w:b/>
        </w:rPr>
      </w:pPr>
    </w:p>
    <w:p w:rsidR="001C0BB2" w:rsidRPr="009219E7" w:rsidRDefault="001C0BB2" w:rsidP="00CC66CE">
      <w:pPr>
        <w:rPr>
          <w:rFonts w:ascii="Montserrat" w:hAnsi="Montserrat" w:cs="Arial"/>
          <w:b/>
        </w:rPr>
      </w:pPr>
      <w:r w:rsidRPr="009219E7">
        <w:rPr>
          <w:rFonts w:ascii="Montserrat" w:hAnsi="Montserrat" w:cs="Arial"/>
          <w:b/>
        </w:rPr>
        <w:br w:type="page"/>
      </w:r>
    </w:p>
    <w:p w:rsidR="00834D8C" w:rsidRPr="009219E7" w:rsidRDefault="00834D8C" w:rsidP="00CC66CE">
      <w:pPr>
        <w:pStyle w:val="Ttulo1"/>
        <w:numPr>
          <w:ilvl w:val="0"/>
          <w:numId w:val="0"/>
        </w:numPr>
        <w:spacing w:before="0" w:after="0"/>
        <w:ind w:left="360" w:right="49"/>
        <w:jc w:val="center"/>
        <w:rPr>
          <w:rFonts w:ascii="Montserrat" w:hAnsi="Montserrat" w:cs="Arial"/>
          <w:sz w:val="20"/>
          <w:szCs w:val="20"/>
        </w:rPr>
      </w:pPr>
      <w:bookmarkStart w:id="163" w:name="_Toc22751117"/>
      <w:r w:rsidRPr="009219E7">
        <w:rPr>
          <w:rFonts w:ascii="Montserrat" w:hAnsi="Montserrat" w:cs="Arial"/>
          <w:sz w:val="20"/>
          <w:szCs w:val="20"/>
        </w:rPr>
        <w:lastRenderedPageBreak/>
        <w:t xml:space="preserve">ANEXO </w:t>
      </w:r>
      <w:r w:rsidR="00590754" w:rsidRPr="009219E7">
        <w:rPr>
          <w:rFonts w:ascii="Montserrat" w:hAnsi="Montserrat" w:cs="Arial"/>
          <w:sz w:val="20"/>
          <w:szCs w:val="20"/>
        </w:rPr>
        <w:t>VIII</w:t>
      </w:r>
      <w:r w:rsidRPr="009219E7">
        <w:rPr>
          <w:rFonts w:ascii="Montserrat" w:hAnsi="Montserrat" w:cs="Arial"/>
          <w:sz w:val="20"/>
          <w:szCs w:val="20"/>
        </w:rPr>
        <w:t xml:space="preserve"> </w:t>
      </w:r>
      <w:bookmarkEnd w:id="154"/>
      <w:r w:rsidR="00C90756" w:rsidRPr="009219E7">
        <w:rPr>
          <w:rFonts w:ascii="Montserrat" w:hAnsi="Montserrat" w:cs="Arial"/>
          <w:sz w:val="20"/>
          <w:szCs w:val="20"/>
        </w:rPr>
        <w:br/>
      </w:r>
      <w:r w:rsidRPr="009219E7">
        <w:rPr>
          <w:rFonts w:ascii="Montserrat" w:hAnsi="Montserrat" w:cs="Arial"/>
          <w:noProof w:val="0"/>
          <w:sz w:val="20"/>
          <w:szCs w:val="20"/>
          <w:lang w:val="es-ES"/>
        </w:rPr>
        <w:t xml:space="preserve">ESCRITO DE LOS SUPUESTOS ESTABLECIDOS EN LOS </w:t>
      </w:r>
      <w:r w:rsidR="004E382F" w:rsidRPr="009219E7">
        <w:rPr>
          <w:rFonts w:ascii="Montserrat" w:hAnsi="Montserrat" w:cs="Arial"/>
          <w:noProof w:val="0"/>
          <w:sz w:val="20"/>
          <w:szCs w:val="20"/>
          <w:lang w:val="es-ES"/>
        </w:rPr>
        <w:t>ARTÍCULO</w:t>
      </w:r>
      <w:r w:rsidRPr="009219E7">
        <w:rPr>
          <w:rFonts w:ascii="Montserrat" w:hAnsi="Montserrat" w:cs="Arial"/>
          <w:noProof w:val="0"/>
          <w:sz w:val="20"/>
          <w:szCs w:val="20"/>
          <w:lang w:val="es-ES"/>
        </w:rPr>
        <w:t>S 50 Y 60 DE LA LAASSP</w:t>
      </w:r>
      <w:bookmarkEnd w:id="163"/>
    </w:p>
    <w:p w:rsidR="00834D8C" w:rsidRPr="009219E7" w:rsidRDefault="00834D8C" w:rsidP="00CC66CE">
      <w:pPr>
        <w:suppressAutoHyphens/>
        <w:ind w:right="49"/>
        <w:rPr>
          <w:rFonts w:ascii="Montserrat" w:eastAsia="Times New Roman" w:hAnsi="Montserrat" w:cs="Arial"/>
          <w:noProof w:val="0"/>
          <w:sz w:val="20"/>
          <w:szCs w:val="20"/>
          <w:lang w:val="es-ES" w:eastAsia="ar-SA"/>
        </w:rPr>
      </w:pPr>
    </w:p>
    <w:p w:rsidR="00665634" w:rsidRPr="009219E7" w:rsidRDefault="00665634" w:rsidP="00CC66CE">
      <w:pPr>
        <w:suppressAutoHyphens/>
        <w:ind w:left="143" w:right="49"/>
        <w:jc w:val="both"/>
        <w:rPr>
          <w:rFonts w:ascii="Montserrat" w:eastAsia="Times New Roman" w:hAnsi="Montserrat" w:cs="Arial"/>
          <w:noProof w:val="0"/>
          <w:sz w:val="20"/>
          <w:szCs w:val="20"/>
          <w:lang w:val="es-ES" w:eastAsia="ar-SA"/>
        </w:rPr>
      </w:pPr>
    </w:p>
    <w:p w:rsidR="00834D8C" w:rsidRPr="009219E7" w:rsidRDefault="00834D8C" w:rsidP="00CC66CE">
      <w:pPr>
        <w:suppressAutoHyphens/>
        <w:ind w:left="143" w:right="49"/>
        <w:jc w:val="center"/>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PREFERENTEMENTE EN PAPEL MEMBRETADO DEL LICITANTE.</w:t>
      </w:r>
    </w:p>
    <w:p w:rsidR="00834D8C" w:rsidRPr="009219E7" w:rsidRDefault="00834D8C" w:rsidP="00CC66CE">
      <w:pPr>
        <w:suppressAutoHyphens/>
        <w:ind w:right="49"/>
        <w:rPr>
          <w:rFonts w:ascii="Montserrat" w:eastAsia="Times New Roman" w:hAnsi="Montserrat" w:cs="Arial"/>
          <w:noProof w:val="0"/>
          <w:sz w:val="20"/>
          <w:szCs w:val="20"/>
          <w:lang w:val="es-ES" w:eastAsia="ar-SA"/>
        </w:rPr>
      </w:pPr>
    </w:p>
    <w:p w:rsidR="00B06437" w:rsidRPr="009219E7" w:rsidRDefault="00C84000" w:rsidP="00CC66CE">
      <w:pPr>
        <w:suppressAutoHyphens/>
        <w:ind w:left="142" w:right="49"/>
        <w:jc w:val="right"/>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________</w:t>
      </w:r>
      <w:r w:rsidR="00B06437" w:rsidRPr="009219E7">
        <w:rPr>
          <w:rFonts w:ascii="Montserrat" w:eastAsia="Times New Roman" w:hAnsi="Montserrat" w:cs="Arial"/>
          <w:noProof w:val="0"/>
          <w:sz w:val="20"/>
          <w:szCs w:val="20"/>
          <w:lang w:val="es-ES" w:eastAsia="ar-SA"/>
        </w:rPr>
        <w:t>, a _____ de ___________________ del 20___.</w:t>
      </w:r>
    </w:p>
    <w:p w:rsidR="00B06437" w:rsidRPr="009219E7" w:rsidRDefault="00B06437" w:rsidP="00CC66CE">
      <w:pPr>
        <w:suppressAutoHyphens/>
        <w:ind w:left="142" w:right="49"/>
        <w:rPr>
          <w:rFonts w:ascii="Montserrat" w:eastAsia="Times New Roman" w:hAnsi="Montserrat" w:cs="Arial"/>
          <w:noProof w:val="0"/>
          <w:sz w:val="20"/>
          <w:szCs w:val="20"/>
          <w:lang w:val="es-ES" w:eastAsia="ar-SA"/>
        </w:rPr>
      </w:pPr>
    </w:p>
    <w:p w:rsidR="00B06437" w:rsidRPr="009219E7" w:rsidRDefault="00B06437" w:rsidP="00CC66CE">
      <w:pPr>
        <w:suppressAutoHyphens/>
        <w:ind w:left="142" w:right="49"/>
        <w:rPr>
          <w:rFonts w:ascii="Montserrat" w:eastAsia="Times New Roman" w:hAnsi="Montserrat" w:cs="Arial"/>
          <w:noProof w:val="0"/>
          <w:sz w:val="20"/>
          <w:szCs w:val="20"/>
          <w:lang w:val="es-ES" w:eastAsia="ar-SA"/>
        </w:rPr>
      </w:pPr>
    </w:p>
    <w:p w:rsidR="00E1403A" w:rsidRPr="009219E7" w:rsidRDefault="00E1403A" w:rsidP="00CC66CE">
      <w:pPr>
        <w:suppressAutoHyphens/>
        <w:ind w:left="143"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Instituto Mexicano del Seguro Social</w:t>
      </w:r>
    </w:p>
    <w:p w:rsidR="00E1403A" w:rsidRPr="009219E7" w:rsidRDefault="00E1403A" w:rsidP="00CC66CE">
      <w:pPr>
        <w:suppressAutoHyphens/>
        <w:ind w:left="143"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Coordinación de Adquisición de Bienes y Contratación de Servicios</w:t>
      </w:r>
    </w:p>
    <w:p w:rsidR="00E1403A" w:rsidRPr="009219E7" w:rsidRDefault="00E1403A" w:rsidP="00CC66CE">
      <w:pPr>
        <w:suppressAutoHyphens/>
        <w:ind w:left="143"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Coordinación Técnica de Bienes y Servicios</w:t>
      </w:r>
    </w:p>
    <w:p w:rsidR="0019337C" w:rsidRPr="009219E7" w:rsidRDefault="0019337C" w:rsidP="0019337C">
      <w:pPr>
        <w:suppressAutoHyphens/>
        <w:ind w:left="143"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División de Servicios Integrales</w:t>
      </w:r>
    </w:p>
    <w:p w:rsidR="00B06437" w:rsidRPr="009219E7" w:rsidRDefault="00B06437" w:rsidP="00CC66CE">
      <w:pPr>
        <w:suppressAutoHyphens/>
        <w:ind w:left="143"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Presente.</w:t>
      </w:r>
    </w:p>
    <w:p w:rsidR="00B06437" w:rsidRPr="009219E7" w:rsidRDefault="00B06437" w:rsidP="00CC66CE">
      <w:pPr>
        <w:suppressAutoHyphens/>
        <w:ind w:left="142" w:right="49"/>
        <w:rPr>
          <w:rFonts w:ascii="Montserrat" w:eastAsia="Times New Roman" w:hAnsi="Montserrat" w:cs="Arial"/>
          <w:noProof w:val="0"/>
          <w:sz w:val="20"/>
          <w:szCs w:val="20"/>
          <w:lang w:val="es-ES" w:eastAsia="ar-SA"/>
        </w:rPr>
      </w:pPr>
    </w:p>
    <w:p w:rsidR="00B06437" w:rsidRPr="009219E7" w:rsidRDefault="00B06437" w:rsidP="00CC66CE">
      <w:pPr>
        <w:suppressAutoHyphens/>
        <w:ind w:left="142" w:right="49"/>
        <w:rPr>
          <w:rFonts w:ascii="Montserrat" w:eastAsia="Times New Roman" w:hAnsi="Montserrat" w:cs="Arial"/>
          <w:noProof w:val="0"/>
          <w:sz w:val="20"/>
          <w:szCs w:val="20"/>
          <w:lang w:val="es-ES" w:eastAsia="ar-SA"/>
        </w:rPr>
      </w:pPr>
    </w:p>
    <w:p w:rsidR="00B06437" w:rsidRPr="009219E7" w:rsidRDefault="00B06437" w:rsidP="00CC66CE">
      <w:pPr>
        <w:suppressAutoHyphens/>
        <w:ind w:left="142"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u w:val="single"/>
          <w:lang w:val="es-ES" w:eastAsia="ar-SA"/>
        </w:rPr>
        <w:t xml:space="preserve">           (Nombre de la persona facultada)          ,</w:t>
      </w:r>
      <w:r w:rsidRPr="009219E7">
        <w:rPr>
          <w:rFonts w:ascii="Montserrat" w:eastAsia="Times New Roman" w:hAnsi="Montserrat" w:cs="Arial"/>
          <w:noProof w:val="0"/>
          <w:sz w:val="20"/>
          <w:szCs w:val="20"/>
          <w:lang w:val="es-ES" w:eastAsia="ar-SA"/>
        </w:rPr>
        <w:t xml:space="preserve"> con las facultades que la empresa denominada _______________________________________ me otorga. Declaro </w:t>
      </w:r>
      <w:r w:rsidRPr="009219E7">
        <w:rPr>
          <w:rFonts w:ascii="Montserrat" w:eastAsia="Times New Roman" w:hAnsi="Montserrat" w:cs="Arial"/>
          <w:b/>
          <w:noProof w:val="0"/>
          <w:sz w:val="20"/>
          <w:szCs w:val="20"/>
          <w:lang w:val="es-ES" w:eastAsia="ar-SA"/>
        </w:rPr>
        <w:t>Bajo Protesta de Decir Verdad</w:t>
      </w:r>
      <w:r w:rsidRPr="009219E7">
        <w:rPr>
          <w:rFonts w:ascii="Montserrat" w:eastAsia="Times New Roman" w:hAnsi="Montserrat" w:cs="Arial"/>
          <w:noProof w:val="0"/>
          <w:sz w:val="20"/>
          <w:szCs w:val="20"/>
          <w:lang w:val="es-ES" w:eastAsia="ar-SA"/>
        </w:rPr>
        <w:t xml:space="preserve"> lo siguiente: </w:t>
      </w:r>
    </w:p>
    <w:p w:rsidR="00B06437" w:rsidRPr="009219E7" w:rsidRDefault="00B06437" w:rsidP="00CC66CE">
      <w:pPr>
        <w:suppressAutoHyphens/>
        <w:ind w:left="142" w:right="49"/>
        <w:jc w:val="both"/>
        <w:rPr>
          <w:rFonts w:ascii="Montserrat" w:eastAsia="Times New Roman" w:hAnsi="Montserrat" w:cs="Arial"/>
          <w:noProof w:val="0"/>
          <w:sz w:val="20"/>
          <w:szCs w:val="20"/>
          <w:lang w:val="es-ES" w:eastAsia="ar-SA"/>
        </w:rPr>
      </w:pPr>
    </w:p>
    <w:p w:rsidR="00B06437" w:rsidRPr="009219E7" w:rsidRDefault="00B06437" w:rsidP="00CC66CE">
      <w:pPr>
        <w:suppressAutoHyphens/>
        <w:ind w:left="143" w:right="49"/>
        <w:jc w:val="both"/>
        <w:rPr>
          <w:rFonts w:ascii="Montserrat" w:eastAsia="Times New Roman" w:hAnsi="Montserrat" w:cs="Arial"/>
          <w:noProof w:val="0"/>
          <w:spacing w:val="30"/>
          <w:sz w:val="20"/>
          <w:szCs w:val="20"/>
          <w:u w:val="single"/>
          <w:lang w:val="es-ES" w:eastAsia="ar-SA"/>
        </w:rPr>
      </w:pPr>
      <w:r w:rsidRPr="009219E7">
        <w:rPr>
          <w:rFonts w:ascii="Montserrat" w:eastAsia="Times New Roman" w:hAnsi="Montserrat" w:cs="Arial"/>
          <w:noProof w:val="0"/>
          <w:sz w:val="20"/>
          <w:szCs w:val="20"/>
          <w:lang w:val="es-ES" w:eastAsia="ar-SA"/>
        </w:rPr>
        <w:t xml:space="preserve">Que el suscrito y las personas que forman parte de la sociedad y de la propia empresa que represento, no se encuentran en alguno de los supuestos señalados en los </w:t>
      </w:r>
      <w:r w:rsidR="004E382F" w:rsidRPr="009219E7">
        <w:rPr>
          <w:rFonts w:ascii="Montserrat" w:eastAsia="Times New Roman" w:hAnsi="Montserrat" w:cs="Arial"/>
          <w:noProof w:val="0"/>
          <w:sz w:val="20"/>
          <w:szCs w:val="20"/>
          <w:lang w:val="es-ES" w:eastAsia="ar-SA"/>
        </w:rPr>
        <w:t>artículo</w:t>
      </w:r>
      <w:r w:rsidRPr="009219E7">
        <w:rPr>
          <w:rFonts w:ascii="Montserrat" w:eastAsia="Times New Roman" w:hAnsi="Montserrat" w:cs="Arial"/>
          <w:noProof w:val="0"/>
          <w:sz w:val="20"/>
          <w:szCs w:val="20"/>
          <w:lang w:val="es-ES" w:eastAsia="ar-SA"/>
        </w:rPr>
        <w:t xml:space="preserve">s 50 y 60 de la Ley de Adquisiciones, Arrendamientos y Servicios del Sector Público, lo que manifiesto para los efectos correspondientes con relación a la Licitación Pública </w:t>
      </w:r>
      <w:r w:rsidRPr="009219E7">
        <w:rPr>
          <w:rFonts w:ascii="Montserrat" w:eastAsia="Times New Roman" w:hAnsi="Montserrat" w:cs="Arial"/>
          <w:noProof w:val="0"/>
          <w:spacing w:val="30"/>
          <w:sz w:val="20"/>
          <w:szCs w:val="20"/>
          <w:u w:val="single"/>
          <w:lang w:val="es-ES" w:eastAsia="ar-SA"/>
        </w:rPr>
        <w:t>(</w:t>
      </w:r>
      <w:r w:rsidR="00D60F72" w:rsidRPr="009219E7">
        <w:rPr>
          <w:rFonts w:ascii="Montserrat" w:eastAsia="Times New Roman" w:hAnsi="Montserrat" w:cs="Arial"/>
          <w:noProof w:val="0"/>
          <w:spacing w:val="30"/>
          <w:sz w:val="20"/>
          <w:szCs w:val="20"/>
          <w:u w:val="single"/>
          <w:lang w:val="es-ES" w:eastAsia="ar-SA"/>
        </w:rPr>
        <w:t>N</w:t>
      </w:r>
      <w:r w:rsidRPr="009219E7">
        <w:rPr>
          <w:rFonts w:ascii="Montserrat" w:eastAsia="Times New Roman" w:hAnsi="Montserrat" w:cs="Arial"/>
          <w:noProof w:val="0"/>
          <w:spacing w:val="30"/>
          <w:sz w:val="20"/>
          <w:szCs w:val="20"/>
          <w:u w:val="single"/>
          <w:lang w:val="es-ES" w:eastAsia="ar-SA"/>
        </w:rPr>
        <w:t>ÚMERO).</w:t>
      </w:r>
    </w:p>
    <w:p w:rsidR="00B06437" w:rsidRPr="009219E7" w:rsidRDefault="00B06437" w:rsidP="00CC66CE">
      <w:pPr>
        <w:suppressAutoHyphens/>
        <w:ind w:left="143" w:right="49"/>
        <w:jc w:val="both"/>
        <w:rPr>
          <w:rFonts w:ascii="Montserrat" w:eastAsia="Times New Roman" w:hAnsi="Montserrat" w:cs="Arial"/>
          <w:noProof w:val="0"/>
          <w:spacing w:val="30"/>
          <w:sz w:val="20"/>
          <w:szCs w:val="20"/>
          <w:u w:val="single"/>
          <w:lang w:val="es-ES" w:eastAsia="ar-SA"/>
        </w:rPr>
      </w:pPr>
    </w:p>
    <w:p w:rsidR="00B06437" w:rsidRPr="009219E7" w:rsidRDefault="00B06437" w:rsidP="00CC66CE">
      <w:pPr>
        <w:suppressAutoHyphens/>
        <w:ind w:left="143"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En el entendido que de no manifestarme con veracidad, aceptó que ello sea causa de rescisión administrativa del contrato celebrado con la dependencia o entidad que corresponda.</w:t>
      </w:r>
    </w:p>
    <w:p w:rsidR="00B06437" w:rsidRPr="009219E7" w:rsidRDefault="00B06437" w:rsidP="00CC66CE">
      <w:pPr>
        <w:suppressAutoHyphens/>
        <w:ind w:left="142" w:right="49"/>
        <w:rPr>
          <w:rFonts w:ascii="Montserrat" w:eastAsia="Times New Roman" w:hAnsi="Montserrat" w:cs="Arial"/>
          <w:noProof w:val="0"/>
          <w:sz w:val="20"/>
          <w:szCs w:val="20"/>
          <w:lang w:val="es-ES" w:eastAsia="ar-SA"/>
        </w:rPr>
      </w:pPr>
    </w:p>
    <w:p w:rsidR="00B06437" w:rsidRPr="009219E7" w:rsidRDefault="00B06437" w:rsidP="00CC66CE">
      <w:pPr>
        <w:suppressAutoHyphens/>
        <w:ind w:left="142" w:right="49"/>
        <w:rPr>
          <w:rFonts w:ascii="Montserrat" w:eastAsia="Times New Roman" w:hAnsi="Montserrat" w:cs="Arial"/>
          <w:noProof w:val="0"/>
          <w:sz w:val="20"/>
          <w:szCs w:val="20"/>
          <w:lang w:val="es-ES" w:eastAsia="ar-SA"/>
        </w:rPr>
      </w:pPr>
    </w:p>
    <w:p w:rsidR="00B06437" w:rsidRPr="009219E7" w:rsidRDefault="00B06437" w:rsidP="00CC66CE">
      <w:pPr>
        <w:suppressAutoHyphens/>
        <w:ind w:left="142" w:right="49"/>
        <w:rPr>
          <w:rFonts w:ascii="Montserrat" w:eastAsia="Times New Roman" w:hAnsi="Montserrat" w:cs="Arial"/>
          <w:noProof w:val="0"/>
          <w:sz w:val="20"/>
          <w:szCs w:val="20"/>
          <w:lang w:val="es-ES" w:eastAsia="ar-SA"/>
        </w:rPr>
      </w:pPr>
    </w:p>
    <w:p w:rsidR="00B06437" w:rsidRPr="009219E7" w:rsidRDefault="00B06437" w:rsidP="00CC66CE">
      <w:pPr>
        <w:suppressAutoHyphens/>
        <w:ind w:left="142" w:right="49"/>
        <w:rPr>
          <w:rFonts w:ascii="Montserrat" w:eastAsia="Times New Roman" w:hAnsi="Montserrat" w:cs="Arial"/>
          <w:noProof w:val="0"/>
          <w:sz w:val="20"/>
          <w:szCs w:val="20"/>
          <w:lang w:val="es-ES" w:eastAsia="ar-SA"/>
        </w:rPr>
      </w:pPr>
    </w:p>
    <w:p w:rsidR="00B06437" w:rsidRPr="009219E7" w:rsidRDefault="00B06437" w:rsidP="00CC66CE">
      <w:pPr>
        <w:suppressAutoHyphens/>
        <w:ind w:left="142" w:right="49"/>
        <w:jc w:val="center"/>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_______________________________________________</w:t>
      </w:r>
    </w:p>
    <w:p w:rsidR="00B06437" w:rsidRPr="009219E7" w:rsidRDefault="00B06437" w:rsidP="00CC66CE">
      <w:pPr>
        <w:suppressAutoHyphens/>
        <w:ind w:right="49"/>
        <w:jc w:val="center"/>
        <w:rPr>
          <w:rFonts w:ascii="Montserrat" w:eastAsia="Times New Roman" w:hAnsi="Montserrat" w:cs="Arial"/>
          <w:noProof w:val="0"/>
          <w:sz w:val="20"/>
          <w:szCs w:val="20"/>
          <w:lang w:val="es-ES" w:eastAsia="ar-SA"/>
        </w:rPr>
      </w:pPr>
      <w:r w:rsidRPr="009219E7">
        <w:rPr>
          <w:rFonts w:ascii="Montserrat" w:eastAsia="Times New Roman" w:hAnsi="Montserrat" w:cs="Arial"/>
          <w:b/>
          <w:noProof w:val="0"/>
          <w:sz w:val="20"/>
          <w:szCs w:val="20"/>
          <w:lang w:val="es-ES" w:eastAsia="ar-SA"/>
        </w:rPr>
        <w:t>NOMBRE Y FIRMA DE LA PERSONA FACULTADA</w:t>
      </w:r>
    </w:p>
    <w:p w:rsidR="00B06437" w:rsidRPr="009219E7" w:rsidRDefault="00B06437" w:rsidP="00CC66CE">
      <w:pPr>
        <w:suppressAutoHyphens/>
        <w:ind w:right="49"/>
        <w:rPr>
          <w:rFonts w:ascii="Montserrat" w:eastAsia="Times New Roman" w:hAnsi="Montserrat" w:cs="Arial"/>
          <w:noProof w:val="0"/>
          <w:sz w:val="20"/>
          <w:szCs w:val="20"/>
          <w:lang w:val="es-ES" w:eastAsia="ar-SA"/>
        </w:rPr>
      </w:pPr>
    </w:p>
    <w:p w:rsidR="00B06437" w:rsidRPr="009219E7" w:rsidRDefault="00B06437" w:rsidP="00CC66CE">
      <w:pPr>
        <w:suppressAutoHyphens/>
        <w:ind w:right="49"/>
        <w:rPr>
          <w:rFonts w:ascii="Montserrat" w:eastAsia="Times New Roman" w:hAnsi="Montserrat" w:cs="Arial"/>
          <w:b/>
          <w:noProof w:val="0"/>
          <w:sz w:val="20"/>
          <w:szCs w:val="20"/>
          <w:lang w:val="es-ES" w:eastAsia="ar-SA"/>
        </w:rPr>
      </w:pPr>
    </w:p>
    <w:p w:rsidR="00C96CE3" w:rsidRPr="009219E7" w:rsidRDefault="00C96CE3" w:rsidP="00CC66CE">
      <w:pPr>
        <w:suppressAutoHyphens/>
        <w:ind w:right="49"/>
        <w:rPr>
          <w:rFonts w:ascii="Montserrat" w:eastAsia="Times New Roman" w:hAnsi="Montserrat" w:cs="Arial"/>
          <w:noProof w:val="0"/>
          <w:sz w:val="20"/>
          <w:szCs w:val="20"/>
          <w:lang w:val="es-ES" w:eastAsia="ar-SA"/>
        </w:rPr>
      </w:pPr>
      <w:r w:rsidRPr="009219E7">
        <w:rPr>
          <w:rFonts w:ascii="Montserrat" w:eastAsia="Times New Roman" w:hAnsi="Montserrat" w:cs="Arial"/>
          <w:b/>
          <w:noProof w:val="0"/>
          <w:sz w:val="20"/>
          <w:szCs w:val="20"/>
          <w:lang w:val="es-ES" w:eastAsia="ar-SA"/>
        </w:rPr>
        <w:t>Nota:</w:t>
      </w:r>
      <w:r w:rsidRPr="009219E7">
        <w:rPr>
          <w:rFonts w:ascii="Montserrat" w:eastAsia="Times New Roman" w:hAnsi="Montserrat" w:cs="Arial"/>
          <w:noProof w:val="0"/>
          <w:sz w:val="20"/>
          <w:szCs w:val="20"/>
          <w:lang w:val="es-ES" w:eastAsia="ar-SA"/>
        </w:rPr>
        <w:t xml:space="preserve"> En caso de que el LICITANTE sea persona física, adecuar el formato.</w:t>
      </w:r>
    </w:p>
    <w:p w:rsidR="00B06437" w:rsidRPr="009219E7" w:rsidRDefault="00B06437" w:rsidP="00CC66CE">
      <w:pPr>
        <w:suppressAutoHyphens/>
        <w:ind w:right="49"/>
        <w:rPr>
          <w:rFonts w:ascii="Montserrat" w:eastAsia="Times New Roman" w:hAnsi="Montserrat" w:cs="Arial"/>
          <w:b/>
          <w:noProof w:val="0"/>
          <w:sz w:val="20"/>
          <w:szCs w:val="20"/>
          <w:lang w:val="es-ES" w:eastAsia="ar-SA"/>
        </w:rPr>
      </w:pPr>
    </w:p>
    <w:p w:rsidR="00834D8C" w:rsidRPr="009219E7" w:rsidRDefault="00834D8C" w:rsidP="00CC66CE">
      <w:pPr>
        <w:suppressAutoHyphens/>
        <w:ind w:right="49"/>
        <w:rPr>
          <w:rFonts w:ascii="Montserrat" w:eastAsia="Times New Roman" w:hAnsi="Montserrat" w:cs="Arial"/>
          <w:noProof w:val="0"/>
          <w:sz w:val="20"/>
          <w:szCs w:val="20"/>
          <w:lang w:val="es-ES" w:eastAsia="ar-SA"/>
        </w:rPr>
      </w:pPr>
    </w:p>
    <w:p w:rsidR="007D4D30" w:rsidRPr="009219E7" w:rsidRDefault="007D4D30" w:rsidP="00CC66CE">
      <w:pPr>
        <w:suppressAutoHyphens/>
        <w:ind w:right="49"/>
        <w:jc w:val="center"/>
        <w:rPr>
          <w:rFonts w:ascii="Montserrat" w:eastAsia="Times New Roman" w:hAnsi="Montserrat" w:cs="Arial"/>
          <w:b/>
          <w:sz w:val="20"/>
          <w:szCs w:val="20"/>
          <w:lang w:eastAsia="ar-SA"/>
        </w:rPr>
      </w:pPr>
    </w:p>
    <w:p w:rsidR="00834D8C" w:rsidRPr="009219E7" w:rsidRDefault="00834D8C" w:rsidP="00CC66CE">
      <w:pPr>
        <w:ind w:right="49"/>
        <w:rPr>
          <w:rFonts w:ascii="Montserrat" w:eastAsia="Times New Roman" w:hAnsi="Montserrat" w:cs="Arial"/>
          <w:b/>
          <w:sz w:val="20"/>
          <w:szCs w:val="20"/>
          <w:lang w:val="es-ES" w:eastAsia="ar-SA"/>
        </w:rPr>
      </w:pPr>
      <w:r w:rsidRPr="009219E7">
        <w:rPr>
          <w:rFonts w:ascii="Montserrat" w:eastAsia="Times New Roman" w:hAnsi="Montserrat" w:cs="Arial"/>
          <w:b/>
          <w:sz w:val="20"/>
          <w:szCs w:val="20"/>
          <w:lang w:val="es-ES" w:eastAsia="ar-SA"/>
        </w:rPr>
        <w:br w:type="page"/>
      </w:r>
    </w:p>
    <w:p w:rsidR="0096708A" w:rsidRPr="009219E7" w:rsidRDefault="0096708A" w:rsidP="00CC66CE">
      <w:pPr>
        <w:pStyle w:val="Ttulo1"/>
        <w:numPr>
          <w:ilvl w:val="0"/>
          <w:numId w:val="0"/>
        </w:numPr>
        <w:spacing w:before="0" w:after="0"/>
        <w:ind w:left="360" w:right="49"/>
        <w:jc w:val="center"/>
        <w:rPr>
          <w:rFonts w:ascii="Montserrat" w:hAnsi="Montserrat" w:cs="Arial"/>
          <w:sz w:val="20"/>
          <w:szCs w:val="20"/>
        </w:rPr>
      </w:pPr>
      <w:bookmarkStart w:id="164" w:name="_Toc460500940"/>
      <w:bookmarkStart w:id="165" w:name="_Toc507676415"/>
      <w:bookmarkStart w:id="166" w:name="_Toc22751118"/>
      <w:r w:rsidRPr="009219E7">
        <w:rPr>
          <w:rFonts w:ascii="Montserrat" w:hAnsi="Montserrat" w:cs="Arial"/>
          <w:sz w:val="20"/>
          <w:szCs w:val="20"/>
        </w:rPr>
        <w:lastRenderedPageBreak/>
        <w:t>ANEXO IX</w:t>
      </w:r>
      <w:r w:rsidR="00C90756" w:rsidRPr="009219E7">
        <w:rPr>
          <w:rFonts w:ascii="Montserrat" w:hAnsi="Montserrat" w:cs="Arial"/>
          <w:sz w:val="20"/>
          <w:szCs w:val="20"/>
        </w:rPr>
        <w:br/>
      </w:r>
      <w:r w:rsidRPr="009219E7">
        <w:rPr>
          <w:rFonts w:ascii="Montserrat" w:hAnsi="Montserrat" w:cs="Arial"/>
          <w:sz w:val="20"/>
          <w:szCs w:val="20"/>
        </w:rPr>
        <w:t>DECLARACIÓN DE INTEGRIDAD</w:t>
      </w:r>
      <w:bookmarkEnd w:id="164"/>
      <w:bookmarkEnd w:id="165"/>
      <w:bookmarkEnd w:id="166"/>
    </w:p>
    <w:p w:rsidR="0096708A" w:rsidRPr="009219E7" w:rsidRDefault="0096708A" w:rsidP="00CC66CE">
      <w:pPr>
        <w:jc w:val="center"/>
        <w:rPr>
          <w:rFonts w:ascii="Montserrat" w:hAnsi="Montserrat" w:cs="Arial"/>
          <w:sz w:val="20"/>
          <w:szCs w:val="20"/>
        </w:rPr>
      </w:pPr>
      <w:r w:rsidRPr="009219E7">
        <w:rPr>
          <w:rFonts w:ascii="Montserrat" w:hAnsi="Montserrat" w:cs="Arial"/>
          <w:sz w:val="20"/>
          <w:szCs w:val="20"/>
        </w:rPr>
        <w:t>(CARTA EN ORIGINAL, PAPEL MEMBRETADO Y FIRMA AUTÓGRAFA DEL LICITANTE)</w:t>
      </w:r>
    </w:p>
    <w:p w:rsidR="0096708A" w:rsidRPr="009219E7" w:rsidRDefault="0096708A" w:rsidP="00CC66CE">
      <w:pPr>
        <w:jc w:val="both"/>
        <w:rPr>
          <w:rFonts w:ascii="Montserrat" w:hAnsi="Montserrat" w:cs="Arial"/>
          <w:b/>
          <w:sz w:val="18"/>
        </w:rPr>
      </w:pPr>
    </w:p>
    <w:p w:rsidR="0096708A" w:rsidRPr="009219E7" w:rsidRDefault="0096708A" w:rsidP="00CC66CE">
      <w:pPr>
        <w:ind w:right="49"/>
        <w:jc w:val="right"/>
        <w:rPr>
          <w:rFonts w:ascii="Montserrat" w:hAnsi="Montserrat" w:cs="Arial"/>
          <w:sz w:val="18"/>
        </w:rPr>
      </w:pPr>
      <w:r w:rsidRPr="009219E7">
        <w:rPr>
          <w:rFonts w:ascii="Montserrat" w:hAnsi="Montserrat" w:cs="Arial"/>
          <w:sz w:val="18"/>
        </w:rPr>
        <w:t>___________, ______de___________de_____________</w:t>
      </w:r>
    </w:p>
    <w:p w:rsidR="0096708A" w:rsidRPr="009219E7" w:rsidRDefault="0096708A" w:rsidP="00CC66CE">
      <w:pPr>
        <w:ind w:right="193"/>
        <w:jc w:val="both"/>
        <w:rPr>
          <w:rFonts w:ascii="Montserrat" w:hAnsi="Montserrat" w:cs="Arial"/>
          <w:sz w:val="18"/>
        </w:rPr>
      </w:pPr>
    </w:p>
    <w:p w:rsidR="0096708A" w:rsidRPr="009219E7" w:rsidRDefault="0096708A" w:rsidP="00CC66CE">
      <w:pPr>
        <w:ind w:right="193"/>
        <w:jc w:val="both"/>
        <w:rPr>
          <w:rFonts w:ascii="Montserrat" w:hAnsi="Montserrat" w:cs="Arial"/>
          <w:sz w:val="18"/>
        </w:rPr>
      </w:pPr>
      <w:r w:rsidRPr="009219E7">
        <w:rPr>
          <w:rFonts w:ascii="Montserrat" w:hAnsi="Montserrat" w:cs="Arial"/>
          <w:sz w:val="18"/>
        </w:rPr>
        <w:t>Instituto Mexicano del Seguro Social</w:t>
      </w:r>
    </w:p>
    <w:p w:rsidR="0096708A" w:rsidRPr="009219E7" w:rsidRDefault="0096708A" w:rsidP="00CC66CE">
      <w:pPr>
        <w:ind w:right="193"/>
        <w:jc w:val="both"/>
        <w:rPr>
          <w:rFonts w:ascii="Montserrat" w:hAnsi="Montserrat" w:cs="Arial"/>
          <w:sz w:val="18"/>
        </w:rPr>
      </w:pPr>
      <w:r w:rsidRPr="009219E7">
        <w:rPr>
          <w:rFonts w:ascii="Montserrat" w:hAnsi="Montserrat" w:cs="Arial"/>
          <w:sz w:val="18"/>
        </w:rPr>
        <w:t>Coordinación de Adquisición de Bienes y Contratación de Servicios</w:t>
      </w:r>
    </w:p>
    <w:p w:rsidR="0096708A" w:rsidRPr="009219E7" w:rsidRDefault="0096708A" w:rsidP="00CC66CE">
      <w:pPr>
        <w:ind w:right="193"/>
        <w:jc w:val="both"/>
        <w:rPr>
          <w:rFonts w:ascii="Montserrat" w:hAnsi="Montserrat" w:cs="Arial"/>
          <w:sz w:val="18"/>
        </w:rPr>
      </w:pPr>
      <w:r w:rsidRPr="009219E7">
        <w:rPr>
          <w:rFonts w:ascii="Montserrat" w:hAnsi="Montserrat" w:cs="Arial"/>
          <w:sz w:val="18"/>
        </w:rPr>
        <w:t>Coordinación Técnica de Bienes y Servicios</w:t>
      </w:r>
    </w:p>
    <w:p w:rsidR="0019337C" w:rsidRPr="009219E7" w:rsidRDefault="0019337C" w:rsidP="0019337C">
      <w:pPr>
        <w:ind w:right="193"/>
        <w:jc w:val="both"/>
        <w:rPr>
          <w:rFonts w:ascii="Montserrat" w:hAnsi="Montserrat" w:cs="Arial"/>
          <w:sz w:val="18"/>
          <w:szCs w:val="18"/>
        </w:rPr>
      </w:pPr>
      <w:r w:rsidRPr="009219E7">
        <w:rPr>
          <w:rFonts w:ascii="Montserrat" w:hAnsi="Montserrat" w:cs="Arial"/>
          <w:sz w:val="18"/>
          <w:szCs w:val="18"/>
        </w:rPr>
        <w:t>División de Servicios Integrales</w:t>
      </w:r>
    </w:p>
    <w:p w:rsidR="0096708A" w:rsidRPr="009219E7" w:rsidRDefault="0096708A" w:rsidP="00CC66CE">
      <w:pPr>
        <w:ind w:right="193"/>
        <w:jc w:val="both"/>
        <w:rPr>
          <w:rFonts w:ascii="Montserrat" w:hAnsi="Montserrat" w:cs="Arial"/>
          <w:sz w:val="18"/>
        </w:rPr>
      </w:pPr>
      <w:r w:rsidRPr="009219E7">
        <w:rPr>
          <w:rFonts w:ascii="Montserrat" w:hAnsi="Montserrat" w:cs="Arial"/>
          <w:sz w:val="18"/>
        </w:rPr>
        <w:t>Presente.</w:t>
      </w:r>
    </w:p>
    <w:p w:rsidR="0096708A" w:rsidRPr="009219E7" w:rsidRDefault="0096708A" w:rsidP="00CC66CE">
      <w:pPr>
        <w:jc w:val="both"/>
        <w:rPr>
          <w:rFonts w:ascii="Montserrat" w:hAnsi="Montserrat" w:cs="Arial"/>
          <w:b/>
          <w:bCs/>
          <w:sz w:val="18"/>
        </w:rPr>
      </w:pPr>
    </w:p>
    <w:p w:rsidR="0096708A" w:rsidRPr="009219E7" w:rsidRDefault="0096708A" w:rsidP="00CC66CE">
      <w:pPr>
        <w:ind w:right="193"/>
        <w:jc w:val="both"/>
        <w:rPr>
          <w:rFonts w:ascii="Montserrat" w:hAnsi="Montserrat" w:cs="Arial"/>
          <w:sz w:val="18"/>
        </w:rPr>
      </w:pPr>
      <w:r w:rsidRPr="009219E7">
        <w:rPr>
          <w:rFonts w:ascii="Montserrat" w:hAnsi="Montserrat" w:cs="Arial"/>
          <w:sz w:val="18"/>
        </w:rPr>
        <w:t xml:space="preserve">En cumplimiento a lo ordenado por el </w:t>
      </w:r>
      <w:r w:rsidR="004E382F" w:rsidRPr="009219E7">
        <w:rPr>
          <w:rFonts w:ascii="Montserrat" w:hAnsi="Montserrat" w:cs="Arial"/>
          <w:sz w:val="18"/>
        </w:rPr>
        <w:t>artículo</w:t>
      </w:r>
      <w:r w:rsidRPr="009219E7">
        <w:rPr>
          <w:rFonts w:ascii="Montserrat" w:hAnsi="Montserrat" w:cs="Arial"/>
          <w:sz w:val="18"/>
        </w:rPr>
        <w:t xml:space="preserve">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 _________________</w:t>
      </w:r>
    </w:p>
    <w:p w:rsidR="0096708A" w:rsidRPr="009219E7" w:rsidRDefault="0096708A" w:rsidP="00CC66CE">
      <w:pPr>
        <w:jc w:val="both"/>
        <w:rPr>
          <w:rFonts w:ascii="Montserrat" w:hAnsi="Montserrat" w:cs="Arial"/>
          <w:sz w:val="18"/>
        </w:rPr>
      </w:pPr>
    </w:p>
    <w:p w:rsidR="0096708A" w:rsidRPr="009219E7" w:rsidRDefault="0096708A" w:rsidP="00505700">
      <w:pPr>
        <w:numPr>
          <w:ilvl w:val="0"/>
          <w:numId w:val="24"/>
        </w:numPr>
        <w:tabs>
          <w:tab w:val="clear" w:pos="720"/>
          <w:tab w:val="num" w:pos="360"/>
        </w:tabs>
        <w:suppressAutoHyphens/>
        <w:ind w:left="360"/>
        <w:jc w:val="both"/>
        <w:rPr>
          <w:rFonts w:ascii="Montserrat" w:hAnsi="Montserrat" w:cs="Arial"/>
          <w:b/>
          <w:bCs/>
          <w:sz w:val="18"/>
        </w:rPr>
      </w:pPr>
      <w:r w:rsidRPr="009219E7">
        <w:rPr>
          <w:rFonts w:ascii="Montserrat" w:hAnsi="Montserrat" w:cs="Arial"/>
          <w:sz w:val="18"/>
        </w:rPr>
        <w:t xml:space="preserve">Me permito manifestar BAJO PROTESTA DE DECIR VERDAD que la empresa que represento se abstendrá por si misma o a través de interpósita persona, de adoptar conductas </w:t>
      </w:r>
      <w:r w:rsidRPr="009219E7">
        <w:rPr>
          <w:rFonts w:ascii="Montserrat" w:hAnsi="Montserrat" w:cs="Arial"/>
          <w:sz w:val="18"/>
          <w:szCs w:val="20"/>
          <w:lang w:val="es-ES_tradnl"/>
        </w:rPr>
        <w:t xml:space="preserve">para que los servidores públicos, </w:t>
      </w:r>
      <w:r w:rsidRPr="009219E7">
        <w:rPr>
          <w:rFonts w:ascii="Montserrat" w:hAnsi="Montserrat" w:cs="Arial"/>
          <w:sz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96708A" w:rsidRPr="009219E7" w:rsidRDefault="0096708A" w:rsidP="00CC66CE">
      <w:pPr>
        <w:jc w:val="both"/>
        <w:rPr>
          <w:rFonts w:ascii="Montserrat" w:hAnsi="Montserrat" w:cs="Arial"/>
          <w:b/>
          <w:bCs/>
          <w:sz w:val="18"/>
        </w:rPr>
      </w:pPr>
    </w:p>
    <w:p w:rsidR="0096708A" w:rsidRPr="009219E7" w:rsidRDefault="0096708A" w:rsidP="00CC66CE">
      <w:pPr>
        <w:ind w:left="360"/>
        <w:jc w:val="both"/>
        <w:rPr>
          <w:rFonts w:ascii="Montserrat" w:hAnsi="Montserrat" w:cs="Arial"/>
          <w:i/>
          <w:sz w:val="18"/>
        </w:rPr>
      </w:pPr>
      <w:r w:rsidRPr="009219E7">
        <w:rPr>
          <w:rFonts w:ascii="Montserrat" w:hAnsi="Montserrat" w:cs="Arial"/>
          <w:b/>
          <w:i/>
          <w:sz w:val="18"/>
        </w:rPr>
        <w:t>(EN CASO DE SER PERSONA FÍSICA, DEBERÁ SUSTITUIR EL PÁRRAFO ANTERIOR POR LO SIGUIENTE:</w:t>
      </w:r>
      <w:r w:rsidRPr="009219E7">
        <w:rPr>
          <w:rFonts w:ascii="Montserrat" w:hAnsi="Montserrat" w:cs="Arial"/>
          <w:i/>
          <w:sz w:val="18"/>
        </w:rPr>
        <w:t xml:space="preserve"> “Me permito manifestar BAJO PROTESTA DE DECIR VERDAD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9219E7">
        <w:rPr>
          <w:rFonts w:ascii="Montserrat" w:hAnsi="Montserrat" w:cs="Arial"/>
          <w:b/>
          <w:i/>
          <w:sz w:val="18"/>
        </w:rPr>
        <w:t>EN CASO DE NO SER PERSONA FÍSICA PODRA ELIMINAR ESTE PÁRRAFO.</w:t>
      </w:r>
    </w:p>
    <w:p w:rsidR="0096708A" w:rsidRPr="009219E7" w:rsidRDefault="0096708A" w:rsidP="00CC66CE">
      <w:pPr>
        <w:jc w:val="both"/>
        <w:rPr>
          <w:rFonts w:ascii="Montserrat" w:hAnsi="Montserrat" w:cs="Arial"/>
          <w:b/>
          <w:bCs/>
          <w:sz w:val="18"/>
        </w:rPr>
      </w:pPr>
    </w:p>
    <w:p w:rsidR="0096708A" w:rsidRPr="009219E7" w:rsidRDefault="0096708A" w:rsidP="00505700">
      <w:pPr>
        <w:numPr>
          <w:ilvl w:val="0"/>
          <w:numId w:val="24"/>
        </w:numPr>
        <w:tabs>
          <w:tab w:val="clear" w:pos="720"/>
          <w:tab w:val="num" w:pos="360"/>
        </w:tabs>
        <w:suppressAutoHyphens/>
        <w:ind w:left="360"/>
        <w:jc w:val="both"/>
        <w:rPr>
          <w:rFonts w:ascii="Montserrat" w:hAnsi="Montserrat" w:cs="Arial"/>
          <w:b/>
          <w:bCs/>
          <w:sz w:val="18"/>
        </w:rPr>
      </w:pPr>
      <w:r w:rsidRPr="009219E7">
        <w:rPr>
          <w:rFonts w:ascii="Montserrat" w:hAnsi="Montserrat" w:cs="Arial"/>
          <w:sz w:val="18"/>
        </w:rPr>
        <w:t xml:space="preserve">Me permito manifestar que mi representada, así </w:t>
      </w:r>
      <w:r w:rsidR="00E11AFC" w:rsidRPr="009219E7">
        <w:rPr>
          <w:rFonts w:ascii="Montserrat" w:hAnsi="Montserrat" w:cs="Arial"/>
          <w:sz w:val="18"/>
        </w:rPr>
        <w:t xml:space="preserve">como </w:t>
      </w:r>
      <w:r w:rsidR="00E11AFC" w:rsidRPr="009219E7">
        <w:rPr>
          <w:rFonts w:ascii="Montserrat" w:hAnsi="Montserrat" w:cs="Arial"/>
          <w:sz w:val="18"/>
          <w:szCs w:val="20"/>
          <w:lang w:val="es-ES_tradnl"/>
        </w:rPr>
        <w:t xml:space="preserve">el(los) producto(s) que oferto </w:t>
      </w:r>
      <w:r w:rsidR="00E11AFC" w:rsidRPr="009219E7">
        <w:rPr>
          <w:rFonts w:ascii="Montserrat" w:hAnsi="Montserrat" w:cs="Arial"/>
          <w:sz w:val="18"/>
        </w:rPr>
        <w:t xml:space="preserve">no se encuentran sancionados </w:t>
      </w:r>
      <w:r w:rsidRPr="009219E7">
        <w:rPr>
          <w:rFonts w:ascii="Montserrat" w:hAnsi="Montserrat" w:cs="Arial"/>
          <w:sz w:val="18"/>
        </w:rPr>
        <w:t>la SS</w:t>
      </w:r>
      <w:r w:rsidR="00E11AFC" w:rsidRPr="009219E7">
        <w:rPr>
          <w:rFonts w:ascii="Montserrat" w:hAnsi="Montserrat" w:cs="Arial"/>
          <w:sz w:val="18"/>
        </w:rPr>
        <w:t>A</w:t>
      </w:r>
      <w:r w:rsidRPr="009219E7">
        <w:rPr>
          <w:rFonts w:ascii="Montserrat" w:hAnsi="Montserrat" w:cs="Arial"/>
          <w:sz w:val="18"/>
        </w:rPr>
        <w:t xml:space="preserve"> y COFEPRIS.</w:t>
      </w:r>
    </w:p>
    <w:p w:rsidR="0096708A" w:rsidRPr="009219E7" w:rsidRDefault="0096708A" w:rsidP="00CC66CE">
      <w:pPr>
        <w:jc w:val="both"/>
        <w:rPr>
          <w:rFonts w:ascii="Montserrat" w:hAnsi="Montserrat" w:cs="Arial"/>
          <w:b/>
          <w:bCs/>
          <w:sz w:val="18"/>
        </w:rPr>
      </w:pPr>
    </w:p>
    <w:p w:rsidR="0096708A" w:rsidRPr="009219E7" w:rsidRDefault="0096708A" w:rsidP="00505700">
      <w:pPr>
        <w:numPr>
          <w:ilvl w:val="0"/>
          <w:numId w:val="24"/>
        </w:numPr>
        <w:tabs>
          <w:tab w:val="clear" w:pos="720"/>
          <w:tab w:val="num" w:pos="360"/>
        </w:tabs>
        <w:suppressAutoHyphens/>
        <w:ind w:left="360"/>
        <w:jc w:val="both"/>
        <w:rPr>
          <w:rFonts w:ascii="Montserrat" w:hAnsi="Montserrat" w:cs="Arial"/>
          <w:sz w:val="18"/>
        </w:rPr>
      </w:pPr>
      <w:r w:rsidRPr="009219E7">
        <w:rPr>
          <w:rFonts w:ascii="Montserrat" w:hAnsi="Montserrat" w:cs="Arial"/>
          <w:sz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96708A" w:rsidRPr="009219E7" w:rsidRDefault="0096708A" w:rsidP="00CC66CE">
      <w:pPr>
        <w:suppressAutoHyphens/>
        <w:ind w:left="360"/>
        <w:jc w:val="both"/>
        <w:rPr>
          <w:rFonts w:ascii="Montserrat" w:hAnsi="Montserrat" w:cs="Arial"/>
          <w:sz w:val="18"/>
        </w:rPr>
      </w:pPr>
    </w:p>
    <w:p w:rsidR="0096708A" w:rsidRPr="009219E7" w:rsidRDefault="0096708A" w:rsidP="00CC66CE">
      <w:pPr>
        <w:jc w:val="center"/>
        <w:rPr>
          <w:rFonts w:ascii="Montserrat" w:hAnsi="Montserrat" w:cs="Arial"/>
          <w:sz w:val="18"/>
        </w:rPr>
      </w:pPr>
      <w:r w:rsidRPr="009219E7">
        <w:rPr>
          <w:rFonts w:ascii="Montserrat" w:hAnsi="Montserrat" w:cs="Arial"/>
          <w:sz w:val="18"/>
        </w:rPr>
        <w:t>________________________________________________</w:t>
      </w:r>
    </w:p>
    <w:p w:rsidR="0096708A" w:rsidRPr="009219E7" w:rsidRDefault="0096708A" w:rsidP="00CC66CE">
      <w:pPr>
        <w:jc w:val="center"/>
        <w:rPr>
          <w:rFonts w:ascii="Montserrat" w:hAnsi="Montserrat" w:cs="Arial"/>
          <w:b/>
          <w:bCs/>
          <w:sz w:val="18"/>
        </w:rPr>
      </w:pPr>
      <w:r w:rsidRPr="009219E7">
        <w:rPr>
          <w:rFonts w:ascii="Montserrat" w:hAnsi="Montserrat" w:cs="Arial"/>
          <w:b/>
          <w:bCs/>
          <w:sz w:val="18"/>
        </w:rPr>
        <w:t>(NOMBRE Y FIRMA DE LA PERSONA FACULTADA)</w:t>
      </w:r>
    </w:p>
    <w:p w:rsidR="0096708A" w:rsidRPr="009219E7" w:rsidRDefault="0096708A" w:rsidP="00CC66CE">
      <w:pPr>
        <w:jc w:val="center"/>
        <w:rPr>
          <w:rFonts w:ascii="Montserrat" w:hAnsi="Montserrat" w:cs="Arial"/>
          <w:b/>
          <w:sz w:val="20"/>
        </w:rPr>
      </w:pPr>
      <w:r w:rsidRPr="009219E7">
        <w:rPr>
          <w:rFonts w:ascii="Montserrat" w:hAnsi="Montserrat" w:cs="Arial"/>
          <w:b/>
          <w:bCs/>
          <w:sz w:val="18"/>
        </w:rPr>
        <w:t>(NOMBRE O RAZÓN SOCIAL DE LA EMPRESA)</w:t>
      </w:r>
    </w:p>
    <w:p w:rsidR="00665634" w:rsidRPr="009219E7" w:rsidRDefault="00665634" w:rsidP="00CC66CE">
      <w:pPr>
        <w:jc w:val="both"/>
        <w:rPr>
          <w:rFonts w:ascii="Montserrat" w:hAnsi="Montserrat" w:cs="Arial"/>
          <w:sz w:val="20"/>
        </w:rPr>
        <w:sectPr w:rsidR="00665634" w:rsidRPr="009219E7" w:rsidSect="00640A78">
          <w:headerReference w:type="default" r:id="rId22"/>
          <w:footnotePr>
            <w:pos w:val="beneathText"/>
          </w:footnotePr>
          <w:type w:val="nextColumn"/>
          <w:pgSz w:w="12240" w:h="15840" w:code="1"/>
          <w:pgMar w:top="1418" w:right="1701" w:bottom="1418" w:left="1701" w:header="851" w:footer="851" w:gutter="0"/>
          <w:cols w:space="720"/>
          <w:docGrid w:linePitch="360"/>
        </w:sectPr>
      </w:pPr>
      <w:bookmarkStart w:id="167" w:name="_Toc455663486"/>
      <w:bookmarkStart w:id="168" w:name="_Toc460500941"/>
    </w:p>
    <w:p w:rsidR="00665634" w:rsidRPr="009219E7" w:rsidRDefault="00665634" w:rsidP="00CC66CE">
      <w:pPr>
        <w:rPr>
          <w:rFonts w:ascii="Montserrat" w:eastAsia="Times New Roman" w:hAnsi="Montserrat" w:cs="Arial"/>
          <w:b/>
          <w:bCs/>
          <w:kern w:val="1"/>
          <w:sz w:val="20"/>
          <w:szCs w:val="20"/>
          <w:lang w:eastAsia="ar-SA"/>
        </w:rPr>
      </w:pPr>
    </w:p>
    <w:p w:rsidR="00A77DB4" w:rsidRPr="009219E7" w:rsidRDefault="00A77DB4" w:rsidP="00CC66CE">
      <w:pPr>
        <w:pStyle w:val="Ttulo1"/>
        <w:numPr>
          <w:ilvl w:val="0"/>
          <w:numId w:val="0"/>
        </w:numPr>
        <w:spacing w:before="0" w:after="0"/>
        <w:ind w:left="360" w:right="49"/>
        <w:jc w:val="center"/>
        <w:rPr>
          <w:rFonts w:ascii="Montserrat" w:hAnsi="Montserrat" w:cs="Arial"/>
          <w:sz w:val="20"/>
          <w:szCs w:val="20"/>
        </w:rPr>
      </w:pPr>
      <w:bookmarkStart w:id="169" w:name="_Toc22751119"/>
      <w:r w:rsidRPr="009219E7">
        <w:rPr>
          <w:rFonts w:ascii="Montserrat" w:hAnsi="Montserrat" w:cs="Arial"/>
          <w:sz w:val="20"/>
          <w:szCs w:val="20"/>
        </w:rPr>
        <w:t xml:space="preserve">ANEXO </w:t>
      </w:r>
      <w:r w:rsidR="000E301D" w:rsidRPr="009219E7">
        <w:rPr>
          <w:rFonts w:ascii="Montserrat" w:hAnsi="Montserrat" w:cs="Arial"/>
          <w:sz w:val="20"/>
          <w:szCs w:val="20"/>
        </w:rPr>
        <w:t>X</w:t>
      </w:r>
      <w:r w:rsidRPr="009219E7">
        <w:rPr>
          <w:rFonts w:ascii="Montserrat" w:hAnsi="Montserrat" w:cs="Arial"/>
          <w:sz w:val="20"/>
          <w:szCs w:val="20"/>
        </w:rPr>
        <w:t xml:space="preserve"> </w:t>
      </w:r>
      <w:r w:rsidR="00C90756" w:rsidRPr="009219E7">
        <w:rPr>
          <w:rFonts w:ascii="Montserrat" w:hAnsi="Montserrat" w:cs="Arial"/>
          <w:sz w:val="20"/>
          <w:szCs w:val="20"/>
        </w:rPr>
        <w:br/>
      </w:r>
      <w:r w:rsidRPr="009219E7">
        <w:rPr>
          <w:rFonts w:ascii="Montserrat" w:hAnsi="Montserrat" w:cs="Arial"/>
          <w:sz w:val="20"/>
          <w:lang w:val="pt-BR"/>
        </w:rPr>
        <w:t>PROPUESTA ECONÓMICA</w:t>
      </w:r>
      <w:bookmarkEnd w:id="169"/>
    </w:p>
    <w:p w:rsidR="008B680D" w:rsidRDefault="008B680D" w:rsidP="00FD17D6">
      <w:pPr>
        <w:rPr>
          <w:rFonts w:ascii="Montserrat" w:hAnsi="Montserrat" w:cs="Arial"/>
          <w:b/>
        </w:rPr>
      </w:pPr>
    </w:p>
    <w:bookmarkStart w:id="170" w:name="_MON_1633364468"/>
    <w:bookmarkEnd w:id="170"/>
    <w:p w:rsidR="008B680D" w:rsidRDefault="007B5CF6" w:rsidP="007D61B4">
      <w:pPr>
        <w:jc w:val="center"/>
        <w:rPr>
          <w:rFonts w:ascii="Montserrat" w:hAnsi="Montserrat" w:cs="Arial"/>
          <w:b/>
        </w:rPr>
      </w:pPr>
      <w:r>
        <w:rPr>
          <w:rFonts w:ascii="Montserrat" w:hAnsi="Montserrat" w:cs="Arial"/>
          <w:b/>
        </w:rPr>
        <w:object w:dxaOrig="1530" w:dyaOrig="1002">
          <v:shape id="_x0000_i1026" type="#_x0000_t75" style="width:76.5pt;height:50.5pt" o:ole="">
            <v:imagedata r:id="rId23" o:title=""/>
          </v:shape>
          <o:OLEObject Type="Embed" ProgID="Excel.Sheet.12" ShapeID="_x0000_i1026" DrawAspect="Icon" ObjectID="_1633432880" r:id="rId24"/>
        </w:object>
      </w:r>
    </w:p>
    <w:p w:rsidR="008B680D" w:rsidRDefault="008B680D" w:rsidP="00FD17D6">
      <w:pPr>
        <w:rPr>
          <w:rFonts w:ascii="Montserrat" w:hAnsi="Montserrat" w:cs="Arial"/>
          <w:b/>
        </w:rPr>
      </w:pPr>
    </w:p>
    <w:p w:rsidR="00AE22FA" w:rsidRPr="009219E7" w:rsidRDefault="00AE22FA" w:rsidP="00CC66CE">
      <w:pPr>
        <w:rPr>
          <w:rFonts w:ascii="Montserrat" w:hAnsi="Montserrat" w:cs="Arial"/>
          <w:sz w:val="20"/>
          <w:szCs w:val="20"/>
        </w:rPr>
      </w:pPr>
    </w:p>
    <w:p w:rsidR="00665634" w:rsidRPr="009219E7" w:rsidRDefault="00665634" w:rsidP="00CC66CE">
      <w:pPr>
        <w:rPr>
          <w:rFonts w:ascii="Montserrat" w:hAnsi="Montserrat" w:cs="Arial"/>
          <w:b/>
        </w:rPr>
        <w:sectPr w:rsidR="00665634" w:rsidRPr="009219E7" w:rsidSect="00A6435B">
          <w:footnotePr>
            <w:pos w:val="beneathText"/>
          </w:footnotePr>
          <w:type w:val="nextColumn"/>
          <w:pgSz w:w="12240" w:h="15840" w:code="1"/>
          <w:pgMar w:top="1701" w:right="1418" w:bottom="1701" w:left="1418" w:header="851" w:footer="851" w:gutter="0"/>
          <w:cols w:space="720"/>
          <w:docGrid w:linePitch="360"/>
        </w:sectPr>
      </w:pPr>
    </w:p>
    <w:p w:rsidR="00834D8C" w:rsidRPr="009219E7" w:rsidRDefault="00834D8C" w:rsidP="00CC66CE">
      <w:pPr>
        <w:pStyle w:val="Ttulo1"/>
        <w:numPr>
          <w:ilvl w:val="0"/>
          <w:numId w:val="0"/>
        </w:numPr>
        <w:spacing w:before="0" w:after="0"/>
        <w:ind w:left="360" w:right="49"/>
        <w:jc w:val="center"/>
        <w:rPr>
          <w:rFonts w:ascii="Montserrat" w:hAnsi="Montserrat" w:cs="Arial"/>
          <w:sz w:val="20"/>
          <w:szCs w:val="20"/>
        </w:rPr>
      </w:pPr>
      <w:bookmarkStart w:id="171" w:name="_Toc22751120"/>
      <w:r w:rsidRPr="009219E7">
        <w:rPr>
          <w:rFonts w:ascii="Montserrat" w:hAnsi="Montserrat" w:cs="Arial"/>
          <w:sz w:val="20"/>
          <w:szCs w:val="20"/>
        </w:rPr>
        <w:lastRenderedPageBreak/>
        <w:t xml:space="preserve">ANEXO </w:t>
      </w:r>
      <w:bookmarkEnd w:id="167"/>
      <w:r w:rsidR="000E301D" w:rsidRPr="009219E7">
        <w:rPr>
          <w:rFonts w:ascii="Montserrat" w:hAnsi="Montserrat" w:cs="Arial"/>
          <w:sz w:val="20"/>
          <w:szCs w:val="20"/>
        </w:rPr>
        <w:t>XI</w:t>
      </w:r>
      <w:r w:rsidR="00C90756" w:rsidRPr="009219E7">
        <w:rPr>
          <w:rFonts w:ascii="Montserrat" w:hAnsi="Montserrat" w:cs="Arial"/>
          <w:sz w:val="20"/>
          <w:szCs w:val="20"/>
        </w:rPr>
        <w:br/>
      </w:r>
      <w:r w:rsidRPr="009219E7">
        <w:rPr>
          <w:rFonts w:ascii="Montserrat" w:hAnsi="Montserrat" w:cs="Arial"/>
          <w:smallCaps/>
          <w:noProof w:val="0"/>
          <w:sz w:val="20"/>
          <w:szCs w:val="20"/>
        </w:rPr>
        <w:t>ESTRATIFICACIÓN DE LAS MICRO, PEQUEÑAS Y MEDIANAS EMPRESAS</w:t>
      </w:r>
      <w:bookmarkEnd w:id="168"/>
      <w:r w:rsidR="008F5310" w:rsidRPr="009219E7">
        <w:rPr>
          <w:rFonts w:ascii="Montserrat" w:hAnsi="Montserrat" w:cs="Arial"/>
          <w:smallCaps/>
          <w:noProof w:val="0"/>
          <w:sz w:val="20"/>
          <w:szCs w:val="20"/>
        </w:rPr>
        <w:t xml:space="preserve"> (MIPYMES)</w:t>
      </w:r>
      <w:bookmarkEnd w:id="171"/>
    </w:p>
    <w:p w:rsidR="007D4D30" w:rsidRPr="009219E7" w:rsidRDefault="007D4D30" w:rsidP="00CC66CE">
      <w:pPr>
        <w:suppressAutoHyphens/>
        <w:ind w:right="49"/>
        <w:jc w:val="center"/>
        <w:rPr>
          <w:rFonts w:ascii="Montserrat" w:eastAsia="Times New Roman" w:hAnsi="Montserrat" w:cs="Arial"/>
          <w:b/>
          <w:sz w:val="20"/>
          <w:szCs w:val="20"/>
          <w:lang w:val="es-ES" w:eastAsia="ar-SA"/>
        </w:rPr>
      </w:pPr>
    </w:p>
    <w:p w:rsidR="00834D8C" w:rsidRPr="009219E7" w:rsidRDefault="00834D8C" w:rsidP="00CC66CE">
      <w:pPr>
        <w:suppressAutoHyphens/>
        <w:ind w:right="49"/>
        <w:jc w:val="center"/>
        <w:rPr>
          <w:rFonts w:ascii="Montserrat" w:eastAsia="Times New Roman" w:hAnsi="Montserrat" w:cs="Arial"/>
          <w:b/>
          <w:smallCaps/>
          <w:noProof w:val="0"/>
          <w:sz w:val="20"/>
          <w:szCs w:val="20"/>
          <w:lang w:eastAsia="ar-SA"/>
        </w:rPr>
      </w:pPr>
      <w:r w:rsidRPr="009219E7">
        <w:rPr>
          <w:rFonts w:ascii="Montserrat" w:eastAsia="Times New Roman" w:hAnsi="Montserrat" w:cs="Arial"/>
          <w:b/>
          <w:smallCaps/>
          <w:noProof w:val="0"/>
          <w:sz w:val="20"/>
          <w:szCs w:val="20"/>
          <w:lang w:eastAsia="ar-SA"/>
        </w:rPr>
        <w:t>MANIFESTACIÓN, BAJO PROTESTA DE DECIR VERDAD, DE LA ESTRATIFICACIÓN DE MICRO, PEQUEÑA O MEDIANA EMPRESA (MIPYMES)</w:t>
      </w:r>
    </w:p>
    <w:p w:rsidR="00834D8C" w:rsidRPr="009219E7" w:rsidRDefault="00834D8C" w:rsidP="00CC66CE">
      <w:pPr>
        <w:suppressAutoHyphens/>
        <w:ind w:right="49"/>
        <w:jc w:val="center"/>
        <w:rPr>
          <w:rFonts w:ascii="Montserrat" w:eastAsia="Times New Roman" w:hAnsi="Montserrat" w:cs="Times New Roman"/>
          <w:b/>
          <w:smallCaps/>
          <w:noProof w:val="0"/>
          <w:sz w:val="20"/>
          <w:szCs w:val="20"/>
          <w:lang w:eastAsia="ar-SA"/>
        </w:rPr>
      </w:pPr>
    </w:p>
    <w:p w:rsidR="00834D8C" w:rsidRPr="009219E7" w:rsidRDefault="00834D8C" w:rsidP="00CC66CE">
      <w:pPr>
        <w:suppressAutoHyphens/>
        <w:ind w:right="49"/>
        <w:jc w:val="right"/>
        <w:rPr>
          <w:rFonts w:ascii="Montserrat" w:eastAsia="Times New Roman" w:hAnsi="Montserrat" w:cs="Arial"/>
          <w:noProof w:val="0"/>
          <w:sz w:val="20"/>
          <w:szCs w:val="20"/>
          <w:lang w:eastAsia="ar-SA"/>
        </w:rPr>
      </w:pPr>
      <w:r w:rsidRPr="009219E7">
        <w:rPr>
          <w:rFonts w:ascii="Montserrat" w:eastAsia="Times New Roman" w:hAnsi="Montserrat" w:cs="Arial"/>
          <w:noProof w:val="0"/>
          <w:sz w:val="20"/>
          <w:szCs w:val="20"/>
          <w:lang w:eastAsia="ar-SA"/>
        </w:rPr>
        <w:t>_________ de __________ de _______   (</w:t>
      </w:r>
      <w:r w:rsidRPr="009219E7">
        <w:rPr>
          <w:rFonts w:ascii="Montserrat" w:eastAsia="Times New Roman" w:hAnsi="Montserrat" w:cs="Arial"/>
          <w:b/>
          <w:noProof w:val="0"/>
          <w:sz w:val="20"/>
          <w:szCs w:val="20"/>
          <w:lang w:eastAsia="ar-SA"/>
        </w:rPr>
        <w:t>1</w:t>
      </w:r>
      <w:r w:rsidRPr="009219E7">
        <w:rPr>
          <w:rFonts w:ascii="Montserrat" w:eastAsia="Times New Roman" w:hAnsi="Montserrat" w:cs="Arial"/>
          <w:noProof w:val="0"/>
          <w:sz w:val="20"/>
          <w:szCs w:val="20"/>
          <w:lang w:eastAsia="ar-SA"/>
        </w:rPr>
        <w:t>)</w:t>
      </w:r>
    </w:p>
    <w:p w:rsidR="00834D8C" w:rsidRPr="009219E7" w:rsidRDefault="00834D8C" w:rsidP="00CC66CE">
      <w:pPr>
        <w:suppressAutoHyphens/>
        <w:ind w:right="49"/>
        <w:rPr>
          <w:rFonts w:ascii="Montserrat" w:eastAsia="Times New Roman" w:hAnsi="Montserrat" w:cs="Arial"/>
          <w:noProof w:val="0"/>
          <w:sz w:val="20"/>
          <w:szCs w:val="20"/>
          <w:lang w:eastAsia="ar-SA"/>
        </w:rPr>
      </w:pPr>
    </w:p>
    <w:p w:rsidR="00834D8C" w:rsidRPr="009219E7" w:rsidRDefault="00834D8C" w:rsidP="00CC66CE">
      <w:pPr>
        <w:suppressAutoHyphens/>
        <w:ind w:right="49"/>
        <w:jc w:val="both"/>
        <w:rPr>
          <w:rFonts w:ascii="Montserrat" w:eastAsia="Times New Roman" w:hAnsi="Montserrat" w:cs="Arial"/>
          <w:noProof w:val="0"/>
          <w:sz w:val="20"/>
          <w:szCs w:val="20"/>
          <w:lang w:eastAsia="ar-SA"/>
        </w:rPr>
      </w:pPr>
    </w:p>
    <w:p w:rsidR="00C96CE3" w:rsidRPr="009219E7" w:rsidRDefault="00C96CE3" w:rsidP="00CC66CE">
      <w:pPr>
        <w:ind w:right="193"/>
        <w:jc w:val="both"/>
        <w:rPr>
          <w:rFonts w:ascii="Montserrat" w:hAnsi="Montserrat" w:cs="Arial"/>
          <w:sz w:val="20"/>
        </w:rPr>
      </w:pPr>
      <w:r w:rsidRPr="009219E7">
        <w:rPr>
          <w:rFonts w:ascii="Montserrat" w:hAnsi="Montserrat" w:cs="Arial"/>
          <w:sz w:val="20"/>
        </w:rPr>
        <w:t>Instituto Mexicano del Seguro Social</w:t>
      </w:r>
    </w:p>
    <w:p w:rsidR="00C96CE3" w:rsidRPr="009219E7" w:rsidRDefault="00C96CE3" w:rsidP="00CC66CE">
      <w:pPr>
        <w:ind w:right="193"/>
        <w:jc w:val="both"/>
        <w:rPr>
          <w:rFonts w:ascii="Montserrat" w:hAnsi="Montserrat" w:cs="Arial"/>
          <w:sz w:val="20"/>
        </w:rPr>
      </w:pPr>
      <w:r w:rsidRPr="009219E7">
        <w:rPr>
          <w:rFonts w:ascii="Montserrat" w:hAnsi="Montserrat" w:cs="Arial"/>
          <w:sz w:val="20"/>
        </w:rPr>
        <w:t>Coordinación de Adquisición de Bienes y Contratación de Servicios</w:t>
      </w:r>
    </w:p>
    <w:p w:rsidR="00C96CE3" w:rsidRPr="009219E7" w:rsidRDefault="00C96CE3" w:rsidP="00CC66CE">
      <w:pPr>
        <w:ind w:right="193"/>
        <w:jc w:val="both"/>
        <w:rPr>
          <w:rFonts w:ascii="Montserrat" w:hAnsi="Montserrat" w:cs="Arial"/>
          <w:sz w:val="20"/>
        </w:rPr>
      </w:pPr>
      <w:r w:rsidRPr="009219E7">
        <w:rPr>
          <w:rFonts w:ascii="Montserrat" w:hAnsi="Montserrat" w:cs="Arial"/>
          <w:sz w:val="20"/>
        </w:rPr>
        <w:t>Coordinación Técnica de Bienes y Servicios</w:t>
      </w:r>
    </w:p>
    <w:p w:rsidR="00C96CE3" w:rsidRPr="009219E7" w:rsidRDefault="00B330B3" w:rsidP="00B330B3">
      <w:pPr>
        <w:ind w:right="193"/>
        <w:jc w:val="both"/>
        <w:rPr>
          <w:rFonts w:ascii="Montserrat" w:hAnsi="Montserrat" w:cs="Arial"/>
          <w:sz w:val="18"/>
          <w:szCs w:val="18"/>
        </w:rPr>
      </w:pPr>
      <w:r w:rsidRPr="009219E7">
        <w:rPr>
          <w:rFonts w:ascii="Montserrat" w:hAnsi="Montserrat" w:cs="Arial"/>
          <w:sz w:val="20"/>
        </w:rPr>
        <w:t>División de Servicios Integrales</w:t>
      </w:r>
      <w:r w:rsidR="00C96CE3" w:rsidRPr="009219E7">
        <w:rPr>
          <w:rFonts w:ascii="Montserrat" w:hAnsi="Montserrat" w:cs="Arial"/>
          <w:b/>
          <w:sz w:val="20"/>
        </w:rPr>
        <w:t>(2)</w:t>
      </w:r>
    </w:p>
    <w:p w:rsidR="00C96CE3" w:rsidRPr="009219E7" w:rsidRDefault="00C96CE3" w:rsidP="00CC66CE">
      <w:pPr>
        <w:ind w:right="193"/>
        <w:jc w:val="both"/>
        <w:rPr>
          <w:rFonts w:ascii="Montserrat" w:hAnsi="Montserrat" w:cs="Arial"/>
          <w:sz w:val="20"/>
        </w:rPr>
      </w:pPr>
      <w:r w:rsidRPr="009219E7">
        <w:rPr>
          <w:rFonts w:ascii="Montserrat" w:hAnsi="Montserrat" w:cs="Arial"/>
          <w:sz w:val="20"/>
        </w:rPr>
        <w:t>Presente.</w:t>
      </w:r>
    </w:p>
    <w:p w:rsidR="00834D8C" w:rsidRPr="009219E7" w:rsidRDefault="00834D8C" w:rsidP="00CC66CE">
      <w:pPr>
        <w:suppressAutoHyphens/>
        <w:ind w:right="49"/>
        <w:jc w:val="both"/>
        <w:rPr>
          <w:rFonts w:ascii="Montserrat" w:eastAsia="Times New Roman" w:hAnsi="Montserrat" w:cs="Arial"/>
          <w:noProof w:val="0"/>
          <w:sz w:val="20"/>
          <w:szCs w:val="20"/>
          <w:lang w:eastAsia="ar-SA"/>
        </w:rPr>
      </w:pPr>
    </w:p>
    <w:p w:rsidR="00834D8C" w:rsidRPr="009219E7" w:rsidRDefault="00834D8C" w:rsidP="00CC66CE">
      <w:pPr>
        <w:suppressAutoHyphens/>
        <w:ind w:right="49"/>
        <w:jc w:val="both"/>
        <w:rPr>
          <w:rFonts w:ascii="Montserrat" w:eastAsia="Times New Roman" w:hAnsi="Montserrat" w:cs="Arial"/>
          <w:noProof w:val="0"/>
          <w:sz w:val="20"/>
          <w:szCs w:val="20"/>
          <w:lang w:eastAsia="ar-SA"/>
        </w:rPr>
      </w:pPr>
      <w:r w:rsidRPr="009219E7">
        <w:rPr>
          <w:rFonts w:ascii="Montserrat" w:eastAsia="Times New Roman" w:hAnsi="Montserrat" w:cs="Arial"/>
          <w:noProof w:val="0"/>
          <w:sz w:val="20"/>
          <w:szCs w:val="20"/>
          <w:lang w:eastAsia="ar-SA"/>
        </w:rPr>
        <w:t>Me refiero al procedimiento de _________(</w:t>
      </w:r>
      <w:r w:rsidRPr="009219E7">
        <w:rPr>
          <w:rFonts w:ascii="Montserrat" w:eastAsia="Times New Roman" w:hAnsi="Montserrat" w:cs="Arial"/>
          <w:b/>
          <w:noProof w:val="0"/>
          <w:sz w:val="20"/>
          <w:szCs w:val="20"/>
          <w:lang w:eastAsia="ar-SA"/>
        </w:rPr>
        <w:t>3</w:t>
      </w:r>
      <w:r w:rsidRPr="009219E7">
        <w:rPr>
          <w:rFonts w:ascii="Montserrat" w:eastAsia="Times New Roman" w:hAnsi="Montserrat" w:cs="Arial"/>
          <w:noProof w:val="0"/>
          <w:sz w:val="20"/>
          <w:szCs w:val="20"/>
          <w:lang w:eastAsia="ar-SA"/>
        </w:rPr>
        <w:t>)________ No. ________(</w:t>
      </w:r>
      <w:r w:rsidRPr="009219E7">
        <w:rPr>
          <w:rFonts w:ascii="Montserrat" w:eastAsia="Times New Roman" w:hAnsi="Montserrat" w:cs="Arial"/>
          <w:b/>
          <w:noProof w:val="0"/>
          <w:sz w:val="20"/>
          <w:szCs w:val="20"/>
          <w:lang w:eastAsia="ar-SA"/>
        </w:rPr>
        <w:t>4</w:t>
      </w:r>
      <w:r w:rsidRPr="009219E7">
        <w:rPr>
          <w:rFonts w:ascii="Montserrat" w:eastAsia="Times New Roman" w:hAnsi="Montserrat" w:cs="Arial"/>
          <w:noProof w:val="0"/>
          <w:sz w:val="20"/>
          <w:szCs w:val="20"/>
          <w:lang w:eastAsia="ar-SA"/>
        </w:rPr>
        <w:t>) _______ en el que mi representada, la empresa_________(</w:t>
      </w:r>
      <w:r w:rsidRPr="009219E7">
        <w:rPr>
          <w:rFonts w:ascii="Montserrat" w:eastAsia="Times New Roman" w:hAnsi="Montserrat" w:cs="Arial"/>
          <w:b/>
          <w:noProof w:val="0"/>
          <w:sz w:val="20"/>
          <w:szCs w:val="20"/>
          <w:lang w:eastAsia="ar-SA"/>
        </w:rPr>
        <w:t>5</w:t>
      </w:r>
      <w:r w:rsidRPr="009219E7">
        <w:rPr>
          <w:rFonts w:ascii="Montserrat" w:eastAsia="Times New Roman" w:hAnsi="Montserrat" w:cs="Arial"/>
          <w:noProof w:val="0"/>
          <w:sz w:val="20"/>
          <w:szCs w:val="20"/>
          <w:lang w:eastAsia="ar-SA"/>
        </w:rPr>
        <w:t>)________, participa a través de la presente proposición.</w:t>
      </w:r>
    </w:p>
    <w:p w:rsidR="00834D8C" w:rsidRPr="009219E7" w:rsidRDefault="00834D8C" w:rsidP="00CC66CE">
      <w:pPr>
        <w:suppressAutoHyphens/>
        <w:ind w:right="49"/>
        <w:jc w:val="both"/>
        <w:rPr>
          <w:rFonts w:ascii="Montserrat" w:eastAsia="Times New Roman" w:hAnsi="Montserrat" w:cs="Arial"/>
          <w:noProof w:val="0"/>
          <w:sz w:val="20"/>
          <w:szCs w:val="20"/>
          <w:lang w:eastAsia="ar-SA"/>
        </w:rPr>
      </w:pPr>
    </w:p>
    <w:p w:rsidR="00834D8C" w:rsidRPr="009219E7" w:rsidRDefault="00834D8C" w:rsidP="00CC66CE">
      <w:pPr>
        <w:suppressAutoHyphens/>
        <w:ind w:right="49"/>
        <w:jc w:val="both"/>
        <w:rPr>
          <w:rFonts w:ascii="Montserrat" w:eastAsia="Times New Roman" w:hAnsi="Montserrat" w:cs="Arial"/>
          <w:noProof w:val="0"/>
          <w:sz w:val="20"/>
          <w:szCs w:val="20"/>
          <w:lang w:eastAsia="ar-SA"/>
        </w:rPr>
      </w:pPr>
      <w:r w:rsidRPr="009219E7">
        <w:rPr>
          <w:rFonts w:ascii="Montserrat" w:eastAsia="Times New Roman" w:hAnsi="Montserrat" w:cs="Arial"/>
          <w:noProof w:val="0"/>
          <w:sz w:val="20"/>
          <w:szCs w:val="20"/>
          <w:lang w:eastAsia="ar-SA"/>
        </w:rPr>
        <w:t xml:space="preserve">Al respecto y de conformidad con lo dispuesto por el </w:t>
      </w:r>
      <w:r w:rsidR="004E382F" w:rsidRPr="009219E7">
        <w:rPr>
          <w:rFonts w:ascii="Montserrat" w:eastAsia="Times New Roman" w:hAnsi="Montserrat" w:cs="Arial"/>
          <w:noProof w:val="0"/>
          <w:sz w:val="20"/>
          <w:szCs w:val="20"/>
          <w:lang w:eastAsia="ar-SA"/>
        </w:rPr>
        <w:t>artículo</w:t>
      </w:r>
      <w:r w:rsidRPr="009219E7">
        <w:rPr>
          <w:rFonts w:ascii="Montserrat" w:eastAsia="Times New Roman" w:hAnsi="Montserrat" w:cs="Arial"/>
          <w:noProof w:val="0"/>
          <w:sz w:val="20"/>
          <w:szCs w:val="20"/>
          <w:lang w:eastAsia="ar-SA"/>
        </w:rPr>
        <w:t xml:space="preserve"> 34 del Reglamento de la Ley de Adquisiciones, Arrendamientos y Servicios del Sector Público, </w:t>
      </w:r>
      <w:r w:rsidRPr="009219E7">
        <w:rPr>
          <w:rFonts w:ascii="Montserrat" w:eastAsia="Times New Roman" w:hAnsi="Montserrat" w:cs="Arial"/>
          <w:b/>
          <w:noProof w:val="0"/>
          <w:sz w:val="20"/>
          <w:szCs w:val="20"/>
          <w:lang w:eastAsia="ar-SA"/>
        </w:rPr>
        <w:t>MANIFIESTO BAJO PROTESTA DE DECIR VERDAD</w:t>
      </w:r>
      <w:r w:rsidRPr="009219E7">
        <w:rPr>
          <w:rFonts w:ascii="Montserrat" w:eastAsia="Times New Roman" w:hAnsi="Montserrat" w:cs="Arial"/>
          <w:noProof w:val="0"/>
          <w:sz w:val="20"/>
          <w:szCs w:val="20"/>
          <w:lang w:eastAsia="ar-SA"/>
        </w:rPr>
        <w:t xml:space="preserve"> que mi representada está constituida conforme a las leyes mexicanas, con Registro Federal de Contribuyentes _________(</w:t>
      </w:r>
      <w:r w:rsidRPr="009219E7">
        <w:rPr>
          <w:rFonts w:ascii="Montserrat" w:eastAsia="Times New Roman" w:hAnsi="Montserrat" w:cs="Arial"/>
          <w:b/>
          <w:noProof w:val="0"/>
          <w:sz w:val="20"/>
          <w:szCs w:val="20"/>
          <w:lang w:eastAsia="ar-SA"/>
        </w:rPr>
        <w:t>6</w:t>
      </w:r>
      <w:r w:rsidRPr="009219E7">
        <w:rPr>
          <w:rFonts w:ascii="Montserrat" w:eastAsia="Times New Roman" w:hAnsi="Montserrat" w:cs="Arial"/>
          <w:noProof w:val="0"/>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9219E7">
        <w:rPr>
          <w:rFonts w:ascii="Montserrat" w:eastAsia="Times New Roman" w:hAnsi="Montserrat" w:cs="Arial"/>
          <w:b/>
          <w:noProof w:val="0"/>
          <w:sz w:val="20"/>
          <w:szCs w:val="20"/>
          <w:lang w:eastAsia="ar-SA"/>
        </w:rPr>
        <w:t>7</w:t>
      </w:r>
      <w:r w:rsidRPr="009219E7">
        <w:rPr>
          <w:rFonts w:ascii="Montserrat" w:eastAsia="Times New Roman" w:hAnsi="Montserrat" w:cs="Arial"/>
          <w:noProof w:val="0"/>
          <w:sz w:val="20"/>
          <w:szCs w:val="20"/>
          <w:lang w:eastAsia="ar-SA"/>
        </w:rPr>
        <w:t>)________, con base en lo cual se estratifica como una empresa _________(</w:t>
      </w:r>
      <w:r w:rsidRPr="009219E7">
        <w:rPr>
          <w:rFonts w:ascii="Montserrat" w:eastAsia="Times New Roman" w:hAnsi="Montserrat" w:cs="Arial"/>
          <w:b/>
          <w:noProof w:val="0"/>
          <w:sz w:val="20"/>
          <w:szCs w:val="20"/>
          <w:lang w:eastAsia="ar-SA"/>
        </w:rPr>
        <w:t>8</w:t>
      </w:r>
      <w:r w:rsidRPr="009219E7">
        <w:rPr>
          <w:rFonts w:ascii="Montserrat" w:eastAsia="Times New Roman" w:hAnsi="Montserrat" w:cs="Arial"/>
          <w:noProof w:val="0"/>
          <w:sz w:val="20"/>
          <w:szCs w:val="20"/>
          <w:lang w:eastAsia="ar-SA"/>
        </w:rPr>
        <w:t>)________.</w:t>
      </w:r>
    </w:p>
    <w:p w:rsidR="00834D8C" w:rsidRPr="009219E7" w:rsidRDefault="00834D8C" w:rsidP="00CC66CE">
      <w:pPr>
        <w:suppressAutoHyphens/>
        <w:ind w:right="49"/>
        <w:jc w:val="both"/>
        <w:rPr>
          <w:rFonts w:ascii="Montserrat" w:eastAsia="Times New Roman" w:hAnsi="Montserrat" w:cs="Arial"/>
          <w:noProof w:val="0"/>
          <w:sz w:val="20"/>
          <w:szCs w:val="20"/>
          <w:lang w:eastAsia="ar-SA"/>
        </w:rPr>
      </w:pPr>
    </w:p>
    <w:p w:rsidR="00834D8C" w:rsidRPr="009219E7" w:rsidRDefault="00834D8C" w:rsidP="00CC66CE">
      <w:pPr>
        <w:suppressAutoHyphens/>
        <w:ind w:right="49"/>
        <w:jc w:val="both"/>
        <w:rPr>
          <w:rFonts w:ascii="Montserrat" w:eastAsia="Times New Roman" w:hAnsi="Montserrat" w:cs="Arial"/>
          <w:noProof w:val="0"/>
          <w:sz w:val="20"/>
          <w:szCs w:val="20"/>
          <w:lang w:eastAsia="ar-SA"/>
        </w:rPr>
      </w:pPr>
      <w:r w:rsidRPr="009219E7">
        <w:rPr>
          <w:rFonts w:ascii="Montserrat" w:eastAsia="Times New Roman" w:hAnsi="Montserrat" w:cs="Arial"/>
          <w:noProof w:val="0"/>
          <w:sz w:val="20"/>
          <w:szCs w:val="20"/>
          <w:lang w:eastAsia="ar-SA"/>
        </w:rPr>
        <w:t>De igual forma, declaro que la presente manifestación la hago teniendo pleno conocimiento de que la omisión, simulación o presentación de información falsa, son infracciones previstas por l</w:t>
      </w:r>
      <w:r w:rsidR="0096708A" w:rsidRPr="009219E7">
        <w:rPr>
          <w:rFonts w:ascii="Montserrat" w:eastAsia="Times New Roman" w:hAnsi="Montserrat" w:cs="Arial"/>
          <w:noProof w:val="0"/>
          <w:sz w:val="20"/>
          <w:szCs w:val="20"/>
          <w:lang w:eastAsia="ar-SA"/>
        </w:rPr>
        <w:t>os</w:t>
      </w:r>
      <w:r w:rsidRPr="009219E7">
        <w:rPr>
          <w:rFonts w:ascii="Montserrat" w:eastAsia="Times New Roman" w:hAnsi="Montserrat" w:cs="Arial"/>
          <w:noProof w:val="0"/>
          <w:sz w:val="20"/>
          <w:szCs w:val="20"/>
          <w:lang w:eastAsia="ar-SA"/>
        </w:rPr>
        <w:t xml:space="preserve"> </w:t>
      </w:r>
      <w:r w:rsidR="004E382F" w:rsidRPr="009219E7">
        <w:rPr>
          <w:rFonts w:ascii="Montserrat" w:eastAsia="Times New Roman" w:hAnsi="Montserrat" w:cs="Arial"/>
          <w:noProof w:val="0"/>
          <w:sz w:val="20"/>
          <w:szCs w:val="20"/>
          <w:lang w:eastAsia="ar-SA"/>
        </w:rPr>
        <w:t>artículo</w:t>
      </w:r>
      <w:r w:rsidR="0096708A" w:rsidRPr="009219E7">
        <w:rPr>
          <w:rFonts w:ascii="Montserrat" w:eastAsia="Times New Roman" w:hAnsi="Montserrat" w:cs="Arial"/>
          <w:noProof w:val="0"/>
          <w:sz w:val="20"/>
          <w:szCs w:val="20"/>
          <w:lang w:eastAsia="ar-SA"/>
        </w:rPr>
        <w:t xml:space="preserve">s 4 fracción, 69, 70 y 81 </w:t>
      </w:r>
      <w:r w:rsidRPr="009219E7">
        <w:rPr>
          <w:rFonts w:ascii="Montserrat" w:eastAsia="Times New Roman" w:hAnsi="Montserrat" w:cs="Arial"/>
          <w:noProof w:val="0"/>
          <w:sz w:val="20"/>
          <w:szCs w:val="20"/>
          <w:lang w:eastAsia="ar-SA"/>
        </w:rPr>
        <w:t xml:space="preserve">de la Ley </w:t>
      </w:r>
      <w:r w:rsidR="0096708A" w:rsidRPr="009219E7">
        <w:rPr>
          <w:rFonts w:ascii="Montserrat" w:eastAsia="Times New Roman" w:hAnsi="Montserrat" w:cs="Arial"/>
          <w:noProof w:val="0"/>
          <w:sz w:val="20"/>
          <w:szCs w:val="20"/>
          <w:lang w:eastAsia="ar-SA"/>
        </w:rPr>
        <w:t>General de Responsabilidades Administrativas</w:t>
      </w:r>
      <w:r w:rsidRPr="009219E7">
        <w:rPr>
          <w:rFonts w:ascii="Montserrat" w:eastAsia="Times New Roman" w:hAnsi="Montserrat" w:cs="Arial"/>
          <w:noProof w:val="0"/>
          <w:sz w:val="20"/>
          <w:szCs w:val="20"/>
          <w:lang w:eastAsia="ar-SA"/>
        </w:rPr>
        <w:t>, y demás disposiciones aplicables.</w:t>
      </w:r>
    </w:p>
    <w:p w:rsidR="00834D8C" w:rsidRPr="009219E7" w:rsidRDefault="00834D8C" w:rsidP="00CC66CE">
      <w:pPr>
        <w:suppressAutoHyphens/>
        <w:ind w:right="49"/>
        <w:jc w:val="both"/>
        <w:rPr>
          <w:rFonts w:ascii="Montserrat" w:eastAsia="Times New Roman" w:hAnsi="Montserrat" w:cs="Arial"/>
          <w:noProof w:val="0"/>
          <w:sz w:val="20"/>
          <w:szCs w:val="20"/>
          <w:lang w:eastAsia="ar-SA"/>
        </w:rPr>
      </w:pPr>
    </w:p>
    <w:p w:rsidR="00834D8C" w:rsidRPr="009219E7" w:rsidRDefault="00834D8C" w:rsidP="00CC66CE">
      <w:pPr>
        <w:suppressAutoHyphens/>
        <w:ind w:right="49"/>
        <w:jc w:val="center"/>
        <w:rPr>
          <w:rFonts w:ascii="Montserrat" w:eastAsia="Times New Roman" w:hAnsi="Montserrat" w:cs="Arial"/>
          <w:noProof w:val="0"/>
          <w:sz w:val="20"/>
          <w:szCs w:val="20"/>
          <w:lang w:eastAsia="ar-SA"/>
        </w:rPr>
      </w:pPr>
    </w:p>
    <w:p w:rsidR="00D87490" w:rsidRPr="009219E7" w:rsidRDefault="00D87490" w:rsidP="00CC66CE">
      <w:pPr>
        <w:suppressAutoHyphens/>
        <w:ind w:right="49"/>
        <w:jc w:val="center"/>
        <w:rPr>
          <w:rFonts w:ascii="Montserrat" w:eastAsia="Times New Roman" w:hAnsi="Montserrat" w:cs="Arial"/>
          <w:noProof w:val="0"/>
          <w:sz w:val="20"/>
          <w:szCs w:val="20"/>
          <w:lang w:eastAsia="ar-SA"/>
        </w:rPr>
      </w:pPr>
    </w:p>
    <w:p w:rsidR="00834D8C" w:rsidRPr="009219E7" w:rsidRDefault="00834D8C" w:rsidP="00CC66CE">
      <w:pPr>
        <w:suppressAutoHyphens/>
        <w:ind w:right="49"/>
        <w:jc w:val="center"/>
        <w:rPr>
          <w:rFonts w:ascii="Montserrat" w:eastAsia="Times New Roman" w:hAnsi="Montserrat" w:cs="Arial"/>
          <w:noProof w:val="0"/>
          <w:sz w:val="20"/>
          <w:szCs w:val="20"/>
          <w:lang w:eastAsia="ar-SA"/>
        </w:rPr>
      </w:pPr>
    </w:p>
    <w:p w:rsidR="00834D8C" w:rsidRPr="009219E7" w:rsidRDefault="00834D8C" w:rsidP="00CC66CE">
      <w:pPr>
        <w:suppressAutoHyphens/>
        <w:ind w:right="49"/>
        <w:jc w:val="center"/>
        <w:rPr>
          <w:rFonts w:ascii="Montserrat" w:eastAsia="Times New Roman" w:hAnsi="Montserrat" w:cs="Arial"/>
          <w:noProof w:val="0"/>
          <w:sz w:val="20"/>
          <w:szCs w:val="20"/>
          <w:lang w:eastAsia="ar-SA"/>
        </w:rPr>
      </w:pPr>
      <w:r w:rsidRPr="009219E7">
        <w:rPr>
          <w:rFonts w:ascii="Montserrat" w:eastAsia="Times New Roman" w:hAnsi="Montserrat" w:cs="Arial"/>
          <w:noProof w:val="0"/>
          <w:sz w:val="20"/>
          <w:szCs w:val="20"/>
          <w:lang w:eastAsia="ar-SA"/>
        </w:rPr>
        <w:t>___________(</w:t>
      </w:r>
      <w:r w:rsidRPr="009219E7">
        <w:rPr>
          <w:rFonts w:ascii="Montserrat" w:eastAsia="Times New Roman" w:hAnsi="Montserrat" w:cs="Arial"/>
          <w:b/>
          <w:noProof w:val="0"/>
          <w:sz w:val="20"/>
          <w:szCs w:val="20"/>
          <w:lang w:eastAsia="ar-SA"/>
        </w:rPr>
        <w:t>9</w:t>
      </w:r>
      <w:r w:rsidRPr="009219E7">
        <w:rPr>
          <w:rFonts w:ascii="Montserrat" w:eastAsia="Times New Roman" w:hAnsi="Montserrat" w:cs="Arial"/>
          <w:noProof w:val="0"/>
          <w:sz w:val="20"/>
          <w:szCs w:val="20"/>
          <w:lang w:eastAsia="ar-SA"/>
        </w:rPr>
        <w:t>)____________</w:t>
      </w:r>
    </w:p>
    <w:p w:rsidR="00E80E2B" w:rsidRPr="009219E7" w:rsidRDefault="00E80E2B" w:rsidP="00CC66CE">
      <w:pPr>
        <w:rPr>
          <w:rFonts w:ascii="Montserrat" w:eastAsia="Times New Roman" w:hAnsi="Montserrat" w:cs="Arial"/>
          <w:b/>
          <w:noProof w:val="0"/>
          <w:sz w:val="20"/>
          <w:szCs w:val="20"/>
          <w:lang w:eastAsia="ar-SA"/>
        </w:rPr>
      </w:pPr>
      <w:bookmarkStart w:id="172" w:name="_Toc450936054"/>
      <w:bookmarkStart w:id="173" w:name="_Toc450936161"/>
      <w:bookmarkStart w:id="174" w:name="_Toc451342036"/>
      <w:bookmarkStart w:id="175" w:name="_Toc451424699"/>
      <w:bookmarkStart w:id="176" w:name="_Toc453174910"/>
      <w:r w:rsidRPr="009219E7">
        <w:rPr>
          <w:rFonts w:ascii="Montserrat" w:eastAsia="Times New Roman" w:hAnsi="Montserrat" w:cs="Arial"/>
          <w:b/>
          <w:noProof w:val="0"/>
          <w:sz w:val="20"/>
          <w:szCs w:val="20"/>
          <w:lang w:eastAsia="ar-SA"/>
        </w:rPr>
        <w:br w:type="page"/>
      </w:r>
    </w:p>
    <w:bookmarkEnd w:id="172"/>
    <w:bookmarkEnd w:id="173"/>
    <w:bookmarkEnd w:id="174"/>
    <w:bookmarkEnd w:id="175"/>
    <w:bookmarkEnd w:id="176"/>
    <w:p w:rsidR="00834D8C" w:rsidRPr="009219E7" w:rsidRDefault="00C113A9" w:rsidP="00CC66CE">
      <w:pPr>
        <w:suppressAutoHyphens/>
        <w:ind w:right="49"/>
        <w:jc w:val="center"/>
        <w:rPr>
          <w:rFonts w:ascii="Montserrat" w:eastAsia="Times New Roman" w:hAnsi="Montserrat" w:cs="Arial"/>
          <w:b/>
          <w:noProof w:val="0"/>
          <w:sz w:val="20"/>
          <w:szCs w:val="20"/>
          <w:lang w:eastAsia="ar-SA"/>
        </w:rPr>
      </w:pPr>
      <w:r w:rsidRPr="009219E7">
        <w:rPr>
          <w:rFonts w:ascii="Montserrat" w:eastAsia="Times New Roman" w:hAnsi="Montserrat" w:cs="Arial"/>
          <w:b/>
          <w:noProof w:val="0"/>
          <w:sz w:val="20"/>
          <w:szCs w:val="20"/>
          <w:lang w:eastAsia="ar-SA"/>
        </w:rPr>
        <w:lastRenderedPageBreak/>
        <w:t xml:space="preserve">ANEXO </w:t>
      </w:r>
      <w:r w:rsidR="00A40FC9" w:rsidRPr="009219E7">
        <w:rPr>
          <w:rFonts w:ascii="Montserrat" w:eastAsia="Times New Roman" w:hAnsi="Montserrat" w:cs="Arial"/>
          <w:b/>
          <w:noProof w:val="0"/>
          <w:sz w:val="20"/>
          <w:szCs w:val="20"/>
          <w:lang w:eastAsia="ar-SA"/>
        </w:rPr>
        <w:t>XI</w:t>
      </w:r>
      <w:r w:rsidR="004C2784" w:rsidRPr="009219E7">
        <w:rPr>
          <w:rFonts w:ascii="Montserrat" w:eastAsia="Times New Roman" w:hAnsi="Montserrat" w:cs="Arial"/>
          <w:b/>
          <w:noProof w:val="0"/>
          <w:sz w:val="20"/>
          <w:szCs w:val="20"/>
          <w:lang w:eastAsia="ar-SA"/>
        </w:rPr>
        <w:t xml:space="preserve"> INSTRUCTIVO</w:t>
      </w:r>
      <w:r w:rsidR="00036C4D" w:rsidRPr="009219E7">
        <w:rPr>
          <w:rFonts w:ascii="Montserrat" w:eastAsia="Times New Roman" w:hAnsi="Montserrat" w:cs="Arial"/>
          <w:b/>
          <w:noProof w:val="0"/>
          <w:sz w:val="20"/>
          <w:szCs w:val="20"/>
          <w:lang w:eastAsia="ar-SA"/>
        </w:rPr>
        <w:t xml:space="preserve"> DE LLENADO</w:t>
      </w:r>
    </w:p>
    <w:p w:rsidR="00834D8C" w:rsidRPr="009219E7" w:rsidRDefault="00834D8C" w:rsidP="00CC66CE">
      <w:pPr>
        <w:suppressAutoHyphens/>
        <w:ind w:right="49"/>
        <w:jc w:val="center"/>
        <w:rPr>
          <w:rFonts w:ascii="Montserrat" w:eastAsia="Times New Roman" w:hAnsi="Montserrat" w:cs="Arial"/>
          <w:b/>
          <w:noProof w:val="0"/>
          <w:sz w:val="20"/>
          <w:szCs w:val="20"/>
          <w:lang w:val="es-ES" w:eastAsia="ar-SA"/>
        </w:rPr>
      </w:pPr>
    </w:p>
    <w:p w:rsidR="00C113A9" w:rsidRPr="009219E7" w:rsidRDefault="00C113A9" w:rsidP="00CC66CE">
      <w:pPr>
        <w:suppressAutoHyphens/>
        <w:ind w:right="49"/>
        <w:jc w:val="center"/>
        <w:rPr>
          <w:rFonts w:ascii="Montserrat" w:eastAsia="Times New Roman" w:hAnsi="Montserrat" w:cs="Arial"/>
          <w:b/>
          <w:noProof w:val="0"/>
          <w:sz w:val="20"/>
          <w:szCs w:val="20"/>
          <w:lang w:val="es-ES" w:eastAsia="ar-SA"/>
        </w:rPr>
      </w:pPr>
    </w:p>
    <w:p w:rsidR="00C113A9" w:rsidRPr="009219E7" w:rsidRDefault="00C113A9" w:rsidP="00CC66CE">
      <w:pPr>
        <w:suppressAutoHyphens/>
        <w:ind w:left="214" w:right="49"/>
        <w:jc w:val="both"/>
        <w:rPr>
          <w:rFonts w:ascii="Montserrat" w:eastAsia="Calibri" w:hAnsi="Montserrat" w:cs="Arial"/>
          <w:noProof w:val="0"/>
          <w:color w:val="000000"/>
          <w:sz w:val="20"/>
          <w:szCs w:val="20"/>
          <w:lang w:eastAsia="es-MX"/>
        </w:rPr>
      </w:pPr>
      <w:r w:rsidRPr="009219E7">
        <w:rPr>
          <w:rFonts w:ascii="Montserrat" w:eastAsia="Calibri" w:hAnsi="Montserrat" w:cs="Arial"/>
          <w:noProof w:val="0"/>
          <w:color w:val="000000"/>
          <w:sz w:val="20"/>
          <w:szCs w:val="20"/>
          <w:lang w:eastAsia="es-MX"/>
        </w:rPr>
        <w:t>Llenar los campos conforme aplique tomando en cuenta los rangos previstos en el Acuerdo antes mencionado.</w:t>
      </w:r>
    </w:p>
    <w:p w:rsidR="00C113A9" w:rsidRPr="009219E7" w:rsidRDefault="00C113A9" w:rsidP="00CC66CE">
      <w:pPr>
        <w:suppressAutoHyphens/>
        <w:ind w:right="49"/>
        <w:rPr>
          <w:rFonts w:ascii="Montserrat" w:eastAsia="Calibri" w:hAnsi="Montserrat" w:cs="Arial"/>
          <w:b/>
          <w:bCs/>
          <w:noProof w:val="0"/>
          <w:color w:val="000000"/>
          <w:sz w:val="20"/>
          <w:szCs w:val="20"/>
          <w:lang w:eastAsia="es-MX"/>
        </w:rPr>
      </w:pPr>
    </w:p>
    <w:p w:rsidR="00C113A9" w:rsidRPr="009219E7"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9219E7">
        <w:rPr>
          <w:rFonts w:ascii="Montserrat" w:eastAsia="Calibri" w:hAnsi="Montserrat" w:cs="Arial"/>
          <w:noProof w:val="0"/>
          <w:color w:val="000000"/>
          <w:sz w:val="20"/>
          <w:szCs w:val="20"/>
          <w:lang w:eastAsia="es-MX"/>
        </w:rPr>
        <w:t>Señalar la fecha de suscripción del documento.</w:t>
      </w:r>
    </w:p>
    <w:p w:rsidR="00C113A9" w:rsidRPr="009219E7"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9219E7">
        <w:rPr>
          <w:rFonts w:ascii="Montserrat" w:eastAsia="Calibri" w:hAnsi="Montserrat" w:cs="Arial"/>
          <w:noProof w:val="0"/>
          <w:color w:val="000000"/>
          <w:sz w:val="20"/>
          <w:szCs w:val="20"/>
          <w:lang w:eastAsia="es-MX"/>
        </w:rPr>
        <w:t>Anotar el nombre de la convocante.</w:t>
      </w:r>
    </w:p>
    <w:p w:rsidR="00C113A9" w:rsidRPr="009219E7"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9219E7">
        <w:rPr>
          <w:rFonts w:ascii="Montserrat" w:eastAsia="Calibri" w:hAnsi="Montserrat" w:cs="Arial"/>
          <w:noProof w:val="0"/>
          <w:color w:val="000000"/>
          <w:sz w:val="20"/>
          <w:szCs w:val="20"/>
          <w:lang w:eastAsia="es-MX"/>
        </w:rPr>
        <w:t>Precisar el procedimiento de contratación de que se trate (licitación pública o invitación a cuando menos tres personas).</w:t>
      </w:r>
    </w:p>
    <w:p w:rsidR="00C113A9" w:rsidRPr="009219E7"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9219E7">
        <w:rPr>
          <w:rFonts w:ascii="Montserrat" w:eastAsia="Calibri" w:hAnsi="Montserrat" w:cs="Arial"/>
          <w:noProof w:val="0"/>
          <w:color w:val="000000"/>
          <w:sz w:val="20"/>
          <w:szCs w:val="20"/>
          <w:lang w:eastAsia="es-MX"/>
        </w:rPr>
        <w:t>Indicar el número de procedimiento de contratación asignado por CompraNet.</w:t>
      </w:r>
    </w:p>
    <w:p w:rsidR="00C113A9" w:rsidRPr="009219E7"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9219E7">
        <w:rPr>
          <w:rFonts w:ascii="Montserrat" w:eastAsia="Calibri" w:hAnsi="Montserrat" w:cs="Arial"/>
          <w:noProof w:val="0"/>
          <w:color w:val="000000"/>
          <w:sz w:val="20"/>
          <w:szCs w:val="20"/>
          <w:lang w:eastAsia="es-MX"/>
        </w:rPr>
        <w:t>Anotar el nombre, razón social o denominación del licitante.</w:t>
      </w:r>
    </w:p>
    <w:p w:rsidR="00C113A9" w:rsidRPr="009219E7"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9219E7">
        <w:rPr>
          <w:rFonts w:ascii="Montserrat" w:eastAsia="Calibri" w:hAnsi="Montserrat" w:cs="Arial"/>
          <w:noProof w:val="0"/>
          <w:color w:val="000000"/>
          <w:sz w:val="20"/>
          <w:szCs w:val="20"/>
          <w:lang w:eastAsia="es-MX"/>
        </w:rPr>
        <w:t>Indicar el Registro Federal de Contribuyentes del licitante.</w:t>
      </w:r>
    </w:p>
    <w:p w:rsidR="00C113A9" w:rsidRPr="009219E7"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9219E7">
        <w:rPr>
          <w:rFonts w:ascii="Montserrat" w:eastAsia="Calibri" w:hAnsi="Montserrat" w:cs="Arial"/>
          <w:noProof w:val="0"/>
          <w:color w:val="000000"/>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5" w:history="1">
        <w:r w:rsidRPr="009219E7">
          <w:rPr>
            <w:rFonts w:ascii="Montserrat" w:eastAsia="Calibri" w:hAnsi="Montserrat" w:cs="Arial"/>
            <w:noProof w:val="0"/>
            <w:color w:val="0000FF"/>
            <w:sz w:val="20"/>
            <w:szCs w:val="20"/>
            <w:u w:val="single"/>
            <w:lang w:eastAsia="es-MX"/>
          </w:rPr>
          <w:t>http://www.comprasdegobierno.gob.mx/calculadora</w:t>
        </w:r>
      </w:hyperlink>
    </w:p>
    <w:p w:rsidR="00C113A9" w:rsidRPr="009219E7" w:rsidRDefault="00C113A9" w:rsidP="00CC66CE">
      <w:pPr>
        <w:suppressAutoHyphens/>
        <w:ind w:left="713" w:right="49"/>
        <w:rPr>
          <w:rFonts w:ascii="Montserrat" w:eastAsia="Calibri" w:hAnsi="Montserrat" w:cs="Arial"/>
          <w:noProof w:val="0"/>
          <w:color w:val="000000"/>
          <w:sz w:val="20"/>
          <w:szCs w:val="20"/>
          <w:lang w:eastAsia="es-MX"/>
        </w:rPr>
      </w:pPr>
      <w:r w:rsidRPr="009219E7">
        <w:rPr>
          <w:rFonts w:ascii="Montserrat" w:eastAsia="Calibri" w:hAnsi="Montserrat" w:cs="Arial"/>
          <w:noProof w:val="0"/>
          <w:color w:val="000000"/>
          <w:sz w:val="20"/>
          <w:szCs w:val="20"/>
          <w:lang w:eastAsia="es-MX"/>
        </w:rPr>
        <w:t>Para el concepto “Trabajadores”, utilizar el total de los trabajadores con los que cuenta la empresa a la fecha de la emisión de la manifestación.</w:t>
      </w:r>
    </w:p>
    <w:p w:rsidR="00C113A9" w:rsidRPr="009219E7" w:rsidRDefault="00C113A9" w:rsidP="00CC66CE">
      <w:pPr>
        <w:suppressAutoHyphens/>
        <w:ind w:left="713" w:right="49"/>
        <w:rPr>
          <w:rFonts w:ascii="Montserrat" w:eastAsia="Calibri" w:hAnsi="Montserrat" w:cs="Arial"/>
          <w:noProof w:val="0"/>
          <w:color w:val="000000"/>
          <w:sz w:val="20"/>
          <w:szCs w:val="20"/>
          <w:lang w:eastAsia="es-MX"/>
        </w:rPr>
      </w:pPr>
      <w:r w:rsidRPr="009219E7">
        <w:rPr>
          <w:rFonts w:ascii="Montserrat" w:eastAsia="Calibri" w:hAnsi="Montserrat" w:cs="Arial"/>
          <w:noProof w:val="0"/>
          <w:color w:val="000000"/>
          <w:sz w:val="20"/>
          <w:szCs w:val="20"/>
          <w:lang w:eastAsia="es-MX"/>
        </w:rPr>
        <w:t>Para el concepto “ventas anuales”, utilizar los datos conforme al reporte de su ejercicio fiscal correspondiente a la última declaración anual de impuestos federales, expresados en millones de pesos.</w:t>
      </w:r>
    </w:p>
    <w:p w:rsidR="00C113A9" w:rsidRPr="009219E7" w:rsidRDefault="00C113A9" w:rsidP="00CC66CE">
      <w:pPr>
        <w:numPr>
          <w:ilvl w:val="0"/>
          <w:numId w:val="20"/>
        </w:numPr>
        <w:suppressAutoHyphens/>
        <w:ind w:right="49"/>
        <w:jc w:val="both"/>
        <w:rPr>
          <w:rFonts w:ascii="Montserrat" w:eastAsia="Calibri" w:hAnsi="Montserrat" w:cs="Arial"/>
          <w:bCs/>
          <w:noProof w:val="0"/>
          <w:color w:val="000000"/>
          <w:sz w:val="20"/>
          <w:szCs w:val="20"/>
          <w:lang w:eastAsia="es-MX"/>
        </w:rPr>
      </w:pPr>
      <w:r w:rsidRPr="009219E7">
        <w:rPr>
          <w:rFonts w:ascii="Montserrat" w:eastAsia="Calibri" w:hAnsi="Montserrat" w:cs="Arial"/>
          <w:bCs/>
          <w:noProof w:val="0"/>
          <w:color w:val="000000"/>
          <w:sz w:val="20"/>
          <w:szCs w:val="20"/>
          <w:lang w:eastAsia="es-MX"/>
        </w:rPr>
        <w:t xml:space="preserve">Señalar el tamaño de la empresa (Micro, Pequeña o Mediana), conforme al resultado de la operación señalada en el numeral anterior. </w:t>
      </w:r>
    </w:p>
    <w:p w:rsidR="00C113A9" w:rsidRPr="009219E7" w:rsidRDefault="00C113A9" w:rsidP="00CC66CE">
      <w:pPr>
        <w:numPr>
          <w:ilvl w:val="0"/>
          <w:numId w:val="20"/>
        </w:numPr>
        <w:suppressAutoHyphens/>
        <w:ind w:right="49"/>
        <w:jc w:val="both"/>
        <w:rPr>
          <w:rFonts w:ascii="Montserrat" w:eastAsia="Calibri" w:hAnsi="Montserrat" w:cs="Arial"/>
          <w:b/>
          <w:bCs/>
          <w:noProof w:val="0"/>
          <w:color w:val="000000"/>
          <w:sz w:val="20"/>
          <w:szCs w:val="20"/>
          <w:lang w:eastAsia="es-MX"/>
        </w:rPr>
      </w:pPr>
      <w:r w:rsidRPr="009219E7">
        <w:rPr>
          <w:rFonts w:ascii="Montserrat" w:eastAsia="Calibri" w:hAnsi="Montserrat" w:cs="Arial"/>
          <w:noProof w:val="0"/>
          <w:color w:val="000000"/>
          <w:sz w:val="20"/>
          <w:szCs w:val="20"/>
          <w:lang w:eastAsia="es-MX"/>
        </w:rPr>
        <w:t>Anotar el nombre y firma del apoderado o representante legal del licitante.</w:t>
      </w:r>
    </w:p>
    <w:p w:rsidR="00C113A9" w:rsidRPr="009219E7" w:rsidRDefault="00C113A9" w:rsidP="00CC66CE">
      <w:pPr>
        <w:suppressAutoHyphens/>
        <w:ind w:right="49"/>
        <w:jc w:val="center"/>
        <w:rPr>
          <w:rFonts w:ascii="Montserrat" w:eastAsia="Times New Roman" w:hAnsi="Montserrat" w:cs="Arial"/>
          <w:b/>
          <w:noProof w:val="0"/>
          <w:sz w:val="20"/>
          <w:szCs w:val="20"/>
          <w:lang w:eastAsia="ar-SA"/>
        </w:rPr>
      </w:pPr>
    </w:p>
    <w:p w:rsidR="00834D8C" w:rsidRPr="009219E7" w:rsidRDefault="00834D8C" w:rsidP="00CC66CE">
      <w:pPr>
        <w:suppressAutoHyphens/>
        <w:ind w:right="49"/>
        <w:jc w:val="center"/>
        <w:rPr>
          <w:rFonts w:ascii="Montserrat" w:eastAsia="Times New Roman" w:hAnsi="Montserrat" w:cs="Arial"/>
          <w:b/>
          <w:sz w:val="20"/>
          <w:szCs w:val="20"/>
          <w:lang w:val="es-ES" w:eastAsia="ar-SA"/>
        </w:rPr>
      </w:pPr>
    </w:p>
    <w:p w:rsidR="00834D8C" w:rsidRPr="009219E7" w:rsidRDefault="00834D8C" w:rsidP="00CC66CE">
      <w:pPr>
        <w:suppressAutoHyphens/>
        <w:ind w:right="49"/>
        <w:jc w:val="center"/>
        <w:rPr>
          <w:rFonts w:ascii="Montserrat" w:eastAsia="Times New Roman" w:hAnsi="Montserrat" w:cs="Arial"/>
          <w:b/>
          <w:sz w:val="20"/>
          <w:szCs w:val="20"/>
          <w:lang w:val="es-ES" w:eastAsia="ar-SA"/>
        </w:rPr>
      </w:pPr>
    </w:p>
    <w:p w:rsidR="00834D8C" w:rsidRPr="009219E7" w:rsidRDefault="00834D8C" w:rsidP="00CC66CE">
      <w:pPr>
        <w:suppressAutoHyphens/>
        <w:ind w:right="49"/>
        <w:jc w:val="center"/>
        <w:rPr>
          <w:rFonts w:ascii="Montserrat" w:eastAsia="Times New Roman" w:hAnsi="Montserrat" w:cs="Arial"/>
          <w:b/>
          <w:sz w:val="20"/>
          <w:szCs w:val="20"/>
          <w:lang w:val="es-ES" w:eastAsia="ar-SA"/>
        </w:rPr>
      </w:pPr>
    </w:p>
    <w:p w:rsidR="00E80E2B" w:rsidRPr="009219E7" w:rsidRDefault="00E80E2B" w:rsidP="00CC66CE">
      <w:pPr>
        <w:rPr>
          <w:rFonts w:ascii="Montserrat" w:eastAsia="Times New Roman" w:hAnsi="Montserrat" w:cs="Arial"/>
          <w:b/>
          <w:bCs/>
          <w:kern w:val="1"/>
          <w:sz w:val="20"/>
          <w:szCs w:val="20"/>
          <w:lang w:eastAsia="ar-SA"/>
        </w:rPr>
      </w:pPr>
      <w:bookmarkStart w:id="177" w:name="_Toc455663489"/>
      <w:bookmarkStart w:id="178" w:name="_Toc460500948"/>
      <w:r w:rsidRPr="009219E7">
        <w:rPr>
          <w:rFonts w:ascii="Montserrat" w:hAnsi="Montserrat" w:cs="Arial"/>
          <w:sz w:val="20"/>
          <w:szCs w:val="20"/>
        </w:rPr>
        <w:br w:type="page"/>
      </w:r>
    </w:p>
    <w:p w:rsidR="00DF55B1" w:rsidRPr="009219E7" w:rsidRDefault="005207CA" w:rsidP="004904F3">
      <w:pPr>
        <w:pStyle w:val="Ttulo1"/>
        <w:numPr>
          <w:ilvl w:val="0"/>
          <w:numId w:val="0"/>
        </w:numPr>
        <w:spacing w:before="0" w:after="0"/>
        <w:ind w:left="360" w:right="49"/>
        <w:jc w:val="center"/>
        <w:rPr>
          <w:rFonts w:ascii="Montserrat" w:hAnsi="Montserrat" w:cs="Arial"/>
          <w:sz w:val="20"/>
          <w:szCs w:val="20"/>
        </w:rPr>
      </w:pPr>
      <w:bookmarkStart w:id="179" w:name="_Toc22751121"/>
      <w:r w:rsidRPr="009219E7">
        <w:rPr>
          <w:rFonts w:ascii="Montserrat" w:hAnsi="Montserrat" w:cs="Arial"/>
          <w:sz w:val="20"/>
          <w:szCs w:val="20"/>
        </w:rPr>
        <w:lastRenderedPageBreak/>
        <w:t xml:space="preserve">ANEXO </w:t>
      </w:r>
      <w:bookmarkEnd w:id="177"/>
      <w:r w:rsidR="00A40FC9" w:rsidRPr="009219E7">
        <w:rPr>
          <w:rFonts w:ascii="Montserrat" w:hAnsi="Montserrat" w:cs="Arial"/>
          <w:sz w:val="20"/>
          <w:szCs w:val="20"/>
        </w:rPr>
        <w:t>XII</w:t>
      </w:r>
      <w:r w:rsidR="00C90756" w:rsidRPr="009219E7">
        <w:rPr>
          <w:rFonts w:ascii="Montserrat" w:hAnsi="Montserrat" w:cs="Arial"/>
          <w:sz w:val="20"/>
          <w:szCs w:val="20"/>
        </w:rPr>
        <w:br/>
      </w:r>
      <w:r w:rsidRPr="009219E7">
        <w:rPr>
          <w:rFonts w:ascii="Montserrat" w:hAnsi="Montserrat" w:cs="Arial"/>
          <w:sz w:val="20"/>
          <w:szCs w:val="20"/>
          <w:lang w:val="es-ES_tradnl"/>
        </w:rPr>
        <w:t>INFORMACION RESERVADA Y CONFIDENCIAL</w:t>
      </w:r>
      <w:bookmarkEnd w:id="178"/>
      <w:bookmarkEnd w:id="179"/>
    </w:p>
    <w:p w:rsidR="005207CA" w:rsidRPr="009219E7" w:rsidRDefault="00EA69BE" w:rsidP="00CC66CE">
      <w:pPr>
        <w:ind w:right="49"/>
        <w:jc w:val="center"/>
        <w:rPr>
          <w:rFonts w:ascii="Montserrat" w:hAnsi="Montserrat" w:cs="Arial"/>
          <w:sz w:val="20"/>
          <w:szCs w:val="20"/>
          <w:lang w:val="es-ES_tradnl"/>
        </w:rPr>
      </w:pPr>
      <w:r w:rsidRPr="009219E7">
        <w:rPr>
          <w:rFonts w:ascii="Montserrat" w:hAnsi="Montserrat" w:cs="Arial"/>
          <w:sz w:val="20"/>
          <w:szCs w:val="20"/>
          <w:lang w:val="es-ES_tradnl"/>
        </w:rPr>
        <w:t>(</w:t>
      </w:r>
      <w:r w:rsidR="005207CA" w:rsidRPr="009219E7">
        <w:rPr>
          <w:rFonts w:ascii="Montserrat" w:hAnsi="Montserrat" w:cs="Arial"/>
          <w:sz w:val="20"/>
          <w:szCs w:val="20"/>
          <w:lang w:val="es-ES_tradnl"/>
        </w:rPr>
        <w:t>PREFERENTEMENTE EN</w:t>
      </w:r>
      <w:r w:rsidRPr="009219E7">
        <w:rPr>
          <w:rFonts w:ascii="Montserrat" w:hAnsi="Montserrat" w:cs="Arial"/>
          <w:sz w:val="20"/>
          <w:szCs w:val="20"/>
          <w:lang w:val="es-ES_tradnl"/>
        </w:rPr>
        <w:t xml:space="preserve"> PAPEL MEMBRETADO DEL LICITANTE)</w:t>
      </w:r>
    </w:p>
    <w:p w:rsidR="005207CA" w:rsidRPr="009219E7" w:rsidRDefault="005207CA" w:rsidP="00CC66CE">
      <w:pPr>
        <w:widowControl w:val="0"/>
        <w:ind w:right="49"/>
        <w:jc w:val="both"/>
        <w:rPr>
          <w:rFonts w:ascii="Montserrat" w:eastAsia="Times New Roman" w:hAnsi="Montserrat" w:cs="Arial"/>
          <w:noProof w:val="0"/>
          <w:sz w:val="20"/>
          <w:szCs w:val="20"/>
          <w:lang w:eastAsia="es-ES"/>
        </w:rPr>
      </w:pPr>
    </w:p>
    <w:p w:rsidR="00C113A9" w:rsidRPr="009219E7" w:rsidRDefault="00C113A9" w:rsidP="00CC66CE">
      <w:pPr>
        <w:ind w:right="49"/>
        <w:jc w:val="right"/>
        <w:rPr>
          <w:rFonts w:ascii="Montserrat" w:hAnsi="Montserrat" w:cs="Arial"/>
          <w:sz w:val="18"/>
          <w:szCs w:val="18"/>
        </w:rPr>
      </w:pPr>
      <w:r w:rsidRPr="009219E7">
        <w:rPr>
          <w:rFonts w:ascii="Montserrat" w:hAnsi="Montserrat" w:cs="Arial"/>
          <w:sz w:val="18"/>
          <w:szCs w:val="18"/>
        </w:rPr>
        <w:t>______de___________de_____________</w:t>
      </w:r>
    </w:p>
    <w:p w:rsidR="00C113A9" w:rsidRPr="009219E7" w:rsidRDefault="00C113A9" w:rsidP="00CC66CE">
      <w:pPr>
        <w:ind w:right="193"/>
        <w:jc w:val="both"/>
        <w:rPr>
          <w:rFonts w:ascii="Montserrat" w:hAnsi="Montserrat" w:cs="Arial"/>
          <w:sz w:val="18"/>
          <w:szCs w:val="18"/>
        </w:rPr>
      </w:pPr>
      <w:r w:rsidRPr="009219E7">
        <w:rPr>
          <w:rFonts w:ascii="Montserrat" w:hAnsi="Montserrat" w:cs="Arial"/>
          <w:sz w:val="18"/>
          <w:szCs w:val="18"/>
        </w:rPr>
        <w:t>Instituto Mexicano del Seguro Social</w:t>
      </w:r>
    </w:p>
    <w:p w:rsidR="00C113A9" w:rsidRPr="009219E7" w:rsidRDefault="00C113A9" w:rsidP="00CC66CE">
      <w:pPr>
        <w:ind w:right="193"/>
        <w:jc w:val="both"/>
        <w:rPr>
          <w:rFonts w:ascii="Montserrat" w:hAnsi="Montserrat" w:cs="Arial"/>
          <w:sz w:val="18"/>
          <w:szCs w:val="18"/>
        </w:rPr>
      </w:pPr>
      <w:r w:rsidRPr="009219E7">
        <w:rPr>
          <w:rFonts w:ascii="Montserrat" w:hAnsi="Montserrat" w:cs="Arial"/>
          <w:sz w:val="18"/>
          <w:szCs w:val="18"/>
        </w:rPr>
        <w:t>Coordinación de Adquisición de Bienes y Contratación de Servicios</w:t>
      </w:r>
    </w:p>
    <w:p w:rsidR="00C113A9" w:rsidRPr="009219E7" w:rsidRDefault="00C113A9" w:rsidP="00CC66CE">
      <w:pPr>
        <w:ind w:right="193"/>
        <w:jc w:val="both"/>
        <w:rPr>
          <w:rFonts w:ascii="Montserrat" w:hAnsi="Montserrat" w:cs="Arial"/>
          <w:sz w:val="18"/>
          <w:szCs w:val="18"/>
        </w:rPr>
      </w:pPr>
      <w:r w:rsidRPr="009219E7">
        <w:rPr>
          <w:rFonts w:ascii="Montserrat" w:hAnsi="Montserrat" w:cs="Arial"/>
          <w:sz w:val="18"/>
          <w:szCs w:val="18"/>
        </w:rPr>
        <w:t>Coordinación Técnica de Bienes y Servicios</w:t>
      </w:r>
    </w:p>
    <w:p w:rsidR="00B330B3" w:rsidRPr="009219E7" w:rsidRDefault="00B330B3" w:rsidP="00B330B3">
      <w:pPr>
        <w:ind w:right="193"/>
        <w:jc w:val="both"/>
        <w:rPr>
          <w:rFonts w:ascii="Montserrat" w:hAnsi="Montserrat" w:cs="Arial"/>
          <w:sz w:val="18"/>
          <w:szCs w:val="18"/>
        </w:rPr>
      </w:pPr>
      <w:r w:rsidRPr="009219E7">
        <w:rPr>
          <w:rFonts w:ascii="Montserrat" w:hAnsi="Montserrat" w:cs="Arial"/>
          <w:sz w:val="18"/>
          <w:szCs w:val="18"/>
        </w:rPr>
        <w:t>División de Servicios Integrales</w:t>
      </w:r>
    </w:p>
    <w:p w:rsidR="00C113A9" w:rsidRPr="009219E7" w:rsidRDefault="004904F3" w:rsidP="004904F3">
      <w:pPr>
        <w:ind w:right="193"/>
        <w:jc w:val="both"/>
        <w:rPr>
          <w:rFonts w:ascii="Montserrat" w:hAnsi="Montserrat" w:cs="Arial"/>
          <w:sz w:val="18"/>
          <w:szCs w:val="18"/>
        </w:rPr>
      </w:pPr>
      <w:r w:rsidRPr="009219E7">
        <w:rPr>
          <w:rFonts w:ascii="Montserrat" w:hAnsi="Montserrat" w:cs="Arial"/>
          <w:sz w:val="18"/>
          <w:szCs w:val="18"/>
        </w:rPr>
        <w:t>Presente.</w:t>
      </w:r>
    </w:p>
    <w:p w:rsidR="003A4F5D" w:rsidRPr="009219E7" w:rsidRDefault="003A4F5D" w:rsidP="00CC66CE">
      <w:pPr>
        <w:rPr>
          <w:rFonts w:ascii="Montserrat" w:hAnsi="Montserrat" w:cs="Arial"/>
          <w:sz w:val="20"/>
          <w:szCs w:val="20"/>
        </w:rPr>
      </w:pPr>
    </w:p>
    <w:p w:rsidR="003A4F5D" w:rsidRPr="009219E7" w:rsidRDefault="003A4F5D" w:rsidP="00CC66CE">
      <w:pPr>
        <w:ind w:left="-284"/>
        <w:jc w:val="both"/>
        <w:rPr>
          <w:rFonts w:ascii="Montserrat" w:hAnsi="Montserrat" w:cs="Arial"/>
          <w:sz w:val="20"/>
          <w:szCs w:val="20"/>
          <w:lang w:val="es-ES_tradnl"/>
        </w:rPr>
      </w:pPr>
    </w:p>
    <w:p w:rsidR="003A4F5D" w:rsidRPr="009219E7" w:rsidRDefault="003A4F5D" w:rsidP="00CC66CE">
      <w:pPr>
        <w:ind w:left="-284"/>
        <w:jc w:val="both"/>
        <w:rPr>
          <w:rFonts w:ascii="Montserrat" w:hAnsi="Montserrat" w:cs="Arial"/>
          <w:sz w:val="20"/>
          <w:szCs w:val="20"/>
          <w:lang w:val="es-ES_tradnl"/>
        </w:rPr>
      </w:pPr>
      <w:r w:rsidRPr="009219E7">
        <w:rPr>
          <w:rFonts w:ascii="Montserrat" w:hAnsi="Montserrat" w:cs="Arial"/>
          <w:sz w:val="20"/>
          <w:szCs w:val="20"/>
          <w:lang w:val="es-ES_tradnl"/>
        </w:rPr>
        <w:t>___(Nombre)______, en mi carácter de _________________________, de la ___(Persona Moral)___, manifiesto por medio de la presente que los documentos contenidos en mi propuesta y remitida a la convocante para la Licitación Pública Internacional Bajo la Cobertura de los Tratados de Libre Comercio, Electrónica________________________________________ contiene información de carácter Confidencial y Comercial Reservada, de conformidad con lo siguiente:</w:t>
      </w:r>
    </w:p>
    <w:p w:rsidR="003A4F5D" w:rsidRPr="009219E7" w:rsidRDefault="003A4F5D" w:rsidP="00CC66CE">
      <w:pPr>
        <w:ind w:left="-284"/>
        <w:jc w:val="both"/>
        <w:rPr>
          <w:rFonts w:ascii="Montserrat" w:hAnsi="Montserrat" w:cs="Arial"/>
          <w:sz w:val="20"/>
          <w:szCs w:val="20"/>
          <w:lang w:val="es-ES_tradnl"/>
        </w:rPr>
      </w:pPr>
    </w:p>
    <w:tbl>
      <w:tblPr>
        <w:tblStyle w:val="Tablaconcuadrcula"/>
        <w:tblW w:w="0" w:type="auto"/>
        <w:tblInd w:w="-284" w:type="dxa"/>
        <w:tblLook w:val="04A0" w:firstRow="1" w:lastRow="0" w:firstColumn="1" w:lastColumn="0" w:noHBand="0" w:noVBand="1"/>
      </w:tblPr>
      <w:tblGrid>
        <w:gridCol w:w="695"/>
        <w:gridCol w:w="1350"/>
        <w:gridCol w:w="1796"/>
        <w:gridCol w:w="2363"/>
        <w:gridCol w:w="2977"/>
      </w:tblGrid>
      <w:tr w:rsidR="003A4F5D" w:rsidRPr="009219E7" w:rsidTr="00372D44">
        <w:tc>
          <w:tcPr>
            <w:tcW w:w="695" w:type="dxa"/>
          </w:tcPr>
          <w:p w:rsidR="003A4F5D" w:rsidRPr="009219E7" w:rsidRDefault="003A4F5D" w:rsidP="00CC66CE">
            <w:pPr>
              <w:jc w:val="center"/>
              <w:rPr>
                <w:rFonts w:ascii="Montserrat" w:hAnsi="Montserrat" w:cs="Arial"/>
                <w:b/>
                <w:sz w:val="18"/>
                <w:lang w:val="es-ES_tradnl"/>
              </w:rPr>
            </w:pPr>
            <w:r w:rsidRPr="009219E7">
              <w:rPr>
                <w:rFonts w:ascii="Montserrat" w:hAnsi="Montserrat" w:cs="Arial"/>
                <w:b/>
                <w:sz w:val="18"/>
                <w:lang w:val="es-ES_tradnl"/>
              </w:rPr>
              <w:t>No.</w:t>
            </w:r>
          </w:p>
        </w:tc>
        <w:tc>
          <w:tcPr>
            <w:tcW w:w="1350" w:type="dxa"/>
          </w:tcPr>
          <w:p w:rsidR="003A4F5D" w:rsidRPr="009219E7" w:rsidRDefault="003A4F5D" w:rsidP="00CC66CE">
            <w:pPr>
              <w:jc w:val="center"/>
              <w:rPr>
                <w:rFonts w:ascii="Montserrat" w:hAnsi="Montserrat" w:cs="Arial"/>
                <w:b/>
                <w:sz w:val="18"/>
                <w:lang w:val="es-ES_tradnl"/>
              </w:rPr>
            </w:pPr>
            <w:r w:rsidRPr="009219E7">
              <w:rPr>
                <w:rFonts w:ascii="Montserrat" w:hAnsi="Montserrat" w:cs="Arial"/>
                <w:b/>
                <w:sz w:val="18"/>
                <w:lang w:val="es-ES_tradnl"/>
              </w:rPr>
              <w:t xml:space="preserve">Documento </w:t>
            </w:r>
            <w:r w:rsidRPr="009219E7">
              <w:rPr>
                <w:rFonts w:ascii="Montserrat" w:hAnsi="Montserrat" w:cs="Arial"/>
                <w:b/>
                <w:sz w:val="18"/>
                <w:szCs w:val="14"/>
                <w:lang w:val="es-ES_tradnl"/>
              </w:rPr>
              <w:t>(1)</w:t>
            </w:r>
          </w:p>
        </w:tc>
        <w:tc>
          <w:tcPr>
            <w:tcW w:w="1796" w:type="dxa"/>
          </w:tcPr>
          <w:p w:rsidR="003A4F5D" w:rsidRPr="009219E7" w:rsidRDefault="003A4F5D" w:rsidP="00CC66CE">
            <w:pPr>
              <w:jc w:val="center"/>
              <w:rPr>
                <w:rFonts w:ascii="Montserrat" w:hAnsi="Montserrat" w:cs="Arial"/>
                <w:b/>
                <w:sz w:val="18"/>
                <w:lang w:val="es-ES_tradnl"/>
              </w:rPr>
            </w:pPr>
            <w:r w:rsidRPr="009219E7">
              <w:rPr>
                <w:rFonts w:ascii="Montserrat" w:hAnsi="Montserrat" w:cs="Arial"/>
                <w:b/>
                <w:sz w:val="18"/>
                <w:lang w:val="es-ES_tradnl"/>
              </w:rPr>
              <w:t xml:space="preserve">Información a clasificar </w:t>
            </w:r>
            <w:r w:rsidRPr="009219E7">
              <w:rPr>
                <w:rFonts w:ascii="Montserrat" w:hAnsi="Montserrat" w:cs="Arial"/>
                <w:b/>
                <w:sz w:val="18"/>
                <w:szCs w:val="14"/>
                <w:lang w:val="es-ES_tradnl"/>
              </w:rPr>
              <w:t>(2)</w:t>
            </w:r>
          </w:p>
        </w:tc>
        <w:tc>
          <w:tcPr>
            <w:tcW w:w="2363" w:type="dxa"/>
          </w:tcPr>
          <w:p w:rsidR="003A4F5D" w:rsidRPr="009219E7" w:rsidRDefault="003A4F5D" w:rsidP="00CC66CE">
            <w:pPr>
              <w:jc w:val="center"/>
              <w:rPr>
                <w:rFonts w:ascii="Montserrat" w:hAnsi="Montserrat" w:cs="Arial"/>
                <w:b/>
                <w:sz w:val="18"/>
                <w:lang w:val="es-ES_tradnl"/>
              </w:rPr>
            </w:pPr>
            <w:r w:rsidRPr="009219E7">
              <w:rPr>
                <w:rFonts w:ascii="Montserrat" w:hAnsi="Montserrat" w:cs="Arial"/>
                <w:b/>
                <w:sz w:val="18"/>
                <w:lang w:val="es-ES_tradnl"/>
              </w:rPr>
              <w:t xml:space="preserve">Fundamentación </w:t>
            </w:r>
            <w:r w:rsidRPr="009219E7">
              <w:rPr>
                <w:rFonts w:ascii="Montserrat" w:hAnsi="Montserrat" w:cs="Arial"/>
                <w:b/>
                <w:sz w:val="18"/>
                <w:szCs w:val="14"/>
                <w:lang w:val="es-ES_tradnl"/>
              </w:rPr>
              <w:t>(3)</w:t>
            </w:r>
          </w:p>
        </w:tc>
        <w:tc>
          <w:tcPr>
            <w:tcW w:w="2977" w:type="dxa"/>
          </w:tcPr>
          <w:p w:rsidR="003A4F5D" w:rsidRPr="009219E7" w:rsidRDefault="003A4F5D" w:rsidP="00CC66CE">
            <w:pPr>
              <w:jc w:val="center"/>
              <w:rPr>
                <w:rFonts w:ascii="Montserrat" w:hAnsi="Montserrat" w:cs="Arial"/>
                <w:b/>
                <w:sz w:val="18"/>
                <w:lang w:val="es-ES_tradnl"/>
              </w:rPr>
            </w:pPr>
            <w:r w:rsidRPr="009219E7">
              <w:rPr>
                <w:rFonts w:ascii="Montserrat" w:hAnsi="Montserrat" w:cs="Arial"/>
                <w:b/>
                <w:sz w:val="18"/>
                <w:lang w:val="es-ES_tradnl"/>
              </w:rPr>
              <w:t xml:space="preserve">Motivación </w:t>
            </w:r>
            <w:r w:rsidRPr="009219E7">
              <w:rPr>
                <w:rFonts w:ascii="Montserrat" w:hAnsi="Montserrat" w:cs="Arial"/>
                <w:b/>
                <w:sz w:val="18"/>
                <w:szCs w:val="14"/>
                <w:lang w:val="es-ES_tradnl"/>
              </w:rPr>
              <w:t>(4)</w:t>
            </w:r>
          </w:p>
        </w:tc>
      </w:tr>
      <w:tr w:rsidR="003A4F5D" w:rsidRPr="009219E7" w:rsidTr="00372D44">
        <w:tc>
          <w:tcPr>
            <w:tcW w:w="695" w:type="dxa"/>
          </w:tcPr>
          <w:p w:rsidR="003A4F5D" w:rsidRPr="009219E7" w:rsidRDefault="003A4F5D" w:rsidP="00CC66CE">
            <w:pPr>
              <w:jc w:val="both"/>
              <w:rPr>
                <w:rFonts w:ascii="Montserrat" w:hAnsi="Montserrat" w:cs="Arial"/>
                <w:sz w:val="18"/>
                <w:lang w:val="es-ES_tradnl"/>
              </w:rPr>
            </w:pPr>
          </w:p>
        </w:tc>
        <w:tc>
          <w:tcPr>
            <w:tcW w:w="1350" w:type="dxa"/>
          </w:tcPr>
          <w:p w:rsidR="003A4F5D" w:rsidRPr="009219E7" w:rsidRDefault="003A4F5D" w:rsidP="00CC66CE">
            <w:pPr>
              <w:jc w:val="both"/>
              <w:rPr>
                <w:rFonts w:ascii="Montserrat" w:hAnsi="Montserrat" w:cs="Arial"/>
                <w:sz w:val="18"/>
                <w:lang w:val="es-ES_tradnl"/>
              </w:rPr>
            </w:pPr>
          </w:p>
        </w:tc>
        <w:tc>
          <w:tcPr>
            <w:tcW w:w="1796" w:type="dxa"/>
          </w:tcPr>
          <w:p w:rsidR="003A4F5D" w:rsidRPr="009219E7" w:rsidRDefault="003A4F5D" w:rsidP="00CC66CE">
            <w:pPr>
              <w:jc w:val="both"/>
              <w:rPr>
                <w:rFonts w:ascii="Montserrat" w:hAnsi="Montserrat" w:cs="Arial"/>
                <w:sz w:val="18"/>
                <w:lang w:val="es-ES_tradnl"/>
              </w:rPr>
            </w:pPr>
          </w:p>
        </w:tc>
        <w:tc>
          <w:tcPr>
            <w:tcW w:w="2363" w:type="dxa"/>
          </w:tcPr>
          <w:p w:rsidR="003A4F5D" w:rsidRPr="009219E7" w:rsidRDefault="003A4F5D" w:rsidP="00CC66CE">
            <w:pPr>
              <w:jc w:val="both"/>
              <w:rPr>
                <w:rFonts w:ascii="Montserrat" w:hAnsi="Montserrat" w:cs="Arial"/>
                <w:sz w:val="18"/>
                <w:lang w:val="es-ES_tradnl"/>
              </w:rPr>
            </w:pPr>
          </w:p>
        </w:tc>
        <w:tc>
          <w:tcPr>
            <w:tcW w:w="2977" w:type="dxa"/>
          </w:tcPr>
          <w:p w:rsidR="003A4F5D" w:rsidRPr="009219E7" w:rsidRDefault="003A4F5D" w:rsidP="00CC66CE">
            <w:pPr>
              <w:jc w:val="both"/>
              <w:rPr>
                <w:rFonts w:ascii="Montserrat" w:hAnsi="Montserrat" w:cs="Arial"/>
                <w:sz w:val="18"/>
                <w:lang w:val="es-ES_tradnl"/>
              </w:rPr>
            </w:pPr>
          </w:p>
        </w:tc>
      </w:tr>
      <w:tr w:rsidR="003A4F5D" w:rsidRPr="009219E7" w:rsidTr="00372D44">
        <w:tc>
          <w:tcPr>
            <w:tcW w:w="695" w:type="dxa"/>
          </w:tcPr>
          <w:p w:rsidR="003A4F5D" w:rsidRPr="009219E7" w:rsidRDefault="003A4F5D" w:rsidP="00CC66CE">
            <w:pPr>
              <w:jc w:val="both"/>
              <w:rPr>
                <w:rFonts w:ascii="Montserrat" w:hAnsi="Montserrat" w:cs="Arial"/>
                <w:sz w:val="18"/>
                <w:lang w:val="es-ES_tradnl"/>
              </w:rPr>
            </w:pPr>
          </w:p>
        </w:tc>
        <w:tc>
          <w:tcPr>
            <w:tcW w:w="1350" w:type="dxa"/>
          </w:tcPr>
          <w:p w:rsidR="003A4F5D" w:rsidRPr="009219E7" w:rsidRDefault="003A4F5D" w:rsidP="00CC66CE">
            <w:pPr>
              <w:jc w:val="both"/>
              <w:rPr>
                <w:rFonts w:ascii="Montserrat" w:hAnsi="Montserrat" w:cs="Arial"/>
                <w:sz w:val="18"/>
                <w:lang w:val="es-ES_tradnl"/>
              </w:rPr>
            </w:pPr>
          </w:p>
        </w:tc>
        <w:tc>
          <w:tcPr>
            <w:tcW w:w="1796" w:type="dxa"/>
          </w:tcPr>
          <w:p w:rsidR="003A4F5D" w:rsidRPr="009219E7" w:rsidRDefault="003A4F5D" w:rsidP="00CC66CE">
            <w:pPr>
              <w:jc w:val="both"/>
              <w:rPr>
                <w:rFonts w:ascii="Montserrat" w:hAnsi="Montserrat" w:cs="Arial"/>
                <w:sz w:val="18"/>
                <w:lang w:val="es-ES_tradnl"/>
              </w:rPr>
            </w:pPr>
          </w:p>
        </w:tc>
        <w:tc>
          <w:tcPr>
            <w:tcW w:w="2363" w:type="dxa"/>
          </w:tcPr>
          <w:p w:rsidR="003A4F5D" w:rsidRPr="009219E7" w:rsidRDefault="003A4F5D" w:rsidP="00CC66CE">
            <w:pPr>
              <w:jc w:val="both"/>
              <w:rPr>
                <w:rFonts w:ascii="Montserrat" w:hAnsi="Montserrat" w:cs="Arial"/>
                <w:sz w:val="18"/>
                <w:lang w:val="es-ES_tradnl"/>
              </w:rPr>
            </w:pPr>
          </w:p>
        </w:tc>
        <w:tc>
          <w:tcPr>
            <w:tcW w:w="2977" w:type="dxa"/>
          </w:tcPr>
          <w:p w:rsidR="003A4F5D" w:rsidRPr="009219E7" w:rsidRDefault="003A4F5D" w:rsidP="00CC66CE">
            <w:pPr>
              <w:jc w:val="both"/>
              <w:rPr>
                <w:rFonts w:ascii="Montserrat" w:hAnsi="Montserrat" w:cs="Arial"/>
                <w:sz w:val="18"/>
                <w:lang w:val="es-ES_tradnl"/>
              </w:rPr>
            </w:pPr>
          </w:p>
        </w:tc>
      </w:tr>
      <w:tr w:rsidR="003A4F5D" w:rsidRPr="009219E7" w:rsidTr="00372D44">
        <w:tc>
          <w:tcPr>
            <w:tcW w:w="695" w:type="dxa"/>
          </w:tcPr>
          <w:p w:rsidR="003A4F5D" w:rsidRPr="009219E7" w:rsidRDefault="003A4F5D" w:rsidP="00CC66CE">
            <w:pPr>
              <w:jc w:val="both"/>
              <w:rPr>
                <w:rFonts w:ascii="Montserrat" w:hAnsi="Montserrat" w:cs="Arial"/>
                <w:sz w:val="18"/>
                <w:lang w:val="es-ES_tradnl"/>
              </w:rPr>
            </w:pPr>
          </w:p>
        </w:tc>
        <w:tc>
          <w:tcPr>
            <w:tcW w:w="1350" w:type="dxa"/>
          </w:tcPr>
          <w:p w:rsidR="003A4F5D" w:rsidRPr="009219E7" w:rsidRDefault="003A4F5D" w:rsidP="00CC66CE">
            <w:pPr>
              <w:jc w:val="both"/>
              <w:rPr>
                <w:rFonts w:ascii="Montserrat" w:hAnsi="Montserrat" w:cs="Arial"/>
                <w:sz w:val="18"/>
                <w:lang w:val="es-ES_tradnl"/>
              </w:rPr>
            </w:pPr>
          </w:p>
        </w:tc>
        <w:tc>
          <w:tcPr>
            <w:tcW w:w="1796" w:type="dxa"/>
          </w:tcPr>
          <w:p w:rsidR="003A4F5D" w:rsidRPr="009219E7" w:rsidRDefault="003A4F5D" w:rsidP="00CC66CE">
            <w:pPr>
              <w:jc w:val="both"/>
              <w:rPr>
                <w:rFonts w:ascii="Montserrat" w:hAnsi="Montserrat" w:cs="Arial"/>
                <w:sz w:val="18"/>
                <w:lang w:val="es-ES_tradnl"/>
              </w:rPr>
            </w:pPr>
          </w:p>
        </w:tc>
        <w:tc>
          <w:tcPr>
            <w:tcW w:w="2363" w:type="dxa"/>
          </w:tcPr>
          <w:p w:rsidR="003A4F5D" w:rsidRPr="009219E7" w:rsidRDefault="003A4F5D" w:rsidP="00CC66CE">
            <w:pPr>
              <w:jc w:val="both"/>
              <w:rPr>
                <w:rFonts w:ascii="Montserrat" w:hAnsi="Montserrat" w:cs="Arial"/>
                <w:sz w:val="18"/>
                <w:lang w:val="es-ES_tradnl"/>
              </w:rPr>
            </w:pPr>
          </w:p>
        </w:tc>
        <w:tc>
          <w:tcPr>
            <w:tcW w:w="2977" w:type="dxa"/>
          </w:tcPr>
          <w:p w:rsidR="003A4F5D" w:rsidRPr="009219E7" w:rsidRDefault="003A4F5D" w:rsidP="00CC66CE">
            <w:pPr>
              <w:jc w:val="both"/>
              <w:rPr>
                <w:rFonts w:ascii="Montserrat" w:hAnsi="Montserrat" w:cs="Arial"/>
                <w:sz w:val="18"/>
                <w:lang w:val="es-ES_tradnl"/>
              </w:rPr>
            </w:pPr>
          </w:p>
        </w:tc>
      </w:tr>
      <w:tr w:rsidR="003A4F5D" w:rsidRPr="009219E7" w:rsidTr="00372D44">
        <w:tc>
          <w:tcPr>
            <w:tcW w:w="695" w:type="dxa"/>
          </w:tcPr>
          <w:p w:rsidR="003A4F5D" w:rsidRPr="009219E7" w:rsidRDefault="003A4F5D" w:rsidP="00CC66CE">
            <w:pPr>
              <w:jc w:val="both"/>
              <w:rPr>
                <w:rFonts w:ascii="Montserrat" w:hAnsi="Montserrat" w:cs="Arial"/>
                <w:sz w:val="18"/>
                <w:lang w:val="es-ES_tradnl"/>
              </w:rPr>
            </w:pPr>
          </w:p>
        </w:tc>
        <w:tc>
          <w:tcPr>
            <w:tcW w:w="1350" w:type="dxa"/>
          </w:tcPr>
          <w:p w:rsidR="003A4F5D" w:rsidRPr="009219E7" w:rsidRDefault="003A4F5D" w:rsidP="00CC66CE">
            <w:pPr>
              <w:jc w:val="both"/>
              <w:rPr>
                <w:rFonts w:ascii="Montserrat" w:hAnsi="Montserrat" w:cs="Arial"/>
                <w:sz w:val="18"/>
                <w:lang w:val="es-ES_tradnl"/>
              </w:rPr>
            </w:pPr>
          </w:p>
        </w:tc>
        <w:tc>
          <w:tcPr>
            <w:tcW w:w="1796" w:type="dxa"/>
          </w:tcPr>
          <w:p w:rsidR="003A4F5D" w:rsidRPr="009219E7" w:rsidRDefault="003A4F5D" w:rsidP="00CC66CE">
            <w:pPr>
              <w:jc w:val="both"/>
              <w:rPr>
                <w:rFonts w:ascii="Montserrat" w:hAnsi="Montserrat" w:cs="Arial"/>
                <w:sz w:val="18"/>
                <w:lang w:val="es-ES_tradnl"/>
              </w:rPr>
            </w:pPr>
          </w:p>
        </w:tc>
        <w:tc>
          <w:tcPr>
            <w:tcW w:w="2363" w:type="dxa"/>
          </w:tcPr>
          <w:p w:rsidR="003A4F5D" w:rsidRPr="009219E7" w:rsidRDefault="003A4F5D" w:rsidP="00CC66CE">
            <w:pPr>
              <w:jc w:val="both"/>
              <w:rPr>
                <w:rFonts w:ascii="Montserrat" w:hAnsi="Montserrat" w:cs="Arial"/>
                <w:sz w:val="18"/>
                <w:lang w:val="es-ES_tradnl"/>
              </w:rPr>
            </w:pPr>
          </w:p>
        </w:tc>
        <w:tc>
          <w:tcPr>
            <w:tcW w:w="2977" w:type="dxa"/>
          </w:tcPr>
          <w:p w:rsidR="003A4F5D" w:rsidRPr="009219E7" w:rsidRDefault="003A4F5D" w:rsidP="00CC66CE">
            <w:pPr>
              <w:jc w:val="both"/>
              <w:rPr>
                <w:rFonts w:ascii="Montserrat" w:hAnsi="Montserrat" w:cs="Arial"/>
                <w:sz w:val="18"/>
                <w:lang w:val="es-ES_tradnl"/>
              </w:rPr>
            </w:pPr>
          </w:p>
        </w:tc>
      </w:tr>
    </w:tbl>
    <w:p w:rsidR="003A4F5D" w:rsidRPr="009219E7" w:rsidRDefault="003A4F5D" w:rsidP="00CC66CE">
      <w:pPr>
        <w:ind w:left="-284"/>
        <w:jc w:val="both"/>
        <w:rPr>
          <w:rFonts w:ascii="Montserrat" w:hAnsi="Montserrat" w:cs="Arial"/>
          <w:sz w:val="20"/>
          <w:szCs w:val="20"/>
          <w:lang w:val="es-ES_tradnl"/>
        </w:rPr>
      </w:pPr>
    </w:p>
    <w:p w:rsidR="003A4F5D" w:rsidRPr="009219E7" w:rsidRDefault="003A4F5D" w:rsidP="00CC66CE">
      <w:pPr>
        <w:rPr>
          <w:rFonts w:ascii="Montserrat" w:hAnsi="Montserrat" w:cs="Arial"/>
          <w:b/>
          <w:sz w:val="14"/>
          <w:szCs w:val="14"/>
          <w:lang w:val="es-ES_tradnl"/>
        </w:rPr>
      </w:pPr>
      <w:r w:rsidRPr="009219E7">
        <w:rPr>
          <w:rFonts w:ascii="Montserrat" w:hAnsi="Montserrat" w:cs="Arial"/>
          <w:b/>
          <w:sz w:val="14"/>
          <w:szCs w:val="14"/>
          <w:lang w:val="es-ES_tradnl"/>
        </w:rPr>
        <w:t>(1) Señalar el documento de la proposición que contiene información clasificada.</w:t>
      </w:r>
    </w:p>
    <w:p w:rsidR="003A4F5D" w:rsidRPr="009219E7" w:rsidRDefault="003A4F5D" w:rsidP="00CC66CE">
      <w:pPr>
        <w:rPr>
          <w:rFonts w:ascii="Montserrat" w:hAnsi="Montserrat" w:cs="Arial"/>
          <w:b/>
          <w:sz w:val="14"/>
          <w:szCs w:val="14"/>
          <w:lang w:val="es-ES_tradnl"/>
        </w:rPr>
      </w:pPr>
      <w:r w:rsidRPr="009219E7">
        <w:rPr>
          <w:rFonts w:ascii="Montserrat" w:hAnsi="Montserrat" w:cs="Arial"/>
          <w:b/>
          <w:sz w:val="14"/>
          <w:szCs w:val="14"/>
          <w:lang w:val="es-ES_tradnl"/>
        </w:rPr>
        <w:t>(2) Precisar que rubro o información del documento es sujeto de clasificación por contener información reservada o confidencial.</w:t>
      </w:r>
    </w:p>
    <w:p w:rsidR="003A4F5D" w:rsidRPr="009219E7" w:rsidRDefault="003A4F5D" w:rsidP="00CC66CE">
      <w:pPr>
        <w:rPr>
          <w:rFonts w:ascii="Montserrat" w:hAnsi="Montserrat" w:cs="Arial"/>
          <w:b/>
          <w:sz w:val="14"/>
          <w:szCs w:val="14"/>
          <w:lang w:val="es-ES_tradnl"/>
        </w:rPr>
      </w:pPr>
      <w:r w:rsidRPr="009219E7">
        <w:rPr>
          <w:rFonts w:ascii="Montserrat" w:hAnsi="Montserrat" w:cs="Arial"/>
          <w:b/>
          <w:sz w:val="14"/>
          <w:szCs w:val="14"/>
          <w:lang w:val="es-ES_tradnl"/>
        </w:rPr>
        <w:t xml:space="preserve">(3) Indicar en qué </w:t>
      </w:r>
      <w:r w:rsidR="004E382F" w:rsidRPr="009219E7">
        <w:rPr>
          <w:rFonts w:ascii="Montserrat" w:hAnsi="Montserrat" w:cs="Arial"/>
          <w:b/>
          <w:sz w:val="14"/>
          <w:szCs w:val="14"/>
          <w:lang w:val="es-ES_tradnl"/>
        </w:rPr>
        <w:t>artículo</w:t>
      </w:r>
      <w:r w:rsidRPr="009219E7">
        <w:rPr>
          <w:rFonts w:ascii="Montserrat" w:hAnsi="Montserrat" w:cs="Arial"/>
          <w:b/>
          <w:sz w:val="14"/>
          <w:szCs w:val="14"/>
          <w:lang w:val="es-ES_tradnl"/>
        </w:rPr>
        <w:t>s de la LFTAIP, LGTAIP o demás disposiciones reglamentarias aplicables, fundamenta la clasificación de la información, ya sea reservada o confidencial.</w:t>
      </w:r>
    </w:p>
    <w:p w:rsidR="003A4F5D" w:rsidRPr="009219E7" w:rsidRDefault="003A4F5D" w:rsidP="00CC66CE">
      <w:pPr>
        <w:rPr>
          <w:rFonts w:ascii="Montserrat" w:hAnsi="Montserrat" w:cs="Arial"/>
          <w:b/>
          <w:sz w:val="14"/>
          <w:szCs w:val="14"/>
          <w:lang w:val="es-ES_tradnl"/>
        </w:rPr>
      </w:pPr>
      <w:r w:rsidRPr="009219E7">
        <w:rPr>
          <w:rFonts w:ascii="Montserrat" w:hAnsi="Montserrat" w:cs="Arial"/>
          <w:b/>
          <w:sz w:val="14"/>
          <w:szCs w:val="14"/>
          <w:lang w:val="es-ES_tradnl"/>
        </w:rPr>
        <w:t>(4) Indicar los motivos y/o razones por los cuales la información señalada debe ser considerada en alguno de los supuestos de clasificación.</w:t>
      </w:r>
    </w:p>
    <w:p w:rsidR="003A4F5D" w:rsidRPr="009219E7" w:rsidRDefault="003A4F5D" w:rsidP="00CC66CE">
      <w:pPr>
        <w:jc w:val="center"/>
        <w:rPr>
          <w:rFonts w:ascii="Montserrat" w:hAnsi="Montserrat" w:cs="Arial"/>
          <w:b/>
          <w:sz w:val="14"/>
          <w:szCs w:val="14"/>
          <w:lang w:val="es-ES_tradnl"/>
        </w:rPr>
      </w:pPr>
    </w:p>
    <w:p w:rsidR="003A4F5D" w:rsidRPr="009219E7" w:rsidRDefault="003A4F5D" w:rsidP="00CC66CE">
      <w:pPr>
        <w:ind w:left="-284"/>
        <w:jc w:val="both"/>
        <w:rPr>
          <w:rFonts w:ascii="Montserrat" w:hAnsi="Montserrat" w:cs="Arial"/>
          <w:sz w:val="18"/>
          <w:szCs w:val="18"/>
          <w:lang w:val="es-ES_tradnl"/>
        </w:rPr>
      </w:pPr>
    </w:p>
    <w:p w:rsidR="003A4F5D" w:rsidRPr="009219E7" w:rsidRDefault="003A4F5D" w:rsidP="00CC66CE">
      <w:pPr>
        <w:ind w:left="-284"/>
        <w:jc w:val="both"/>
        <w:rPr>
          <w:rFonts w:ascii="Montserrat" w:hAnsi="Montserrat" w:cs="Arial"/>
          <w:sz w:val="18"/>
          <w:szCs w:val="18"/>
          <w:lang w:val="es-ES_tradnl"/>
        </w:rPr>
      </w:pPr>
      <w:r w:rsidRPr="009219E7">
        <w:rPr>
          <w:rFonts w:ascii="Montserrat" w:hAnsi="Montserrat"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w:t>
      </w:r>
      <w:r w:rsidR="004E382F" w:rsidRPr="009219E7">
        <w:rPr>
          <w:rFonts w:ascii="Montserrat" w:hAnsi="Montserrat" w:cs="Arial"/>
          <w:sz w:val="18"/>
          <w:szCs w:val="18"/>
          <w:lang w:val="es-ES_tradnl"/>
        </w:rPr>
        <w:t>artículo</w:t>
      </w:r>
      <w:r w:rsidRPr="009219E7">
        <w:rPr>
          <w:rFonts w:ascii="Montserrat" w:hAnsi="Montserrat" w:cs="Arial"/>
          <w:sz w:val="18"/>
          <w:szCs w:val="18"/>
          <w:lang w:val="es-ES_tradnl"/>
        </w:rPr>
        <w:t xml:space="preserve"> 113 de la LFTAIP, así como el numeral</w:t>
      </w:r>
      <w:r w:rsidRPr="009219E7">
        <w:rPr>
          <w:rFonts w:ascii="Montserrat" w:hAnsi="Montserrat"/>
          <w:sz w:val="18"/>
          <w:szCs w:val="18"/>
        </w:rPr>
        <w:t xml:space="preserve"> </w:t>
      </w:r>
      <w:r w:rsidRPr="009219E7">
        <w:rPr>
          <w:rFonts w:ascii="Montserrat" w:hAnsi="Montserra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3A4F5D" w:rsidRPr="009219E7" w:rsidRDefault="003A4F5D" w:rsidP="004904F3">
      <w:pPr>
        <w:rPr>
          <w:rFonts w:ascii="Montserrat" w:hAnsi="Montserrat" w:cs="Arial"/>
          <w:sz w:val="20"/>
          <w:szCs w:val="20"/>
          <w:lang w:val="es-ES_tradnl"/>
        </w:rPr>
      </w:pPr>
    </w:p>
    <w:p w:rsidR="003A4F5D" w:rsidRPr="009219E7" w:rsidRDefault="003A4F5D" w:rsidP="00CC66CE">
      <w:pPr>
        <w:widowControl w:val="0"/>
        <w:ind w:left="-284"/>
        <w:jc w:val="center"/>
        <w:rPr>
          <w:rFonts w:ascii="Montserrat" w:hAnsi="Montserrat" w:cs="Arial"/>
          <w:sz w:val="20"/>
          <w:szCs w:val="20"/>
          <w:lang w:val="es-ES_tradnl" w:eastAsia="es-ES"/>
        </w:rPr>
      </w:pPr>
      <w:r w:rsidRPr="009219E7">
        <w:rPr>
          <w:rFonts w:ascii="Montserrat" w:hAnsi="Montserrat" w:cs="Arial"/>
          <w:sz w:val="20"/>
          <w:szCs w:val="20"/>
          <w:lang w:val="es-ES_tradnl" w:eastAsia="es-ES"/>
        </w:rPr>
        <w:t>___________________________________________</w:t>
      </w:r>
    </w:p>
    <w:p w:rsidR="003A4F5D" w:rsidRPr="009219E7" w:rsidRDefault="003A4F5D" w:rsidP="00CC66CE">
      <w:pPr>
        <w:ind w:left="-284"/>
        <w:jc w:val="center"/>
        <w:rPr>
          <w:rFonts w:ascii="Montserrat" w:hAnsi="Montserrat" w:cs="Arial"/>
          <w:bCs/>
          <w:sz w:val="20"/>
          <w:szCs w:val="20"/>
          <w:lang w:val="es-ES_tradnl"/>
        </w:rPr>
      </w:pPr>
      <w:r w:rsidRPr="009219E7">
        <w:rPr>
          <w:rFonts w:ascii="Montserrat" w:hAnsi="Montserrat" w:cs="Arial"/>
          <w:bCs/>
          <w:sz w:val="20"/>
          <w:szCs w:val="20"/>
          <w:lang w:val="es-ES_tradnl"/>
        </w:rPr>
        <w:t>(Nombre y firma del Representante Legal)</w:t>
      </w:r>
    </w:p>
    <w:p w:rsidR="005207CA" w:rsidRPr="009219E7" w:rsidRDefault="005207CA" w:rsidP="00CC66CE">
      <w:pPr>
        <w:ind w:right="49"/>
        <w:jc w:val="center"/>
        <w:rPr>
          <w:rFonts w:ascii="Montserrat" w:hAnsi="Montserrat" w:cs="Arial"/>
          <w:b/>
          <w:bCs/>
          <w:sz w:val="20"/>
          <w:szCs w:val="20"/>
          <w:lang w:val="es-ES_tradnl" w:eastAsia="es-MX"/>
        </w:rPr>
      </w:pPr>
      <w:r w:rsidRPr="009219E7">
        <w:rPr>
          <w:rFonts w:ascii="Montserrat" w:hAnsi="Montserrat" w:cs="Arial"/>
          <w:b/>
          <w:bCs/>
          <w:sz w:val="20"/>
          <w:szCs w:val="20"/>
          <w:lang w:eastAsia="es-MX"/>
        </w:rPr>
        <w:br w:type="page"/>
      </w:r>
    </w:p>
    <w:p w:rsidR="0089157B" w:rsidRPr="009219E7" w:rsidRDefault="0089157B" w:rsidP="00CC66CE">
      <w:pPr>
        <w:pStyle w:val="Ttulo1"/>
        <w:numPr>
          <w:ilvl w:val="0"/>
          <w:numId w:val="0"/>
        </w:numPr>
        <w:spacing w:before="0" w:after="0"/>
        <w:ind w:left="360" w:right="49"/>
        <w:jc w:val="center"/>
        <w:rPr>
          <w:rFonts w:ascii="Montserrat" w:hAnsi="Montserrat" w:cs="Arial"/>
          <w:sz w:val="20"/>
          <w:szCs w:val="20"/>
        </w:rPr>
      </w:pPr>
      <w:bookmarkStart w:id="180" w:name="_Toc455663490"/>
      <w:bookmarkStart w:id="181" w:name="_Toc460500949"/>
      <w:bookmarkStart w:id="182" w:name="_Toc22751122"/>
      <w:r w:rsidRPr="009219E7">
        <w:rPr>
          <w:rFonts w:ascii="Montserrat" w:hAnsi="Montserrat" w:cs="Arial"/>
          <w:sz w:val="20"/>
          <w:szCs w:val="20"/>
        </w:rPr>
        <w:lastRenderedPageBreak/>
        <w:t xml:space="preserve">ANEXO </w:t>
      </w:r>
      <w:bookmarkEnd w:id="180"/>
      <w:r w:rsidR="007D15C2" w:rsidRPr="009219E7">
        <w:rPr>
          <w:rFonts w:ascii="Montserrat" w:hAnsi="Montserrat" w:cs="Arial"/>
          <w:sz w:val="20"/>
          <w:szCs w:val="20"/>
        </w:rPr>
        <w:t>XIII</w:t>
      </w:r>
      <w:r w:rsidRPr="009219E7">
        <w:rPr>
          <w:rFonts w:ascii="Montserrat" w:hAnsi="Montserrat" w:cs="Arial"/>
          <w:sz w:val="20"/>
          <w:szCs w:val="20"/>
        </w:rPr>
        <w:t xml:space="preserve"> </w:t>
      </w:r>
      <w:r w:rsidR="00C90756" w:rsidRPr="009219E7">
        <w:rPr>
          <w:rFonts w:ascii="Montserrat" w:hAnsi="Montserrat" w:cs="Arial"/>
          <w:sz w:val="20"/>
          <w:szCs w:val="20"/>
        </w:rPr>
        <w:br/>
      </w:r>
      <w:r w:rsidRPr="009219E7">
        <w:rPr>
          <w:rFonts w:ascii="Montserrat" w:hAnsi="Montserrat" w:cs="Arial"/>
          <w:noProof w:val="0"/>
          <w:sz w:val="20"/>
          <w:szCs w:val="20"/>
          <w:lang w:val="es-ES" w:eastAsia="es-ES"/>
        </w:rPr>
        <w:t>NOTA OCDE</w:t>
      </w:r>
      <w:bookmarkEnd w:id="181"/>
      <w:bookmarkEnd w:id="182"/>
    </w:p>
    <w:p w:rsidR="00DF55B1" w:rsidRPr="009219E7" w:rsidRDefault="00DF55B1" w:rsidP="00CC66CE">
      <w:pPr>
        <w:suppressAutoHyphens/>
        <w:ind w:right="49"/>
        <w:jc w:val="center"/>
        <w:rPr>
          <w:rFonts w:ascii="Montserrat" w:eastAsia="Times New Roman" w:hAnsi="Montserrat" w:cs="Arial"/>
          <w:b/>
          <w:sz w:val="20"/>
          <w:szCs w:val="20"/>
          <w:lang w:eastAsia="ar-SA"/>
        </w:rPr>
      </w:pPr>
    </w:p>
    <w:p w:rsidR="0089157B" w:rsidRPr="009219E7" w:rsidRDefault="0089157B" w:rsidP="00CC66CE">
      <w:pPr>
        <w:ind w:right="49"/>
        <w:jc w:val="both"/>
        <w:rPr>
          <w:rFonts w:ascii="Montserrat" w:eastAsia="Times New Roman" w:hAnsi="Montserrat" w:cs="Arial"/>
          <w:b/>
          <w:noProof w:val="0"/>
          <w:sz w:val="20"/>
          <w:szCs w:val="20"/>
          <w:lang w:val="es-ES" w:eastAsia="es-ES"/>
        </w:rPr>
      </w:pPr>
      <w:r w:rsidRPr="009219E7">
        <w:rPr>
          <w:rFonts w:ascii="Montserrat" w:eastAsia="Times New Roman" w:hAnsi="Montserrat" w:cs="Arial"/>
          <w:b/>
          <w:noProof w:val="0"/>
          <w:sz w:val="20"/>
          <w:szCs w:val="20"/>
          <w:lang w:val="es-ES" w:eastAsia="es-ES"/>
        </w:rPr>
        <w:t>Nota informativa para participantes de países miembros de la Organización para la Cooperación y el Desarrollo Económico (OCDE)</w:t>
      </w:r>
    </w:p>
    <w:p w:rsidR="0089157B" w:rsidRPr="009219E7" w:rsidRDefault="0089157B" w:rsidP="00CC66CE">
      <w:pPr>
        <w:ind w:right="49"/>
        <w:jc w:val="both"/>
        <w:rPr>
          <w:rFonts w:ascii="Montserrat" w:eastAsia="Times New Roman" w:hAnsi="Montserrat" w:cs="Arial"/>
          <w:noProof w:val="0"/>
          <w:sz w:val="20"/>
          <w:szCs w:val="20"/>
          <w:lang w:val="es-ES" w:eastAsia="es-ES"/>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9219E7">
        <w:rPr>
          <w:rFonts w:ascii="Montserrat" w:eastAsia="Times New Roman" w:hAnsi="Montserrat" w:cs="Arial"/>
          <w:b/>
          <w:bCs/>
          <w:noProof w:val="0"/>
          <w:sz w:val="20"/>
          <w:szCs w:val="20"/>
          <w:lang w:val="es-ES" w:eastAsia="ar-SA"/>
        </w:rPr>
        <w:t>Convención para combatir el cohecho de servidores públicos extranjeros en transacciones comerciales internacionales</w:t>
      </w:r>
      <w:r w:rsidRPr="009219E7">
        <w:rPr>
          <w:rFonts w:ascii="Montserrat" w:eastAsia="Times New Roman" w:hAnsi="Montserrat" w:cs="Arial"/>
          <w:noProof w:val="0"/>
          <w:sz w:val="20"/>
          <w:szCs w:val="20"/>
          <w:lang w:val="es-ES" w:eastAsia="ar-SA"/>
        </w:rPr>
        <w:t>, hemos adquirido responsabilidades que involucran a los sectores público y privado.</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 xml:space="preserve">La OCDE ha establecido mecanismos muy claros para que los países firmantes de la Convención cumplan con las recomendaciones emitidas por ésta y en caso de México, iniciará en </w:t>
      </w:r>
      <w:r w:rsidRPr="009219E7">
        <w:rPr>
          <w:rFonts w:ascii="Montserrat" w:eastAsia="Times New Roman" w:hAnsi="Montserrat" w:cs="Arial"/>
          <w:b/>
          <w:bCs/>
          <w:noProof w:val="0"/>
          <w:sz w:val="20"/>
          <w:szCs w:val="20"/>
          <w:lang w:val="es-ES" w:eastAsia="ar-SA"/>
        </w:rPr>
        <w:t>noviembre de 2003</w:t>
      </w:r>
      <w:r w:rsidRPr="009219E7">
        <w:rPr>
          <w:rFonts w:ascii="Montserrat" w:eastAsia="Times New Roman" w:hAnsi="Montserrat" w:cs="Arial"/>
          <w:noProof w:val="0"/>
          <w:sz w:val="20"/>
          <w:szCs w:val="20"/>
          <w:lang w:val="es-ES" w:eastAsia="ar-SA"/>
        </w:rPr>
        <w:t xml:space="preserve"> una segunda fase de </w:t>
      </w:r>
      <w:r w:rsidRPr="009219E7">
        <w:rPr>
          <w:rFonts w:ascii="Montserrat" w:eastAsia="Times New Roman" w:hAnsi="Montserrat" w:cs="Arial"/>
          <w:b/>
          <w:bCs/>
          <w:noProof w:val="0"/>
          <w:sz w:val="20"/>
          <w:szCs w:val="20"/>
          <w:lang w:val="es-ES" w:eastAsia="ar-SA"/>
        </w:rPr>
        <w:t>evaluación</w:t>
      </w:r>
      <w:r w:rsidRPr="009219E7">
        <w:rPr>
          <w:rFonts w:ascii="Montserrat" w:eastAsia="Times New Roman" w:hAnsi="Montserrat" w:cs="Arial"/>
          <w:noProof w:val="0"/>
          <w:sz w:val="20"/>
          <w:szCs w:val="20"/>
          <w:lang w:val="es-ES" w:eastAsia="ar-SA"/>
        </w:rPr>
        <w:t xml:space="preserve"> – la primera ya fue aprobada- en donde un grupo de expertos verificará, entre otros:</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9219E7">
        <w:rPr>
          <w:rFonts w:ascii="Montserrat" w:hAnsi="Montserrat" w:cs="Arial"/>
          <w:noProof w:val="0"/>
          <w:sz w:val="20"/>
          <w:szCs w:val="20"/>
          <w:lang w:eastAsia="ar-SA"/>
        </w:rPr>
        <w:t>La compatibilidad de nuestro marco jurídico con las disposiciones de la Convención.</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9219E7">
        <w:rPr>
          <w:rFonts w:ascii="Montserrat" w:hAnsi="Montserrat" w:cs="Arial"/>
          <w:noProof w:val="0"/>
          <w:sz w:val="20"/>
          <w:szCs w:val="20"/>
          <w:lang w:eastAsia="ar-SA"/>
        </w:rPr>
        <w:t>El conocimiento que tengan los sectores público y privado de las recomendaciones de la Convención.</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 xml:space="preserve">El resultado de esta evaluación </w:t>
      </w:r>
      <w:r w:rsidRPr="009219E7">
        <w:rPr>
          <w:rFonts w:ascii="Montserrat" w:eastAsia="Times New Roman" w:hAnsi="Montserrat" w:cs="Arial"/>
          <w:b/>
          <w:bCs/>
          <w:noProof w:val="0"/>
          <w:sz w:val="20"/>
          <w:szCs w:val="20"/>
          <w:lang w:val="es-ES" w:eastAsia="ar-SA"/>
        </w:rPr>
        <w:t>impactará</w:t>
      </w:r>
      <w:r w:rsidRPr="009219E7">
        <w:rPr>
          <w:rFonts w:ascii="Montserrat" w:eastAsia="Times New Roman" w:hAnsi="Montserrat" w:cs="Arial"/>
          <w:noProof w:val="0"/>
          <w:sz w:val="20"/>
          <w:szCs w:val="20"/>
          <w:lang w:val="es-ES" w:eastAsia="ar-SA"/>
        </w:rPr>
        <w:t xml:space="preserve"> el grado de inversión otorgado a México por las agencias calificadores y la atracción de inversión extranjera.</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 xml:space="preserve">Las </w:t>
      </w:r>
      <w:r w:rsidRPr="009219E7">
        <w:rPr>
          <w:rFonts w:ascii="Montserrat" w:eastAsia="Times New Roman" w:hAnsi="Montserrat" w:cs="Arial"/>
          <w:b/>
          <w:bCs/>
          <w:noProof w:val="0"/>
          <w:sz w:val="20"/>
          <w:szCs w:val="20"/>
          <w:lang w:val="es-ES" w:eastAsia="ar-SA"/>
        </w:rPr>
        <w:t>responsabilidades del sector público</w:t>
      </w:r>
      <w:r w:rsidRPr="009219E7">
        <w:rPr>
          <w:rFonts w:ascii="Montserrat" w:eastAsia="Times New Roman" w:hAnsi="Montserrat" w:cs="Arial"/>
          <w:noProof w:val="0"/>
          <w:sz w:val="20"/>
          <w:szCs w:val="20"/>
          <w:lang w:val="es-ES" w:eastAsia="ar-SA"/>
        </w:rPr>
        <w:t xml:space="preserve"> se centran en:</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9219E7">
        <w:rPr>
          <w:rFonts w:ascii="Montserrat" w:hAnsi="Montserrat" w:cs="Arial"/>
          <w:noProof w:val="0"/>
          <w:sz w:val="20"/>
          <w:szCs w:val="20"/>
          <w:lang w:eastAsia="ar-SA"/>
        </w:rPr>
        <w:t>Profundizar las reformas legales que inició en 1999.</w:t>
      </w:r>
    </w:p>
    <w:p w:rsidR="0089157B" w:rsidRPr="009219E7"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9219E7">
        <w:rPr>
          <w:rFonts w:ascii="Montserrat" w:hAnsi="Montserrat" w:cs="Arial"/>
          <w:noProof w:val="0"/>
          <w:sz w:val="20"/>
          <w:szCs w:val="20"/>
          <w:lang w:eastAsia="ar-SA"/>
        </w:rPr>
        <w:t>Difundir las recomendaciones de la Convención y las obligaciones de cada uno de los actores comprometidos en su cumplimiento.</w:t>
      </w:r>
    </w:p>
    <w:p w:rsidR="0089157B" w:rsidRPr="009219E7"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9219E7">
        <w:rPr>
          <w:rFonts w:ascii="Montserrat" w:hAnsi="Montserrat" w:cs="Arial"/>
          <w:noProof w:val="0"/>
          <w:sz w:val="20"/>
          <w:szCs w:val="20"/>
          <w:lang w:eastAsia="ar-SA"/>
        </w:rPr>
        <w:t>Presentar casos de cohecho en proceso y concluidos (incluyendo aquellos relacionados con lavado de dinero y extradición).</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 xml:space="preserve">Las </w:t>
      </w:r>
      <w:r w:rsidRPr="009219E7">
        <w:rPr>
          <w:rFonts w:ascii="Montserrat" w:eastAsia="Times New Roman" w:hAnsi="Montserrat" w:cs="Arial"/>
          <w:b/>
          <w:bCs/>
          <w:noProof w:val="0"/>
          <w:sz w:val="20"/>
          <w:szCs w:val="20"/>
          <w:lang w:val="es-ES" w:eastAsia="ar-SA"/>
        </w:rPr>
        <w:t>responsabilidades</w:t>
      </w:r>
      <w:r w:rsidRPr="009219E7">
        <w:rPr>
          <w:rFonts w:ascii="Montserrat" w:eastAsia="Times New Roman" w:hAnsi="Montserrat" w:cs="Arial"/>
          <w:noProof w:val="0"/>
          <w:sz w:val="20"/>
          <w:szCs w:val="20"/>
          <w:lang w:val="es-ES" w:eastAsia="ar-SA"/>
        </w:rPr>
        <w:t xml:space="preserve"> del sector privado contemplan:</w:t>
      </w:r>
    </w:p>
    <w:p w:rsidR="00594F7D" w:rsidRPr="009219E7" w:rsidRDefault="00594F7D"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9219E7">
        <w:rPr>
          <w:rFonts w:ascii="Montserrat" w:hAnsi="Montserrat" w:cs="Arial"/>
          <w:b/>
          <w:bCs/>
          <w:noProof w:val="0"/>
          <w:sz w:val="20"/>
          <w:szCs w:val="20"/>
          <w:lang w:eastAsia="ar-SA"/>
        </w:rPr>
        <w:t>Las empresas</w:t>
      </w:r>
      <w:r w:rsidRPr="009219E7">
        <w:rPr>
          <w:rFonts w:ascii="Montserrat" w:hAnsi="Montserrat" w:cs="Arial"/>
          <w:noProof w:val="0"/>
          <w:sz w:val="20"/>
          <w:szCs w:val="20"/>
          <w:lang w:eastAsia="ar-SA"/>
        </w:rPr>
        <w:t xml:space="preserve">: adoptar esquemas preventivos como el establecimiento de códigos de conducta, de mejores prácticas corporativas (controles internos, monitoreo, información financiera pública, auditorías externas) y de mecanismos </w:t>
      </w:r>
      <w:r w:rsidRPr="009219E7">
        <w:rPr>
          <w:rFonts w:ascii="Montserrat" w:hAnsi="Montserrat" w:cs="Arial"/>
          <w:noProof w:val="0"/>
          <w:sz w:val="20"/>
          <w:szCs w:val="20"/>
          <w:lang w:eastAsia="ar-SA"/>
        </w:rPr>
        <w:lastRenderedPageBreak/>
        <w:t>que prevengan el ofrecimiento y otorgamiento de recursos o bienes a servidores públicos, para obtener beneficios particulares o para la empresa.</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9219E7">
        <w:rPr>
          <w:rFonts w:ascii="Montserrat" w:hAnsi="Montserrat" w:cs="Arial"/>
          <w:b/>
          <w:bCs/>
          <w:noProof w:val="0"/>
          <w:sz w:val="20"/>
          <w:szCs w:val="20"/>
          <w:lang w:eastAsia="ar-SA"/>
        </w:rPr>
        <w:t>Los contadores públicos</w:t>
      </w:r>
      <w:r w:rsidRPr="009219E7">
        <w:rPr>
          <w:rFonts w:ascii="Montserrat" w:hAnsi="Montserrat" w:cs="Arial"/>
          <w:noProof w:val="0"/>
          <w:sz w:val="20"/>
          <w:szCs w:val="20"/>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505700">
      <w:pPr>
        <w:pStyle w:val="Prrafodelista"/>
        <w:numPr>
          <w:ilvl w:val="0"/>
          <w:numId w:val="30"/>
        </w:numPr>
        <w:suppressAutoHyphens/>
        <w:ind w:left="567" w:right="49" w:hanging="283"/>
        <w:jc w:val="both"/>
        <w:rPr>
          <w:rFonts w:ascii="Montserrat" w:hAnsi="Montserrat" w:cs="Arial"/>
          <w:noProof w:val="0"/>
          <w:sz w:val="20"/>
          <w:szCs w:val="20"/>
          <w:lang w:eastAsia="ar-SA"/>
        </w:rPr>
      </w:pPr>
      <w:r w:rsidRPr="009219E7">
        <w:rPr>
          <w:rFonts w:ascii="Montserrat" w:hAnsi="Montserrat" w:cs="Arial"/>
          <w:b/>
          <w:bCs/>
          <w:noProof w:val="0"/>
          <w:sz w:val="20"/>
          <w:szCs w:val="20"/>
          <w:lang w:eastAsia="ar-SA"/>
        </w:rPr>
        <w:t>Los abogados</w:t>
      </w:r>
      <w:r w:rsidRPr="009219E7">
        <w:rPr>
          <w:rFonts w:ascii="Montserrat" w:hAnsi="Montserrat" w:cs="Arial"/>
          <w:noProof w:val="0"/>
          <w:sz w:val="20"/>
          <w:szCs w:val="20"/>
          <w:lang w:eastAsia="ar-SA"/>
        </w:rPr>
        <w:t>: promover el cumplimiento y revisión de la Convención (imprimir el carácter vinculatorio entre ésta y la legislación nacional); impulsar los esquemas preventivos que deben adoptar las empresas.</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 xml:space="preserve">Las </w:t>
      </w:r>
      <w:r w:rsidRPr="009219E7">
        <w:rPr>
          <w:rFonts w:ascii="Montserrat" w:eastAsia="Times New Roman" w:hAnsi="Montserrat" w:cs="Arial"/>
          <w:b/>
          <w:bCs/>
          <w:noProof w:val="0"/>
          <w:sz w:val="20"/>
          <w:szCs w:val="20"/>
          <w:lang w:val="es-ES" w:eastAsia="ar-SA"/>
        </w:rPr>
        <w:t>sanciones</w:t>
      </w:r>
      <w:r w:rsidRPr="009219E7">
        <w:rPr>
          <w:rFonts w:ascii="Montserrat" w:eastAsia="Times New Roman" w:hAnsi="Montserrat" w:cs="Arial"/>
          <w:noProof w:val="0"/>
          <w:sz w:val="20"/>
          <w:szCs w:val="20"/>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El culpable puede ser perseguido en cualquier país firmante de la Convención, independientemente del lugar donde el acto de cohecho haya sido cometido.</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p>
    <w:p w:rsidR="0089157B" w:rsidRPr="009219E7" w:rsidRDefault="0089157B" w:rsidP="00CC66CE">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Por otra parte, es de señalar que el Código Penal Federal sanciona el cohecho en los siguientes términos:</w:t>
      </w:r>
    </w:p>
    <w:p w:rsidR="005E6AD4" w:rsidRPr="009219E7" w:rsidRDefault="005E6AD4" w:rsidP="00CC66CE">
      <w:pPr>
        <w:suppressAutoHyphens/>
        <w:ind w:right="51"/>
        <w:jc w:val="both"/>
        <w:rPr>
          <w:rFonts w:ascii="Montserrat" w:eastAsia="Times New Roman" w:hAnsi="Montserrat" w:cs="Arial"/>
          <w:noProof w:val="0"/>
          <w:sz w:val="20"/>
          <w:szCs w:val="20"/>
          <w:lang w:val="es-ES" w:eastAsia="ar-SA"/>
        </w:rPr>
      </w:pPr>
    </w:p>
    <w:p w:rsidR="005E6AD4" w:rsidRPr="009219E7" w:rsidRDefault="004E382F" w:rsidP="00CC66CE">
      <w:pPr>
        <w:suppressAutoHyphens/>
        <w:ind w:right="51"/>
        <w:jc w:val="both"/>
        <w:rPr>
          <w:rFonts w:ascii="Montserrat" w:hAnsi="Montserrat" w:cs="Arial"/>
          <w:sz w:val="20"/>
          <w:szCs w:val="20"/>
        </w:rPr>
      </w:pPr>
      <w:r w:rsidRPr="009219E7">
        <w:rPr>
          <w:rFonts w:ascii="Montserrat" w:hAnsi="Montserrat" w:cs="Arial"/>
          <w:b/>
          <w:sz w:val="20"/>
          <w:szCs w:val="20"/>
        </w:rPr>
        <w:t>Artículo</w:t>
      </w:r>
      <w:r w:rsidR="005E6AD4" w:rsidRPr="009219E7">
        <w:rPr>
          <w:rFonts w:ascii="Montserrat" w:hAnsi="Montserrat" w:cs="Arial"/>
          <w:b/>
          <w:sz w:val="20"/>
          <w:szCs w:val="20"/>
        </w:rPr>
        <w:t xml:space="preserve"> 222</w:t>
      </w:r>
      <w:r w:rsidR="00AD239B" w:rsidRPr="009219E7">
        <w:rPr>
          <w:rFonts w:ascii="Montserrat" w:hAnsi="Montserrat" w:cs="Arial"/>
          <w:sz w:val="20"/>
          <w:szCs w:val="20"/>
        </w:rPr>
        <w:t>.-</w:t>
      </w:r>
      <w:r w:rsidR="005E6AD4" w:rsidRPr="009219E7">
        <w:rPr>
          <w:rFonts w:ascii="Montserrat" w:hAnsi="Montserrat" w:cs="Arial"/>
          <w:sz w:val="20"/>
          <w:szCs w:val="20"/>
        </w:rPr>
        <w:t xml:space="preserve"> Cometen el delito de cohecho:</w:t>
      </w:r>
    </w:p>
    <w:p w:rsidR="005E6AD4" w:rsidRPr="009219E7" w:rsidRDefault="005E6AD4" w:rsidP="00CC66CE">
      <w:pPr>
        <w:suppressAutoHyphens/>
        <w:ind w:right="51"/>
        <w:jc w:val="both"/>
        <w:rPr>
          <w:rFonts w:ascii="Montserrat" w:hAnsi="Montserrat" w:cs="Arial"/>
          <w:sz w:val="20"/>
          <w:szCs w:val="20"/>
        </w:rPr>
      </w:pPr>
    </w:p>
    <w:p w:rsidR="005E6AD4"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5E6AD4" w:rsidRPr="009219E7" w:rsidRDefault="005E6AD4" w:rsidP="00CC66CE">
      <w:pPr>
        <w:suppressAutoHyphens/>
        <w:ind w:right="51"/>
        <w:jc w:val="both"/>
        <w:rPr>
          <w:rFonts w:ascii="Montserrat" w:hAnsi="Montserrat" w:cs="Arial"/>
          <w:sz w:val="20"/>
          <w:szCs w:val="20"/>
        </w:rPr>
      </w:pPr>
    </w:p>
    <w:p w:rsidR="005E6AD4"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 xml:space="preserve">II.- El que dé, prometa o entregue cualquier beneficio a alguna de las personas que se mencionan en el </w:t>
      </w:r>
      <w:r w:rsidR="004E382F" w:rsidRPr="009219E7">
        <w:rPr>
          <w:rFonts w:ascii="Montserrat" w:hAnsi="Montserrat" w:cs="Arial"/>
          <w:sz w:val="20"/>
          <w:szCs w:val="20"/>
        </w:rPr>
        <w:t>artículo</w:t>
      </w:r>
      <w:r w:rsidRPr="009219E7">
        <w:rPr>
          <w:rFonts w:ascii="Montserrat" w:hAnsi="Montserrat" w:cs="Arial"/>
          <w:sz w:val="20"/>
          <w:szCs w:val="20"/>
        </w:rPr>
        <w:t xml:space="preserve"> 212 de este Código, para que haga u omita un acto relacionado con sus funciones, a su empleo, cargo o comisión, y </w:t>
      </w:r>
    </w:p>
    <w:p w:rsidR="005E6AD4" w:rsidRPr="009219E7" w:rsidRDefault="005E6AD4" w:rsidP="00CC66CE">
      <w:pPr>
        <w:suppressAutoHyphens/>
        <w:ind w:right="51"/>
        <w:jc w:val="both"/>
        <w:rPr>
          <w:rFonts w:ascii="Montserrat" w:hAnsi="Montserrat" w:cs="Arial"/>
          <w:sz w:val="20"/>
          <w:szCs w:val="20"/>
        </w:rPr>
      </w:pPr>
    </w:p>
    <w:p w:rsidR="005E6AD4"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lastRenderedPageBreak/>
        <w:t xml:space="preserve">III.- El legislador federal que, en el ejercicio de sus funciones o atribuciones, y en el marco del proceso de aprobación del presupuesto de egresos respectivo, gestione o solicite: </w:t>
      </w:r>
    </w:p>
    <w:p w:rsidR="005E6AD4" w:rsidRPr="009219E7" w:rsidRDefault="005E6AD4" w:rsidP="00CC66CE">
      <w:pPr>
        <w:suppressAutoHyphens/>
        <w:ind w:right="51"/>
        <w:jc w:val="both"/>
        <w:rPr>
          <w:rFonts w:ascii="Montserrat" w:hAnsi="Montserrat" w:cs="Arial"/>
          <w:sz w:val="20"/>
          <w:szCs w:val="20"/>
        </w:rPr>
      </w:pPr>
    </w:p>
    <w:p w:rsidR="005E6AD4"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a) La asignación de recursos a favor de un ente público, exigiendo u obteniendo, para sí o para un tercero, una comisión, dádiva o contraprestación, en dinero o en especie, distinta a la que le corresponde por el ejercicio de su encargo;</w:t>
      </w:r>
    </w:p>
    <w:p w:rsidR="005E6AD4" w:rsidRPr="009219E7" w:rsidRDefault="005E6AD4" w:rsidP="00CC66CE">
      <w:pPr>
        <w:suppressAutoHyphens/>
        <w:ind w:right="51"/>
        <w:jc w:val="both"/>
        <w:rPr>
          <w:rFonts w:ascii="Montserrat" w:hAnsi="Montserrat" w:cs="Arial"/>
          <w:sz w:val="20"/>
          <w:szCs w:val="20"/>
        </w:rPr>
      </w:pPr>
    </w:p>
    <w:p w:rsidR="00FC6FCF"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 xml:space="preserve">b) El otorgamiento de contratos de obra pública o de servicios a favor de determinadas personas físicas </w:t>
      </w:r>
      <w:r w:rsidR="00FC6FCF" w:rsidRPr="009219E7">
        <w:rPr>
          <w:rFonts w:ascii="Montserrat" w:hAnsi="Montserrat" w:cs="Arial"/>
          <w:sz w:val="20"/>
          <w:szCs w:val="20"/>
        </w:rPr>
        <w:t>o morales.</w:t>
      </w:r>
    </w:p>
    <w:p w:rsidR="00FC6FCF"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Se aplicará la misma pena a cualquier persona que gestione, solicite a nombre o en representación del legislador federal las asignaciones de recursos u otorgamiento de contratos a que se refieren los in</w:t>
      </w:r>
      <w:r w:rsidR="00FC6FCF" w:rsidRPr="009219E7">
        <w:rPr>
          <w:rFonts w:ascii="Montserrat" w:hAnsi="Montserrat" w:cs="Arial"/>
          <w:sz w:val="20"/>
          <w:szCs w:val="20"/>
        </w:rPr>
        <w:t xml:space="preserve">cisos a) y b) de este </w:t>
      </w:r>
      <w:r w:rsidR="004E382F" w:rsidRPr="009219E7">
        <w:rPr>
          <w:rFonts w:ascii="Montserrat" w:hAnsi="Montserrat" w:cs="Arial"/>
          <w:sz w:val="20"/>
          <w:szCs w:val="20"/>
        </w:rPr>
        <w:t>artículo</w:t>
      </w:r>
      <w:r w:rsidR="00FC6FCF" w:rsidRPr="009219E7">
        <w:rPr>
          <w:rFonts w:ascii="Montserrat" w:hAnsi="Montserrat" w:cs="Arial"/>
          <w:sz w:val="20"/>
          <w:szCs w:val="20"/>
        </w:rPr>
        <w:t>.</w:t>
      </w:r>
    </w:p>
    <w:p w:rsidR="00FC6FCF" w:rsidRPr="009219E7" w:rsidRDefault="00FC6FCF" w:rsidP="00CC66CE">
      <w:pPr>
        <w:suppressAutoHyphens/>
        <w:ind w:right="51"/>
        <w:jc w:val="both"/>
        <w:rPr>
          <w:rFonts w:ascii="Montserrat" w:hAnsi="Montserrat" w:cs="Arial"/>
          <w:sz w:val="20"/>
          <w:szCs w:val="20"/>
        </w:rPr>
      </w:pPr>
    </w:p>
    <w:p w:rsidR="00FC6FCF"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 xml:space="preserve">Al que comete el delito de cohecho se le impondrán las siguientes sanciones: </w:t>
      </w:r>
    </w:p>
    <w:p w:rsidR="00FC6FCF" w:rsidRPr="009219E7" w:rsidRDefault="00FC6FCF" w:rsidP="00CC66CE">
      <w:pPr>
        <w:suppressAutoHyphens/>
        <w:ind w:right="51"/>
        <w:jc w:val="both"/>
        <w:rPr>
          <w:rFonts w:ascii="Montserrat" w:hAnsi="Montserrat" w:cs="Arial"/>
          <w:sz w:val="20"/>
          <w:szCs w:val="20"/>
        </w:rPr>
      </w:pPr>
    </w:p>
    <w:p w:rsidR="00FC6FCF"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 xml:space="preserve">Cuando la cantidad o el valor de la dádiva, de los bienes o la promesa no exceda del equivalente de quinientas veces el valor diario de la Unidad de Medida y Actualización en el momento de cometerse el delito, o no sea valuable, se impondrán de tres meses a dos años de prisión y de treinta a cien días multa. </w:t>
      </w:r>
    </w:p>
    <w:p w:rsidR="00FC6FCF" w:rsidRPr="009219E7" w:rsidRDefault="00FC6FCF" w:rsidP="00CC66CE">
      <w:pPr>
        <w:suppressAutoHyphens/>
        <w:ind w:right="51"/>
        <w:jc w:val="both"/>
        <w:rPr>
          <w:rFonts w:ascii="Montserrat" w:hAnsi="Montserrat" w:cs="Arial"/>
          <w:sz w:val="20"/>
          <w:szCs w:val="20"/>
        </w:rPr>
      </w:pPr>
    </w:p>
    <w:p w:rsidR="00FC6FCF"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FC6FCF" w:rsidRPr="009219E7" w:rsidRDefault="00FC6FCF" w:rsidP="00CC66CE">
      <w:pPr>
        <w:suppressAutoHyphens/>
        <w:ind w:right="51"/>
        <w:jc w:val="both"/>
        <w:rPr>
          <w:rFonts w:ascii="Montserrat" w:hAnsi="Montserrat" w:cs="Arial"/>
          <w:sz w:val="20"/>
          <w:szCs w:val="20"/>
        </w:rPr>
      </w:pPr>
    </w:p>
    <w:p w:rsidR="00FC6FCF"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 xml:space="preserve">En ningún caso se devolverá a los responsables del delito de cohecho, el dinero o dádivas entregadas, las mismas se aplicarán en beneficio del Estado. </w:t>
      </w:r>
    </w:p>
    <w:p w:rsidR="00FC6FCF" w:rsidRPr="009219E7" w:rsidRDefault="00FC6FCF" w:rsidP="00CC66CE">
      <w:pPr>
        <w:suppressAutoHyphens/>
        <w:ind w:right="51"/>
        <w:jc w:val="both"/>
        <w:rPr>
          <w:rFonts w:ascii="Montserrat" w:hAnsi="Montserrat" w:cs="Arial"/>
          <w:sz w:val="20"/>
          <w:szCs w:val="20"/>
        </w:rPr>
      </w:pPr>
    </w:p>
    <w:p w:rsidR="00FC6FCF" w:rsidRPr="009219E7" w:rsidRDefault="005E6AD4" w:rsidP="00CC66CE">
      <w:pPr>
        <w:suppressAutoHyphens/>
        <w:ind w:right="51"/>
        <w:jc w:val="center"/>
        <w:rPr>
          <w:rFonts w:ascii="Montserrat" w:hAnsi="Montserrat" w:cs="Arial"/>
          <w:b/>
          <w:sz w:val="20"/>
          <w:szCs w:val="20"/>
        </w:rPr>
      </w:pPr>
      <w:r w:rsidRPr="009219E7">
        <w:rPr>
          <w:rFonts w:ascii="Montserrat" w:hAnsi="Montserrat" w:cs="Arial"/>
          <w:b/>
          <w:sz w:val="20"/>
          <w:szCs w:val="20"/>
        </w:rPr>
        <w:t>Capítulo XI</w:t>
      </w:r>
    </w:p>
    <w:p w:rsidR="00FC6FCF" w:rsidRPr="009219E7" w:rsidRDefault="005E6AD4" w:rsidP="00CC66CE">
      <w:pPr>
        <w:suppressAutoHyphens/>
        <w:ind w:right="51"/>
        <w:jc w:val="center"/>
        <w:rPr>
          <w:rFonts w:ascii="Montserrat" w:hAnsi="Montserrat" w:cs="Arial"/>
          <w:b/>
          <w:sz w:val="20"/>
          <w:szCs w:val="20"/>
        </w:rPr>
      </w:pPr>
      <w:r w:rsidRPr="009219E7">
        <w:rPr>
          <w:rFonts w:ascii="Montserrat" w:hAnsi="Montserrat" w:cs="Arial"/>
          <w:b/>
          <w:sz w:val="20"/>
          <w:szCs w:val="20"/>
        </w:rPr>
        <w:t>Cohecho a servidores públicos extranjeros</w:t>
      </w:r>
    </w:p>
    <w:p w:rsidR="00FC6FCF" w:rsidRPr="009219E7" w:rsidRDefault="00FC6FCF" w:rsidP="00CC66CE">
      <w:pPr>
        <w:suppressAutoHyphens/>
        <w:ind w:right="51"/>
        <w:jc w:val="both"/>
        <w:rPr>
          <w:rFonts w:ascii="Montserrat" w:hAnsi="Montserrat" w:cs="Arial"/>
          <w:sz w:val="20"/>
          <w:szCs w:val="20"/>
        </w:rPr>
      </w:pPr>
    </w:p>
    <w:p w:rsidR="00FC6FCF" w:rsidRPr="009219E7" w:rsidRDefault="004E382F" w:rsidP="00CC66CE">
      <w:pPr>
        <w:suppressAutoHyphens/>
        <w:ind w:right="51"/>
        <w:jc w:val="both"/>
        <w:rPr>
          <w:rFonts w:ascii="Montserrat" w:hAnsi="Montserrat" w:cs="Arial"/>
          <w:sz w:val="20"/>
          <w:szCs w:val="20"/>
        </w:rPr>
      </w:pPr>
      <w:r w:rsidRPr="009219E7">
        <w:rPr>
          <w:rFonts w:ascii="Montserrat" w:hAnsi="Montserrat" w:cs="Arial"/>
          <w:b/>
          <w:sz w:val="20"/>
          <w:szCs w:val="20"/>
        </w:rPr>
        <w:t>Artículo</w:t>
      </w:r>
      <w:r w:rsidR="005E6AD4" w:rsidRPr="009219E7">
        <w:rPr>
          <w:rFonts w:ascii="Montserrat" w:hAnsi="Montserrat" w:cs="Arial"/>
          <w:b/>
          <w:sz w:val="20"/>
          <w:szCs w:val="20"/>
        </w:rPr>
        <w:t xml:space="preserve"> 222 bis.-</w:t>
      </w:r>
      <w:r w:rsidR="005E6AD4" w:rsidRPr="009219E7">
        <w:rPr>
          <w:rFonts w:ascii="Montserrat" w:hAnsi="Montserrat" w:cs="Arial"/>
          <w:sz w:val="20"/>
          <w:szCs w:val="20"/>
        </w:rPr>
        <w:t xml:space="preserve"> Se impondrán las penas previstas en el </w:t>
      </w:r>
      <w:r w:rsidRPr="009219E7">
        <w:rPr>
          <w:rFonts w:ascii="Montserrat" w:hAnsi="Montserrat" w:cs="Arial"/>
          <w:sz w:val="20"/>
          <w:szCs w:val="20"/>
        </w:rPr>
        <w:t>artículo</w:t>
      </w:r>
      <w:r w:rsidR="005E6AD4" w:rsidRPr="009219E7">
        <w:rPr>
          <w:rFonts w:ascii="Montserrat" w:hAnsi="Montserrat" w:cs="Arial"/>
          <w:sz w:val="20"/>
          <w:szCs w:val="20"/>
        </w:rPr>
        <w:t xml:space="preserve"> anterior al que con el propósito de obtener o retener para sí o para otra persona ventajas indebidas en el desarrollo o conducción de transacciones comerciales internacionales, ofrezca, prometa o dé, por sí o por interpósita persona, dinero o cualquiera otra dádiva</w:t>
      </w:r>
      <w:r w:rsidR="00FC6FCF" w:rsidRPr="009219E7">
        <w:rPr>
          <w:rFonts w:ascii="Montserrat" w:hAnsi="Montserrat" w:cs="Arial"/>
          <w:sz w:val="20"/>
          <w:szCs w:val="20"/>
        </w:rPr>
        <w:t>, ya sea en bienes o servicios:</w:t>
      </w:r>
    </w:p>
    <w:p w:rsidR="00FC6FCF" w:rsidRPr="009219E7" w:rsidRDefault="00FC6FCF" w:rsidP="00CC66CE">
      <w:pPr>
        <w:suppressAutoHyphens/>
        <w:ind w:right="51"/>
        <w:jc w:val="both"/>
        <w:rPr>
          <w:rFonts w:ascii="Montserrat" w:hAnsi="Montserrat" w:cs="Arial"/>
          <w:sz w:val="20"/>
          <w:szCs w:val="20"/>
        </w:rPr>
      </w:pPr>
    </w:p>
    <w:p w:rsidR="00FC6FCF" w:rsidRPr="009219E7" w:rsidRDefault="005E6AD4" w:rsidP="00505700">
      <w:pPr>
        <w:pStyle w:val="Prrafodelista"/>
        <w:numPr>
          <w:ilvl w:val="0"/>
          <w:numId w:val="31"/>
        </w:numPr>
        <w:suppressAutoHyphens/>
        <w:ind w:left="567" w:right="51" w:hanging="207"/>
        <w:jc w:val="both"/>
        <w:rPr>
          <w:rFonts w:ascii="Montserrat" w:hAnsi="Montserrat" w:cs="Arial"/>
          <w:sz w:val="20"/>
          <w:szCs w:val="20"/>
        </w:rPr>
      </w:pPr>
      <w:r w:rsidRPr="009219E7">
        <w:rPr>
          <w:rFonts w:ascii="Montserrat" w:hAnsi="Montserrat" w:cs="Arial"/>
          <w:sz w:val="20"/>
          <w:szCs w:val="20"/>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5E6AD4" w:rsidRPr="009219E7" w:rsidRDefault="005E6AD4" w:rsidP="00505700">
      <w:pPr>
        <w:pStyle w:val="Prrafodelista"/>
        <w:numPr>
          <w:ilvl w:val="0"/>
          <w:numId w:val="31"/>
        </w:numPr>
        <w:suppressAutoHyphens/>
        <w:ind w:left="567" w:right="51" w:hanging="207"/>
        <w:jc w:val="both"/>
        <w:rPr>
          <w:rFonts w:ascii="Montserrat" w:hAnsi="Montserrat" w:cs="Arial"/>
          <w:noProof w:val="0"/>
          <w:sz w:val="20"/>
          <w:szCs w:val="20"/>
          <w:lang w:eastAsia="ar-SA"/>
        </w:rPr>
      </w:pPr>
      <w:r w:rsidRPr="009219E7">
        <w:rPr>
          <w:rFonts w:ascii="Montserrat" w:hAnsi="Montserrat" w:cs="Arial"/>
          <w:sz w:val="20"/>
          <w:szCs w:val="20"/>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5E6AD4" w:rsidRPr="009219E7" w:rsidRDefault="005E6AD4" w:rsidP="00CC66CE">
      <w:pPr>
        <w:suppressAutoHyphens/>
        <w:ind w:right="51"/>
        <w:jc w:val="both"/>
        <w:rPr>
          <w:rFonts w:ascii="Montserrat" w:eastAsia="Times New Roman" w:hAnsi="Montserrat" w:cs="Arial"/>
          <w:noProof w:val="0"/>
          <w:sz w:val="20"/>
          <w:szCs w:val="20"/>
          <w:lang w:val="es-ES" w:eastAsia="ar-SA"/>
        </w:rPr>
      </w:pPr>
    </w:p>
    <w:p w:rsidR="00FC6FCF" w:rsidRPr="009219E7" w:rsidRDefault="005E6AD4" w:rsidP="00505700">
      <w:pPr>
        <w:pStyle w:val="Prrafodelista"/>
        <w:numPr>
          <w:ilvl w:val="0"/>
          <w:numId w:val="31"/>
        </w:numPr>
        <w:suppressAutoHyphens/>
        <w:ind w:left="567" w:right="51" w:hanging="207"/>
        <w:jc w:val="both"/>
        <w:rPr>
          <w:rFonts w:ascii="Montserrat" w:hAnsi="Montserrat" w:cs="Arial"/>
          <w:noProof w:val="0"/>
          <w:sz w:val="20"/>
          <w:szCs w:val="20"/>
          <w:lang w:eastAsia="ar-SA"/>
        </w:rPr>
      </w:pPr>
      <w:r w:rsidRPr="009219E7">
        <w:rPr>
          <w:rFonts w:ascii="Montserrat" w:hAnsi="Montserrat" w:cs="Arial"/>
          <w:sz w:val="20"/>
          <w:szCs w:val="20"/>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FC6FCF" w:rsidRPr="009219E7" w:rsidRDefault="00FC6FCF" w:rsidP="00CC66CE">
      <w:pPr>
        <w:pStyle w:val="Prrafodelista"/>
        <w:rPr>
          <w:rFonts w:ascii="Montserrat" w:hAnsi="Montserrat" w:cs="Arial"/>
          <w:sz w:val="20"/>
          <w:szCs w:val="20"/>
        </w:rPr>
      </w:pPr>
    </w:p>
    <w:p w:rsidR="00FC6FCF" w:rsidRPr="009219E7" w:rsidRDefault="005E6AD4" w:rsidP="00CC66CE">
      <w:pPr>
        <w:suppressAutoHyphens/>
        <w:ind w:right="51"/>
        <w:jc w:val="both"/>
        <w:rPr>
          <w:rFonts w:ascii="Montserrat" w:hAnsi="Montserrat" w:cs="Arial"/>
          <w:sz w:val="20"/>
          <w:szCs w:val="20"/>
        </w:rPr>
      </w:pPr>
      <w:r w:rsidRPr="009219E7">
        <w:rPr>
          <w:rFonts w:ascii="Montserrat" w:hAnsi="Montserrat" w:cs="Arial"/>
          <w:sz w:val="20"/>
          <w:szCs w:val="20"/>
        </w:rPr>
        <w:t xml:space="preserve">Para los efectos de este </w:t>
      </w:r>
      <w:r w:rsidR="004E382F" w:rsidRPr="009219E7">
        <w:rPr>
          <w:rFonts w:ascii="Montserrat" w:hAnsi="Montserrat" w:cs="Arial"/>
          <w:sz w:val="20"/>
          <w:szCs w:val="20"/>
        </w:rPr>
        <w:t>artículo</w:t>
      </w:r>
      <w:r w:rsidRPr="009219E7">
        <w:rPr>
          <w:rFonts w:ascii="Montserrat" w:hAnsi="Montserrat" w:cs="Arial"/>
          <w:sz w:val="20"/>
          <w:szCs w:val="20"/>
        </w:rPr>
        <w:t xml:space="preserve">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FC6FCF" w:rsidRPr="009219E7" w:rsidRDefault="00FC6FCF" w:rsidP="00CC66CE">
      <w:pPr>
        <w:suppressAutoHyphens/>
        <w:ind w:right="51"/>
        <w:jc w:val="both"/>
        <w:rPr>
          <w:rFonts w:ascii="Montserrat" w:hAnsi="Montserrat" w:cs="Arial"/>
          <w:sz w:val="20"/>
          <w:szCs w:val="20"/>
        </w:rPr>
      </w:pPr>
    </w:p>
    <w:p w:rsidR="005E6AD4" w:rsidRPr="009219E7" w:rsidRDefault="005E6AD4" w:rsidP="00CC66CE">
      <w:pPr>
        <w:suppressAutoHyphens/>
        <w:ind w:right="51"/>
        <w:jc w:val="both"/>
        <w:rPr>
          <w:rFonts w:ascii="Montserrat" w:eastAsia="Times New Roman" w:hAnsi="Montserrat" w:cs="Arial"/>
          <w:noProof w:val="0"/>
          <w:sz w:val="20"/>
          <w:szCs w:val="20"/>
          <w:lang w:val="es-ES" w:eastAsia="ar-SA"/>
        </w:rPr>
      </w:pPr>
      <w:r w:rsidRPr="009219E7">
        <w:rPr>
          <w:rFonts w:ascii="Montserrat" w:hAnsi="Montserrat" w:cs="Arial"/>
          <w:sz w:val="20"/>
          <w:szCs w:val="20"/>
        </w:rPr>
        <w:t xml:space="preserve">Cuando alguno de los delitos comprendidos en este </w:t>
      </w:r>
      <w:r w:rsidR="004E382F" w:rsidRPr="009219E7">
        <w:rPr>
          <w:rFonts w:ascii="Montserrat" w:hAnsi="Montserrat" w:cs="Arial"/>
          <w:sz w:val="20"/>
          <w:szCs w:val="20"/>
        </w:rPr>
        <w:t>artículo</w:t>
      </w:r>
      <w:r w:rsidRPr="009219E7">
        <w:rPr>
          <w:rFonts w:ascii="Montserrat" w:hAnsi="Montserrat" w:cs="Arial"/>
          <w:sz w:val="20"/>
          <w:szCs w:val="20"/>
        </w:rPr>
        <w:t xml:space="preserve"> se cometa en los supuestos a que se refiere el </w:t>
      </w:r>
      <w:r w:rsidR="004E382F" w:rsidRPr="009219E7">
        <w:rPr>
          <w:rFonts w:ascii="Montserrat" w:hAnsi="Montserrat" w:cs="Arial"/>
          <w:sz w:val="20"/>
          <w:szCs w:val="20"/>
        </w:rPr>
        <w:t>artículo</w:t>
      </w:r>
      <w:r w:rsidRPr="009219E7">
        <w:rPr>
          <w:rFonts w:ascii="Montserrat" w:hAnsi="Montserrat" w:cs="Arial"/>
          <w:sz w:val="20"/>
          <w:szCs w:val="20"/>
        </w:rPr>
        <w:t xml:space="preserve">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E80E2B" w:rsidRPr="009219E7" w:rsidRDefault="00A040FE" w:rsidP="00CC66CE">
      <w:pPr>
        <w:rPr>
          <w:rFonts w:ascii="Montserrat" w:eastAsia="Times New Roman" w:hAnsi="Montserrat" w:cs="Arial"/>
          <w:b/>
          <w:bCs/>
          <w:kern w:val="1"/>
          <w:sz w:val="20"/>
          <w:szCs w:val="20"/>
          <w:lang w:eastAsia="ar-SA"/>
        </w:rPr>
      </w:pPr>
      <w:r w:rsidRPr="009219E7">
        <w:rPr>
          <w:rFonts w:ascii="Montserrat" w:hAnsi="Montserrat" w:cs="Arial"/>
          <w:sz w:val="20"/>
          <w:szCs w:val="20"/>
        </w:rPr>
        <w:br w:type="page"/>
      </w:r>
      <w:bookmarkStart w:id="183" w:name="_Toc474930454"/>
    </w:p>
    <w:p w:rsidR="00A85E63" w:rsidRPr="009219E7" w:rsidRDefault="00A85E63" w:rsidP="00CC66CE">
      <w:pPr>
        <w:pStyle w:val="Ttulo1"/>
        <w:numPr>
          <w:ilvl w:val="0"/>
          <w:numId w:val="0"/>
        </w:numPr>
        <w:spacing w:before="0" w:after="0"/>
        <w:ind w:left="360" w:right="49"/>
        <w:jc w:val="center"/>
        <w:rPr>
          <w:rFonts w:ascii="Montserrat" w:hAnsi="Montserrat" w:cs="Arial"/>
          <w:sz w:val="20"/>
          <w:szCs w:val="20"/>
        </w:rPr>
      </w:pPr>
      <w:bookmarkStart w:id="184" w:name="_Toc474930465"/>
      <w:bookmarkStart w:id="185" w:name="_Toc22751123"/>
      <w:bookmarkEnd w:id="183"/>
      <w:r w:rsidRPr="009219E7">
        <w:rPr>
          <w:rFonts w:ascii="Montserrat" w:hAnsi="Montserrat" w:cs="Arial"/>
          <w:sz w:val="20"/>
          <w:szCs w:val="20"/>
        </w:rPr>
        <w:lastRenderedPageBreak/>
        <w:t xml:space="preserve">ANEXO </w:t>
      </w:r>
      <w:bookmarkStart w:id="186" w:name="_Toc474930466"/>
      <w:bookmarkEnd w:id="184"/>
      <w:r w:rsidR="007D15C2" w:rsidRPr="009219E7">
        <w:rPr>
          <w:rFonts w:ascii="Montserrat" w:hAnsi="Montserrat" w:cs="Arial"/>
          <w:sz w:val="20"/>
          <w:szCs w:val="20"/>
        </w:rPr>
        <w:t>XIV</w:t>
      </w:r>
      <w:r w:rsidRPr="009219E7">
        <w:rPr>
          <w:rFonts w:ascii="Montserrat" w:hAnsi="Montserrat" w:cs="Arial"/>
          <w:sz w:val="20"/>
          <w:szCs w:val="20"/>
        </w:rPr>
        <w:t xml:space="preserve"> </w:t>
      </w:r>
      <w:r w:rsidR="00C90756" w:rsidRPr="009219E7">
        <w:rPr>
          <w:rFonts w:ascii="Montserrat" w:hAnsi="Montserrat" w:cs="Arial"/>
          <w:sz w:val="20"/>
          <w:szCs w:val="20"/>
        </w:rPr>
        <w:br/>
      </w:r>
      <w:r w:rsidRPr="009219E7">
        <w:rPr>
          <w:rFonts w:ascii="Montserrat" w:hAnsi="Montserrat" w:cs="Arial"/>
          <w:sz w:val="20"/>
          <w:szCs w:val="20"/>
        </w:rPr>
        <w:t>ESCRITO DE INTEGRIDAD COMISIÓN FEDERAL DE COMPETENCIA ECONÓMICA</w:t>
      </w:r>
      <w:bookmarkEnd w:id="185"/>
      <w:bookmarkEnd w:id="186"/>
    </w:p>
    <w:p w:rsidR="00A85E63" w:rsidRPr="009219E7" w:rsidRDefault="00A85E63" w:rsidP="00CC66CE">
      <w:pPr>
        <w:jc w:val="both"/>
        <w:rPr>
          <w:rFonts w:ascii="Montserrat" w:hAnsi="Montserrat" w:cs="Arial"/>
          <w:b/>
          <w:u w:val="single"/>
        </w:rPr>
      </w:pPr>
    </w:p>
    <w:p w:rsidR="00A85E63" w:rsidRPr="009219E7" w:rsidRDefault="00A85E63" w:rsidP="00CC66CE">
      <w:pPr>
        <w:jc w:val="center"/>
        <w:rPr>
          <w:rFonts w:ascii="Montserrat" w:hAnsi="Montserrat" w:cs="Arial"/>
          <w:sz w:val="20"/>
          <w:szCs w:val="20"/>
        </w:rPr>
      </w:pPr>
      <w:r w:rsidRPr="009219E7">
        <w:rPr>
          <w:rFonts w:ascii="Montserrat" w:hAnsi="Montserrat" w:cs="Arial"/>
          <w:sz w:val="20"/>
          <w:szCs w:val="20"/>
        </w:rPr>
        <w:t>(ESTE ESCRITO ES A SUGERENCIA DE LA COMISIÓN FEDERAL DE COMPETENCIA, SIENDO OPTATIVO AL LICITANTE LA PRESENTACIÓN DEL MISMO, NO SIENDO CAUSAL DE DESECHAMIENTO LA NO PRESENTACIÓN)</w:t>
      </w:r>
    </w:p>
    <w:p w:rsidR="00A85E63" w:rsidRPr="009219E7" w:rsidRDefault="00A85E63" w:rsidP="00CC66CE">
      <w:pPr>
        <w:jc w:val="both"/>
        <w:rPr>
          <w:rFonts w:ascii="Montserrat" w:hAnsi="Montserrat" w:cs="Arial"/>
          <w:b/>
          <w:u w:val="single"/>
        </w:rPr>
      </w:pPr>
    </w:p>
    <w:p w:rsidR="00A85E63" w:rsidRPr="009219E7" w:rsidRDefault="00A85E63" w:rsidP="00CC66CE">
      <w:pPr>
        <w:jc w:val="both"/>
        <w:rPr>
          <w:rFonts w:ascii="Montserrat" w:hAnsi="Montserrat" w:cs="Arial"/>
          <w:sz w:val="20"/>
        </w:rPr>
      </w:pPr>
      <w:r w:rsidRPr="009219E7">
        <w:rPr>
          <w:rFonts w:ascii="Montserrat" w:hAnsi="Montserrat" w:cs="Arial"/>
          <w:sz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A85E63" w:rsidRPr="009219E7" w:rsidRDefault="00A85E63" w:rsidP="00CC66CE">
      <w:pPr>
        <w:jc w:val="both"/>
        <w:rPr>
          <w:rFonts w:ascii="Montserrat" w:hAnsi="Montserrat" w:cs="Arial"/>
          <w:sz w:val="20"/>
        </w:rPr>
      </w:pPr>
      <w:r w:rsidRPr="009219E7">
        <w:rPr>
          <w:rFonts w:ascii="Montserrat" w:hAnsi="Montserrat" w:cs="Arial"/>
          <w:sz w:val="20"/>
        </w:rPr>
        <w:t>Para:</w:t>
      </w:r>
    </w:p>
    <w:p w:rsidR="00A85E63" w:rsidRPr="009219E7" w:rsidRDefault="00A85E63" w:rsidP="00CC66CE">
      <w:pPr>
        <w:jc w:val="both"/>
        <w:rPr>
          <w:rFonts w:ascii="Montserrat" w:hAnsi="Montserrat" w:cs="Arial"/>
          <w:sz w:val="20"/>
        </w:rPr>
      </w:pPr>
      <w:r w:rsidRPr="009219E7">
        <w:rPr>
          <w:rFonts w:ascii="Montserrat" w:hAnsi="Montserrat" w:cs="Arial"/>
          <w:sz w:val="20"/>
        </w:rPr>
        <w:t>_______________________________________________</w:t>
      </w:r>
    </w:p>
    <w:p w:rsidR="00A85E63" w:rsidRPr="009219E7" w:rsidRDefault="00A85E63" w:rsidP="00CC66CE">
      <w:pPr>
        <w:jc w:val="both"/>
        <w:rPr>
          <w:rFonts w:ascii="Montserrat" w:hAnsi="Montserrat" w:cs="Arial"/>
          <w:sz w:val="20"/>
        </w:rPr>
      </w:pPr>
      <w:r w:rsidRPr="009219E7">
        <w:rPr>
          <w:rFonts w:ascii="Montserrat" w:hAnsi="Montserrat" w:cs="Arial"/>
          <w:sz w:val="20"/>
        </w:rPr>
        <w:t>[Nombre y Clave del proceso en que participa]</w:t>
      </w:r>
    </w:p>
    <w:p w:rsidR="00A85E63" w:rsidRPr="009219E7" w:rsidRDefault="00A85E63" w:rsidP="00CC66CE">
      <w:pPr>
        <w:jc w:val="both"/>
        <w:rPr>
          <w:rFonts w:ascii="Montserrat" w:hAnsi="Montserrat" w:cs="Arial"/>
          <w:sz w:val="20"/>
        </w:rPr>
      </w:pPr>
    </w:p>
    <w:p w:rsidR="00A85E63" w:rsidRPr="009219E7" w:rsidRDefault="00A85E63" w:rsidP="00CC66CE">
      <w:pPr>
        <w:jc w:val="both"/>
        <w:rPr>
          <w:rFonts w:ascii="Montserrat" w:hAnsi="Montserrat" w:cs="Arial"/>
          <w:sz w:val="20"/>
        </w:rPr>
      </w:pPr>
      <w:r w:rsidRPr="009219E7">
        <w:rPr>
          <w:rFonts w:ascii="Montserrat" w:hAnsi="Montserrat" w:cs="Arial"/>
          <w:sz w:val="20"/>
        </w:rPr>
        <w:t>Convocado por:</w:t>
      </w:r>
    </w:p>
    <w:p w:rsidR="00A85E63" w:rsidRPr="009219E7" w:rsidRDefault="00A85E63" w:rsidP="00CC66CE">
      <w:pPr>
        <w:jc w:val="both"/>
        <w:rPr>
          <w:rFonts w:ascii="Montserrat" w:hAnsi="Montserrat" w:cs="Arial"/>
          <w:sz w:val="20"/>
        </w:rPr>
      </w:pPr>
      <w:r w:rsidRPr="009219E7">
        <w:rPr>
          <w:rFonts w:ascii="Montserrat" w:hAnsi="Montserrat" w:cs="Arial"/>
          <w:sz w:val="20"/>
        </w:rPr>
        <w:t>________________________________________________________________</w:t>
      </w:r>
    </w:p>
    <w:p w:rsidR="00A85E63" w:rsidRPr="009219E7" w:rsidRDefault="00A85E63" w:rsidP="00CC66CE">
      <w:pPr>
        <w:jc w:val="both"/>
        <w:rPr>
          <w:rFonts w:ascii="Montserrat" w:hAnsi="Montserrat" w:cs="Arial"/>
          <w:sz w:val="20"/>
        </w:rPr>
      </w:pPr>
      <w:r w:rsidRPr="009219E7">
        <w:rPr>
          <w:rFonts w:ascii="Montserrat" w:hAnsi="Montserrat" w:cs="Arial"/>
          <w:sz w:val="20"/>
        </w:rPr>
        <w:t>[Nombre de la Convocante] (en adelante, la Autoridad Convocante”),</w:t>
      </w:r>
    </w:p>
    <w:p w:rsidR="00A85E63" w:rsidRPr="009219E7" w:rsidRDefault="00A85E63" w:rsidP="00CC66CE">
      <w:pPr>
        <w:jc w:val="both"/>
        <w:rPr>
          <w:rFonts w:ascii="Montserrat" w:hAnsi="Montserrat" w:cs="Arial"/>
          <w:sz w:val="20"/>
        </w:rPr>
      </w:pPr>
    </w:p>
    <w:p w:rsidR="00A85E63" w:rsidRPr="009219E7" w:rsidRDefault="00A85E63" w:rsidP="00CC66CE">
      <w:pPr>
        <w:jc w:val="both"/>
        <w:rPr>
          <w:rFonts w:ascii="Montserrat" w:hAnsi="Montserrat" w:cs="Arial"/>
          <w:sz w:val="20"/>
        </w:rPr>
      </w:pPr>
      <w:r w:rsidRPr="009219E7">
        <w:rPr>
          <w:rFonts w:ascii="Montserrat" w:hAnsi="Montserrat" w:cs="Arial"/>
          <w:sz w:val="20"/>
        </w:rPr>
        <w:t>Vengo a presentar por mí y en representación del Oferente, la siguiente declaración de integridad (en adelante, la “</w:t>
      </w:r>
      <w:r w:rsidRPr="009219E7">
        <w:rPr>
          <w:rFonts w:ascii="Montserrat" w:hAnsi="Montserrat" w:cs="Arial"/>
          <w:sz w:val="20"/>
          <w:u w:val="single"/>
        </w:rPr>
        <w:t>declaración de Integridad</w:t>
      </w:r>
      <w:r w:rsidRPr="009219E7">
        <w:rPr>
          <w:rFonts w:ascii="Montserrat" w:hAnsi="Montserrat" w:cs="Arial"/>
          <w:sz w:val="20"/>
        </w:rPr>
        <w:t>”):</w:t>
      </w:r>
    </w:p>
    <w:p w:rsidR="00A85E63" w:rsidRPr="009219E7" w:rsidRDefault="00A85E63" w:rsidP="00CC66CE">
      <w:pPr>
        <w:jc w:val="both"/>
        <w:rPr>
          <w:rFonts w:ascii="Montserrat" w:hAnsi="Montserrat" w:cs="Arial"/>
          <w:sz w:val="20"/>
        </w:rPr>
      </w:pPr>
    </w:p>
    <w:p w:rsidR="00A85E63" w:rsidRPr="009219E7" w:rsidRDefault="00A85E63" w:rsidP="00CC66CE">
      <w:pPr>
        <w:jc w:val="both"/>
        <w:rPr>
          <w:rFonts w:ascii="Montserrat" w:hAnsi="Montserrat" w:cs="Arial"/>
          <w:sz w:val="20"/>
        </w:rPr>
      </w:pPr>
    </w:p>
    <w:p w:rsidR="00A85E63" w:rsidRPr="009219E7" w:rsidRDefault="00A85E63" w:rsidP="00505700">
      <w:pPr>
        <w:pStyle w:val="Prrafodelista"/>
        <w:numPr>
          <w:ilvl w:val="0"/>
          <w:numId w:val="25"/>
        </w:numPr>
        <w:ind w:left="360"/>
        <w:contextualSpacing/>
        <w:jc w:val="both"/>
        <w:rPr>
          <w:rFonts w:ascii="Montserrat" w:hAnsi="Montserrat" w:cs="Arial"/>
          <w:sz w:val="20"/>
        </w:rPr>
      </w:pPr>
      <w:r w:rsidRPr="009219E7">
        <w:rPr>
          <w:rFonts w:ascii="Montserrat" w:hAnsi="Montserrat" w:cs="Arial"/>
          <w:sz w:val="20"/>
        </w:rPr>
        <w:t>He leído y entiendo los términos de la presente declaración de Integridad;</w:t>
      </w:r>
    </w:p>
    <w:p w:rsidR="00A85E63" w:rsidRPr="009219E7" w:rsidRDefault="00A85E63" w:rsidP="00CC66CE">
      <w:pPr>
        <w:pStyle w:val="Prrafodelista"/>
        <w:ind w:left="348"/>
        <w:jc w:val="both"/>
        <w:rPr>
          <w:rFonts w:ascii="Montserrat" w:hAnsi="Montserrat" w:cs="Arial"/>
          <w:sz w:val="20"/>
        </w:rPr>
      </w:pPr>
    </w:p>
    <w:p w:rsidR="00A85E63" w:rsidRPr="009219E7" w:rsidRDefault="00A85E63" w:rsidP="00505700">
      <w:pPr>
        <w:pStyle w:val="Prrafodelista"/>
        <w:numPr>
          <w:ilvl w:val="0"/>
          <w:numId w:val="25"/>
        </w:numPr>
        <w:ind w:left="360"/>
        <w:contextualSpacing/>
        <w:jc w:val="both"/>
        <w:rPr>
          <w:rFonts w:ascii="Montserrat" w:hAnsi="Montserrat" w:cs="Arial"/>
          <w:sz w:val="20"/>
        </w:rPr>
      </w:pPr>
      <w:r w:rsidRPr="009219E7">
        <w:rPr>
          <w:rFonts w:ascii="Montserrat" w:hAnsi="Montserrat" w:cs="Arial"/>
          <w:sz w:val="20"/>
        </w:rPr>
        <w:t>Comprendo que la Oferta que se acompaña será desechada si la declaración de Integridad no es verídica y no se ajusta al contenido referido;</w:t>
      </w:r>
    </w:p>
    <w:p w:rsidR="00A85E63" w:rsidRPr="009219E7" w:rsidRDefault="00A85E63" w:rsidP="00CC66CE">
      <w:pPr>
        <w:pStyle w:val="Prrafodelista"/>
        <w:ind w:left="348"/>
        <w:jc w:val="both"/>
        <w:rPr>
          <w:rFonts w:ascii="Montserrat" w:hAnsi="Montserrat" w:cs="Arial"/>
          <w:sz w:val="20"/>
        </w:rPr>
      </w:pPr>
    </w:p>
    <w:p w:rsidR="00A85E63" w:rsidRPr="009219E7" w:rsidRDefault="00A85E63" w:rsidP="00505700">
      <w:pPr>
        <w:pStyle w:val="Prrafodelista"/>
        <w:numPr>
          <w:ilvl w:val="0"/>
          <w:numId w:val="25"/>
        </w:numPr>
        <w:ind w:left="360"/>
        <w:contextualSpacing/>
        <w:jc w:val="both"/>
        <w:rPr>
          <w:rFonts w:ascii="Montserrat" w:hAnsi="Montserrat" w:cs="Arial"/>
          <w:sz w:val="20"/>
        </w:rPr>
      </w:pPr>
      <w:r w:rsidRPr="009219E7">
        <w:rPr>
          <w:rFonts w:ascii="Montserrat" w:hAnsi="Montserrat" w:cs="Arial"/>
          <w:sz w:val="20"/>
        </w:rPr>
        <w:t xml:space="preserve">Comprendo que si la declaración de Integridad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w:t>
      </w:r>
      <w:r w:rsidR="004E382F" w:rsidRPr="009219E7">
        <w:rPr>
          <w:rFonts w:ascii="Montserrat" w:hAnsi="Montserrat" w:cs="Arial"/>
          <w:sz w:val="20"/>
        </w:rPr>
        <w:t>artículo</w:t>
      </w:r>
      <w:r w:rsidRPr="009219E7">
        <w:rPr>
          <w:rFonts w:ascii="Montserrat" w:hAnsi="Montserrat" w:cs="Arial"/>
          <w:sz w:val="20"/>
        </w:rPr>
        <w:t xml:space="preserve"> 247 fracción I del Código Penal Federal. Lo anterior, sin perjuicio de las sanciones que en términos de las legislaciones aplicables a este procedimiento se contemplan;</w:t>
      </w:r>
    </w:p>
    <w:p w:rsidR="00A85E63" w:rsidRPr="009219E7" w:rsidRDefault="00A85E63" w:rsidP="00CC66CE">
      <w:pPr>
        <w:pStyle w:val="Prrafodelista"/>
        <w:ind w:left="348"/>
        <w:jc w:val="both"/>
        <w:rPr>
          <w:rFonts w:ascii="Montserrat" w:hAnsi="Montserrat" w:cs="Arial"/>
          <w:sz w:val="20"/>
        </w:rPr>
      </w:pPr>
    </w:p>
    <w:p w:rsidR="00A85E63" w:rsidRPr="009219E7" w:rsidRDefault="00A85E63" w:rsidP="00505700">
      <w:pPr>
        <w:pStyle w:val="Prrafodelista"/>
        <w:numPr>
          <w:ilvl w:val="0"/>
          <w:numId w:val="25"/>
        </w:numPr>
        <w:ind w:left="360"/>
        <w:contextualSpacing/>
        <w:jc w:val="both"/>
        <w:rPr>
          <w:rFonts w:ascii="Montserrat" w:hAnsi="Montserrat" w:cs="Arial"/>
          <w:sz w:val="20"/>
        </w:rPr>
      </w:pPr>
      <w:r w:rsidRPr="009219E7">
        <w:rPr>
          <w:rFonts w:ascii="Montserrat" w:hAnsi="Montserrat" w:cs="Arial"/>
          <w:sz w:val="20"/>
        </w:rPr>
        <w:t xml:space="preserve">Conozco la Ley Federal de Competencia Económica, en particular lo previsto en los </w:t>
      </w:r>
      <w:r w:rsidR="004E382F" w:rsidRPr="009219E7">
        <w:rPr>
          <w:rFonts w:ascii="Montserrat" w:hAnsi="Montserrat" w:cs="Arial"/>
          <w:sz w:val="20"/>
        </w:rPr>
        <w:t>artículo</w:t>
      </w:r>
      <w:r w:rsidRPr="009219E7">
        <w:rPr>
          <w:rFonts w:ascii="Montserrat" w:hAnsi="Montserrat" w:cs="Arial"/>
          <w:sz w:val="20"/>
        </w:rPr>
        <w:t xml:space="preserve">s 9º y 35 fracciones I, IV, IX y X, así como el </w:t>
      </w:r>
      <w:r w:rsidR="004E382F" w:rsidRPr="009219E7">
        <w:rPr>
          <w:rFonts w:ascii="Montserrat" w:hAnsi="Montserrat" w:cs="Arial"/>
          <w:sz w:val="20"/>
        </w:rPr>
        <w:t>artículo</w:t>
      </w:r>
      <w:r w:rsidRPr="009219E7">
        <w:rPr>
          <w:rFonts w:ascii="Montserrat" w:hAnsi="Montserrat" w:cs="Arial"/>
          <w:sz w:val="20"/>
        </w:rPr>
        <w:t xml:space="preserve"> 254 bis del Código Penal Federal;</w:t>
      </w:r>
    </w:p>
    <w:p w:rsidR="00A85E63" w:rsidRPr="009219E7" w:rsidRDefault="00A85E63" w:rsidP="00CC66CE">
      <w:pPr>
        <w:pStyle w:val="Prrafodelista"/>
        <w:ind w:left="348"/>
        <w:jc w:val="both"/>
        <w:rPr>
          <w:rFonts w:ascii="Montserrat" w:hAnsi="Montserrat" w:cs="Arial"/>
          <w:sz w:val="20"/>
        </w:rPr>
      </w:pPr>
    </w:p>
    <w:p w:rsidR="00A85E63" w:rsidRPr="009219E7" w:rsidRDefault="00A85E63" w:rsidP="00505700">
      <w:pPr>
        <w:pStyle w:val="Prrafodelista"/>
        <w:numPr>
          <w:ilvl w:val="0"/>
          <w:numId w:val="25"/>
        </w:numPr>
        <w:ind w:left="360"/>
        <w:contextualSpacing/>
        <w:jc w:val="both"/>
        <w:rPr>
          <w:rFonts w:ascii="Montserrat" w:hAnsi="Montserrat" w:cs="Arial"/>
          <w:sz w:val="20"/>
        </w:rPr>
      </w:pPr>
      <w:r w:rsidRPr="009219E7">
        <w:rPr>
          <w:rFonts w:ascii="Montserrat" w:hAnsi="Montserrat" w:cs="Arial"/>
          <w:sz w:val="20"/>
        </w:rPr>
        <w:t xml:space="preserve">Cada persona cuya firma aparece en la Oferta que se acompaña ha sido autorizada por el Oferente para definir los </w:t>
      </w:r>
      <w:r w:rsidR="00984A33" w:rsidRPr="009219E7">
        <w:rPr>
          <w:rFonts w:ascii="Montserrat" w:hAnsi="Montserrat" w:cs="Arial"/>
          <w:sz w:val="20"/>
        </w:rPr>
        <w:t>Términos y Condiciones</w:t>
      </w:r>
      <w:r w:rsidRPr="009219E7">
        <w:rPr>
          <w:rFonts w:ascii="Montserrat" w:hAnsi="Montserrat" w:cs="Arial"/>
          <w:sz w:val="20"/>
        </w:rPr>
        <w:t xml:space="preserve"> de la Oferta y para firmarla, en su representación;</w:t>
      </w:r>
    </w:p>
    <w:p w:rsidR="00A85E63" w:rsidRPr="009219E7" w:rsidRDefault="00A85E63" w:rsidP="00CC66CE">
      <w:pPr>
        <w:pStyle w:val="Prrafodelista"/>
        <w:ind w:left="348"/>
        <w:jc w:val="both"/>
        <w:rPr>
          <w:rFonts w:ascii="Montserrat" w:hAnsi="Montserrat" w:cs="Arial"/>
          <w:sz w:val="20"/>
        </w:rPr>
      </w:pPr>
    </w:p>
    <w:p w:rsidR="00A85E63" w:rsidRPr="009219E7" w:rsidRDefault="00A85E63" w:rsidP="00505700">
      <w:pPr>
        <w:pStyle w:val="Prrafodelista"/>
        <w:numPr>
          <w:ilvl w:val="0"/>
          <w:numId w:val="25"/>
        </w:numPr>
        <w:tabs>
          <w:tab w:val="left" w:pos="284"/>
          <w:tab w:val="left" w:pos="426"/>
        </w:tabs>
        <w:ind w:left="360"/>
        <w:contextualSpacing/>
        <w:jc w:val="both"/>
        <w:rPr>
          <w:rFonts w:ascii="Montserrat" w:hAnsi="Montserrat" w:cs="Arial"/>
          <w:sz w:val="20"/>
        </w:rPr>
      </w:pPr>
      <w:r w:rsidRPr="009219E7">
        <w:rPr>
          <w:rFonts w:ascii="Montserrat" w:hAnsi="Montserrat" w:cs="Arial"/>
          <w:sz w:val="20"/>
        </w:rPr>
        <w:lastRenderedPageBreak/>
        <w:t>Para los propósitos de la presente declaración de Integridad y de la Oferta que se acompaña, entiendo que la palabra “Competidor” comprenderá cualquier persona física o moral, además del Oferente, afiliado o no con el Oferente, que:</w:t>
      </w:r>
    </w:p>
    <w:p w:rsidR="00A85E63" w:rsidRPr="009219E7" w:rsidRDefault="00A85E63" w:rsidP="00CC66CE">
      <w:pPr>
        <w:pStyle w:val="Prrafodelista"/>
        <w:ind w:left="348"/>
        <w:jc w:val="both"/>
        <w:rPr>
          <w:rFonts w:ascii="Montserrat" w:hAnsi="Montserrat" w:cs="Arial"/>
          <w:sz w:val="20"/>
        </w:rPr>
      </w:pPr>
    </w:p>
    <w:p w:rsidR="00A85E63" w:rsidRPr="009219E7" w:rsidRDefault="00A85E63" w:rsidP="00505700">
      <w:pPr>
        <w:pStyle w:val="Prrafodelista"/>
        <w:numPr>
          <w:ilvl w:val="0"/>
          <w:numId w:val="26"/>
        </w:numPr>
        <w:ind w:left="1114"/>
        <w:contextualSpacing/>
        <w:jc w:val="both"/>
        <w:rPr>
          <w:rFonts w:ascii="Montserrat" w:hAnsi="Montserrat" w:cs="Arial"/>
          <w:sz w:val="20"/>
        </w:rPr>
      </w:pPr>
      <w:r w:rsidRPr="009219E7">
        <w:rPr>
          <w:rFonts w:ascii="Montserrat" w:hAnsi="Montserrat" w:cs="Arial"/>
          <w:sz w:val="20"/>
        </w:rPr>
        <w:t>Haya presentado o pueda presentar una Oferta en el presente proceso;</w:t>
      </w:r>
    </w:p>
    <w:p w:rsidR="00A85E63" w:rsidRPr="009219E7" w:rsidRDefault="00A85E63" w:rsidP="00505700">
      <w:pPr>
        <w:pStyle w:val="Prrafodelista"/>
        <w:numPr>
          <w:ilvl w:val="0"/>
          <w:numId w:val="26"/>
        </w:numPr>
        <w:ind w:left="1114"/>
        <w:contextualSpacing/>
        <w:jc w:val="both"/>
        <w:rPr>
          <w:rFonts w:ascii="Montserrat" w:hAnsi="Montserrat" w:cs="Arial"/>
          <w:sz w:val="20"/>
        </w:rPr>
      </w:pPr>
      <w:r w:rsidRPr="009219E7">
        <w:rPr>
          <w:rFonts w:ascii="Montserrat" w:hAnsi="Montserrat" w:cs="Arial"/>
          <w:sz w:val="20"/>
        </w:rPr>
        <w:t>Podría potencialmente presentar una Oferta en el mismo proceso;</w:t>
      </w:r>
    </w:p>
    <w:p w:rsidR="00A85E63" w:rsidRPr="009219E7" w:rsidRDefault="00A85E63" w:rsidP="00CC66CE">
      <w:pPr>
        <w:pStyle w:val="Prrafodelista"/>
        <w:ind w:left="720"/>
        <w:jc w:val="both"/>
        <w:rPr>
          <w:rFonts w:ascii="Montserrat" w:hAnsi="Montserrat" w:cs="Arial"/>
          <w:sz w:val="20"/>
        </w:rPr>
      </w:pPr>
    </w:p>
    <w:p w:rsidR="00A85E63" w:rsidRPr="009219E7" w:rsidRDefault="00A85E63" w:rsidP="00505700">
      <w:pPr>
        <w:pStyle w:val="Prrafodelista"/>
        <w:numPr>
          <w:ilvl w:val="0"/>
          <w:numId w:val="25"/>
        </w:numPr>
        <w:ind w:left="360"/>
        <w:contextualSpacing/>
        <w:jc w:val="both"/>
        <w:rPr>
          <w:rFonts w:ascii="Montserrat" w:hAnsi="Montserrat" w:cs="Arial"/>
          <w:sz w:val="20"/>
        </w:rPr>
      </w:pPr>
      <w:r w:rsidRPr="009219E7">
        <w:rPr>
          <w:rFonts w:ascii="Montserrat" w:hAnsi="Montserrat" w:cs="Arial"/>
          <w:sz w:val="20"/>
        </w:rPr>
        <w:t>El Oferente declara que (maque con una X uno de los Siguientes cuadros):</w:t>
      </w:r>
    </w:p>
    <w:p w:rsidR="00A85E63" w:rsidRPr="009219E7" w:rsidRDefault="00A85E63" w:rsidP="00CC66CE">
      <w:pPr>
        <w:pStyle w:val="Prrafodelista"/>
        <w:ind w:left="348"/>
        <w:jc w:val="both"/>
        <w:rPr>
          <w:rFonts w:ascii="Montserrat" w:hAnsi="Montserrat" w:cs="Arial"/>
          <w:sz w:val="20"/>
        </w:rPr>
      </w:pPr>
    </w:p>
    <w:p w:rsidR="00A85E63" w:rsidRPr="009219E7" w:rsidRDefault="00A85E63" w:rsidP="00505700">
      <w:pPr>
        <w:pStyle w:val="Prrafodelista"/>
        <w:numPr>
          <w:ilvl w:val="0"/>
          <w:numId w:val="27"/>
        </w:numPr>
        <w:ind w:left="1114"/>
        <w:contextualSpacing/>
        <w:jc w:val="both"/>
        <w:rPr>
          <w:rFonts w:ascii="Montserrat" w:hAnsi="Montserrat" w:cs="Arial"/>
          <w:sz w:val="20"/>
        </w:rPr>
      </w:pPr>
      <w:r w:rsidRPr="009219E7">
        <w:rPr>
          <w:rFonts w:ascii="Montserrat" w:hAnsi="Montserrat" w:cs="Arial"/>
          <w:sz w:val="20"/>
        </w:rPr>
        <w:t>[ ] se ha presentado a este proceso en forma independiente si mediar consulta, comunicación, acuerdo, arreglo, combinación o convenio con Competidor alguno;</w:t>
      </w:r>
    </w:p>
    <w:p w:rsidR="00A85E63" w:rsidRPr="009219E7" w:rsidRDefault="00A85E63" w:rsidP="00505700">
      <w:pPr>
        <w:pStyle w:val="Prrafodelista"/>
        <w:numPr>
          <w:ilvl w:val="0"/>
          <w:numId w:val="27"/>
        </w:numPr>
        <w:ind w:left="1114"/>
        <w:contextualSpacing/>
        <w:jc w:val="both"/>
        <w:rPr>
          <w:rFonts w:ascii="Montserrat" w:hAnsi="Montserrat" w:cs="Arial"/>
          <w:sz w:val="20"/>
        </w:rPr>
      </w:pPr>
      <w:r w:rsidRPr="009219E7">
        <w:rPr>
          <w:rFonts w:ascii="Montserrat" w:hAnsi="Montserrat" w:cs="Arial"/>
          <w:sz w:val="20"/>
        </w:rPr>
        <w:t xml:space="preserve">[    ] sí ha entablado consultas, comunicaciones, arreglos, combinaciones, acuerdos o convenios con uno o más competidores respecto de esta </w:t>
      </w:r>
      <w:r w:rsidR="004E382F" w:rsidRPr="009219E7">
        <w:rPr>
          <w:rFonts w:ascii="Montserrat" w:hAnsi="Montserrat" w:cs="Arial"/>
          <w:sz w:val="20"/>
        </w:rPr>
        <w:t>Convocatoria</w:t>
      </w:r>
      <w:r w:rsidRPr="009219E7">
        <w:rPr>
          <w:rFonts w:ascii="Montserrat" w:hAnsi="Montserrat" w:cs="Arial"/>
          <w:sz w:val="20"/>
        </w:rPr>
        <w:t xml:space="preserve">.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w:t>
      </w:r>
      <w:r w:rsidR="00984A33" w:rsidRPr="009219E7">
        <w:rPr>
          <w:rFonts w:ascii="Montserrat" w:hAnsi="Montserrat" w:cs="Arial"/>
          <w:sz w:val="20"/>
        </w:rPr>
        <w:t>Términos y Condiciones</w:t>
      </w:r>
      <w:r w:rsidRPr="009219E7">
        <w:rPr>
          <w:rFonts w:ascii="Montserrat" w:hAnsi="Montserrat" w:cs="Arial"/>
          <w:sz w:val="20"/>
        </w:rPr>
        <w:t xml:space="preserve"> en que participarán las personas involucradas];</w:t>
      </w:r>
    </w:p>
    <w:p w:rsidR="00A85E63" w:rsidRPr="009219E7" w:rsidRDefault="00A85E63" w:rsidP="00CC66CE">
      <w:pPr>
        <w:pStyle w:val="Prrafodelista"/>
        <w:ind w:left="720"/>
        <w:jc w:val="both"/>
        <w:rPr>
          <w:rFonts w:ascii="Montserrat" w:hAnsi="Montserrat" w:cs="Arial"/>
          <w:sz w:val="20"/>
        </w:rPr>
      </w:pPr>
    </w:p>
    <w:p w:rsidR="00A85E63" w:rsidRPr="009219E7" w:rsidRDefault="00A85E63" w:rsidP="00505700">
      <w:pPr>
        <w:pStyle w:val="Prrafodelista"/>
        <w:numPr>
          <w:ilvl w:val="0"/>
          <w:numId w:val="25"/>
        </w:numPr>
        <w:tabs>
          <w:tab w:val="left" w:pos="426"/>
        </w:tabs>
        <w:ind w:left="360"/>
        <w:contextualSpacing/>
        <w:jc w:val="both"/>
        <w:rPr>
          <w:rFonts w:ascii="Montserrat" w:hAnsi="Montserrat" w:cs="Arial"/>
          <w:sz w:val="20"/>
        </w:rPr>
      </w:pPr>
      <w:r w:rsidRPr="009219E7">
        <w:rPr>
          <w:rFonts w:ascii="Montserrat" w:hAnsi="Montserrat" w:cs="Arial"/>
          <w:sz w:val="20"/>
        </w:rPr>
        <w:t>En particular y sin limitar la generalidad de los párrafos 7 (a) o 7 (b), no ha habido consulta, comunicación, acuerdo, arreglo, combinación o convenio con Competidor alguno en relación a:</w:t>
      </w:r>
    </w:p>
    <w:p w:rsidR="00A85E63" w:rsidRPr="009219E7" w:rsidRDefault="00A85E63" w:rsidP="00CC66CE">
      <w:pPr>
        <w:pStyle w:val="Prrafodelista"/>
        <w:tabs>
          <w:tab w:val="left" w:pos="426"/>
        </w:tabs>
        <w:ind w:left="348"/>
        <w:jc w:val="both"/>
        <w:rPr>
          <w:rFonts w:ascii="Montserrat" w:hAnsi="Montserrat" w:cs="Arial"/>
          <w:sz w:val="20"/>
        </w:rPr>
      </w:pPr>
    </w:p>
    <w:p w:rsidR="00A85E63" w:rsidRPr="009219E7"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9219E7">
        <w:rPr>
          <w:rFonts w:ascii="Montserrat" w:hAnsi="Montserrat" w:cs="Arial"/>
          <w:sz w:val="20"/>
        </w:rPr>
        <w:t>Precios;</w:t>
      </w:r>
    </w:p>
    <w:p w:rsidR="00A85E63" w:rsidRPr="009219E7"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9219E7">
        <w:rPr>
          <w:rFonts w:ascii="Montserrat" w:hAnsi="Montserrat" w:cs="Arial"/>
          <w:sz w:val="20"/>
        </w:rPr>
        <w:t>Métodos, factores o fórmulas empleadas para la determinación de precios;</w:t>
      </w:r>
    </w:p>
    <w:p w:rsidR="00A85E63" w:rsidRPr="009219E7"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9219E7">
        <w:rPr>
          <w:rFonts w:ascii="Montserrat" w:hAnsi="Montserrat" w:cs="Arial"/>
          <w:sz w:val="20"/>
        </w:rPr>
        <w:t>La intención o decisión de presentar o no una Oferta; o bien</w:t>
      </w:r>
    </w:p>
    <w:p w:rsidR="00A85E63" w:rsidRPr="009219E7" w:rsidRDefault="00A85E63" w:rsidP="00505700">
      <w:pPr>
        <w:pStyle w:val="Prrafodelista"/>
        <w:numPr>
          <w:ilvl w:val="0"/>
          <w:numId w:val="28"/>
        </w:numPr>
        <w:tabs>
          <w:tab w:val="left" w:pos="426"/>
        </w:tabs>
        <w:ind w:left="1114"/>
        <w:contextualSpacing/>
        <w:jc w:val="both"/>
        <w:rPr>
          <w:rFonts w:ascii="Montserrat" w:hAnsi="Montserrat" w:cs="Arial"/>
          <w:sz w:val="20"/>
        </w:rPr>
      </w:pPr>
      <w:r w:rsidRPr="009219E7">
        <w:rPr>
          <w:rFonts w:ascii="Montserrat" w:hAnsi="Montserrat" w:cs="Arial"/>
          <w:sz w:val="20"/>
        </w:rPr>
        <w:t>La presentación de una oferta que no cumple con las especificaciones del presente proceso; a excepción de lo expresamente estipulado en el párrafo 7 (b) anterior;</w:t>
      </w:r>
    </w:p>
    <w:p w:rsidR="00A85E63" w:rsidRPr="009219E7" w:rsidRDefault="00A85E63" w:rsidP="00CC66CE">
      <w:pPr>
        <w:pStyle w:val="Prrafodelista"/>
        <w:tabs>
          <w:tab w:val="left" w:pos="426"/>
        </w:tabs>
        <w:ind w:left="720"/>
        <w:jc w:val="both"/>
        <w:rPr>
          <w:rFonts w:ascii="Montserrat" w:hAnsi="Montserrat" w:cs="Arial"/>
          <w:sz w:val="20"/>
        </w:rPr>
      </w:pPr>
    </w:p>
    <w:p w:rsidR="00A85E63" w:rsidRPr="009219E7" w:rsidRDefault="00A85E63" w:rsidP="00505700">
      <w:pPr>
        <w:pStyle w:val="Prrafodelista"/>
        <w:numPr>
          <w:ilvl w:val="0"/>
          <w:numId w:val="25"/>
        </w:numPr>
        <w:tabs>
          <w:tab w:val="left" w:pos="426"/>
        </w:tabs>
        <w:ind w:left="360"/>
        <w:contextualSpacing/>
        <w:jc w:val="both"/>
        <w:rPr>
          <w:rFonts w:ascii="Montserrat" w:hAnsi="Montserrat" w:cs="Arial"/>
          <w:sz w:val="20"/>
        </w:rPr>
      </w:pPr>
      <w:r w:rsidRPr="009219E7">
        <w:rPr>
          <w:rFonts w:ascii="Montserrat" w:hAnsi="Montserrat" w:cs="Arial"/>
          <w:sz w:val="20"/>
        </w:rPr>
        <w:t>Además, no ha existido consulta, comunicación, acuerdo o convenio con Competidor alguno en cuanto a calidad, cantidad, especificaciones o detalles de envío de los productos o servicios referidos en este proceso, a excepción de lo expresamente autoriza la Autoridad Convocante o conforme a los hechos relevados en concordancia con el párrafo 7 (b) anterior;</w:t>
      </w:r>
    </w:p>
    <w:p w:rsidR="00A85E63" w:rsidRPr="009219E7" w:rsidRDefault="00A85E63" w:rsidP="00CC66CE">
      <w:pPr>
        <w:pStyle w:val="Prrafodelista"/>
        <w:tabs>
          <w:tab w:val="left" w:pos="426"/>
        </w:tabs>
        <w:ind w:left="348"/>
        <w:jc w:val="both"/>
        <w:rPr>
          <w:rFonts w:ascii="Montserrat" w:hAnsi="Montserrat" w:cs="Arial"/>
          <w:sz w:val="20"/>
        </w:rPr>
      </w:pPr>
    </w:p>
    <w:p w:rsidR="00A85E63" w:rsidRPr="009219E7" w:rsidRDefault="00A85E63" w:rsidP="00505700">
      <w:pPr>
        <w:pStyle w:val="Prrafodelista"/>
        <w:numPr>
          <w:ilvl w:val="0"/>
          <w:numId w:val="25"/>
        </w:numPr>
        <w:tabs>
          <w:tab w:val="left" w:pos="426"/>
        </w:tabs>
        <w:ind w:left="360"/>
        <w:contextualSpacing/>
        <w:jc w:val="both"/>
        <w:rPr>
          <w:rFonts w:ascii="Montserrat" w:hAnsi="Montserrat" w:cs="Arial"/>
          <w:sz w:val="20"/>
        </w:rPr>
      </w:pPr>
      <w:r w:rsidRPr="009219E7">
        <w:rPr>
          <w:rFonts w:ascii="Montserrat" w:hAnsi="Montserrat" w:cs="Arial"/>
          <w:sz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A85E63" w:rsidRPr="009219E7" w:rsidRDefault="00A85E63" w:rsidP="00CC66CE">
      <w:pPr>
        <w:pStyle w:val="Prrafodelista"/>
        <w:ind w:left="348"/>
        <w:jc w:val="both"/>
        <w:rPr>
          <w:rFonts w:ascii="Montserrat" w:hAnsi="Montserrat" w:cs="Arial"/>
          <w:sz w:val="20"/>
        </w:rPr>
      </w:pPr>
    </w:p>
    <w:p w:rsidR="00A85E63" w:rsidRPr="009219E7" w:rsidRDefault="00A85E63" w:rsidP="00CC66CE">
      <w:pPr>
        <w:pStyle w:val="Prrafodelista"/>
        <w:tabs>
          <w:tab w:val="left" w:pos="426"/>
        </w:tabs>
        <w:ind w:left="348"/>
        <w:jc w:val="both"/>
        <w:rPr>
          <w:rFonts w:ascii="Montserrat" w:hAnsi="Montserrat" w:cs="Arial"/>
          <w:sz w:val="20"/>
        </w:rPr>
      </w:pPr>
      <w:r w:rsidRPr="009219E7">
        <w:rPr>
          <w:rFonts w:ascii="Montserrat" w:hAnsi="Montserrat" w:cs="Arial"/>
          <w:sz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A85E63" w:rsidRPr="009219E7" w:rsidRDefault="00A85E63" w:rsidP="00CC66CE">
      <w:pPr>
        <w:tabs>
          <w:tab w:val="left" w:pos="426"/>
        </w:tabs>
        <w:jc w:val="both"/>
        <w:rPr>
          <w:rFonts w:ascii="Montserrat" w:hAnsi="Montserrat" w:cs="Arial"/>
          <w:sz w:val="20"/>
        </w:rPr>
      </w:pPr>
    </w:p>
    <w:p w:rsidR="00A85E63" w:rsidRPr="009219E7" w:rsidRDefault="00A85E63" w:rsidP="00CC66CE">
      <w:pPr>
        <w:tabs>
          <w:tab w:val="left" w:pos="426"/>
        </w:tabs>
        <w:jc w:val="center"/>
        <w:rPr>
          <w:rFonts w:ascii="Montserrat" w:hAnsi="Montserrat" w:cs="Arial"/>
          <w:sz w:val="20"/>
        </w:rPr>
      </w:pPr>
    </w:p>
    <w:p w:rsidR="00A85E63" w:rsidRPr="009219E7" w:rsidRDefault="00A85E63" w:rsidP="00CC66CE">
      <w:pPr>
        <w:tabs>
          <w:tab w:val="left" w:pos="426"/>
        </w:tabs>
        <w:jc w:val="center"/>
        <w:rPr>
          <w:rFonts w:ascii="Montserrat" w:hAnsi="Montserrat" w:cs="Arial"/>
          <w:sz w:val="20"/>
        </w:rPr>
      </w:pPr>
      <w:r w:rsidRPr="009219E7">
        <w:rPr>
          <w:rFonts w:ascii="Montserrat" w:hAnsi="Montserrat" w:cs="Arial"/>
          <w:sz w:val="20"/>
        </w:rPr>
        <w:t>________________________________________</w:t>
      </w:r>
    </w:p>
    <w:p w:rsidR="00A85E63" w:rsidRPr="009219E7" w:rsidRDefault="00A85E63" w:rsidP="00CC66CE">
      <w:pPr>
        <w:tabs>
          <w:tab w:val="left" w:pos="426"/>
        </w:tabs>
        <w:jc w:val="center"/>
        <w:rPr>
          <w:rFonts w:ascii="Montserrat" w:hAnsi="Montserrat" w:cs="Arial"/>
          <w:sz w:val="20"/>
        </w:rPr>
      </w:pPr>
      <w:r w:rsidRPr="009219E7">
        <w:rPr>
          <w:rFonts w:ascii="Montserrat" w:hAnsi="Montserrat" w:cs="Arial"/>
          <w:sz w:val="20"/>
        </w:rPr>
        <w:t>(Nombre y Firma)</w:t>
      </w:r>
    </w:p>
    <w:p w:rsidR="00A85E63" w:rsidRPr="009219E7" w:rsidRDefault="00A85E63" w:rsidP="00CC66CE">
      <w:pPr>
        <w:tabs>
          <w:tab w:val="left" w:pos="426"/>
        </w:tabs>
        <w:jc w:val="center"/>
        <w:rPr>
          <w:rFonts w:ascii="Montserrat" w:hAnsi="Montserrat" w:cs="Arial"/>
          <w:sz w:val="20"/>
        </w:rPr>
      </w:pPr>
      <w:r w:rsidRPr="009219E7">
        <w:rPr>
          <w:rFonts w:ascii="Montserrat" w:hAnsi="Montserrat" w:cs="Arial"/>
          <w:sz w:val="20"/>
        </w:rPr>
        <w:t>(Fecha)</w:t>
      </w:r>
    </w:p>
    <w:p w:rsidR="00A85E63" w:rsidRPr="009219E7" w:rsidRDefault="00A85E63" w:rsidP="00CC66CE">
      <w:pPr>
        <w:suppressAutoHyphens/>
        <w:ind w:right="49"/>
        <w:rPr>
          <w:rFonts w:ascii="Montserrat" w:eastAsia="Times New Roman" w:hAnsi="Montserrat" w:cs="Arial"/>
          <w:b/>
          <w:noProof w:val="0"/>
          <w:sz w:val="20"/>
          <w:szCs w:val="20"/>
          <w:lang w:val="es-ES" w:eastAsia="ar-SA"/>
        </w:rPr>
      </w:pPr>
    </w:p>
    <w:p w:rsidR="0063474D" w:rsidRPr="009219E7" w:rsidRDefault="0063474D" w:rsidP="00CC66CE">
      <w:pPr>
        <w:rPr>
          <w:rFonts w:ascii="Montserrat" w:eastAsia="Times New Roman" w:hAnsi="Montserrat" w:cs="Arial"/>
          <w:b/>
          <w:noProof w:val="0"/>
          <w:sz w:val="20"/>
          <w:szCs w:val="20"/>
          <w:lang w:val="es-ES" w:eastAsia="ar-SA"/>
        </w:rPr>
      </w:pPr>
      <w:r w:rsidRPr="009219E7">
        <w:rPr>
          <w:rFonts w:ascii="Montserrat" w:eastAsia="Times New Roman" w:hAnsi="Montserrat" w:cs="Arial"/>
          <w:b/>
          <w:noProof w:val="0"/>
          <w:sz w:val="20"/>
          <w:szCs w:val="20"/>
          <w:lang w:val="es-ES" w:eastAsia="ar-SA"/>
        </w:rPr>
        <w:br w:type="page"/>
      </w:r>
    </w:p>
    <w:p w:rsidR="0063474D" w:rsidRPr="009219E7" w:rsidRDefault="007D15C2" w:rsidP="00CC66CE">
      <w:pPr>
        <w:pStyle w:val="Ttulo1"/>
        <w:numPr>
          <w:ilvl w:val="0"/>
          <w:numId w:val="0"/>
        </w:numPr>
        <w:spacing w:before="0" w:after="0"/>
        <w:ind w:left="360" w:right="49"/>
        <w:jc w:val="center"/>
        <w:rPr>
          <w:rFonts w:ascii="Montserrat" w:hAnsi="Montserrat" w:cs="Arial"/>
          <w:sz w:val="20"/>
          <w:szCs w:val="20"/>
        </w:rPr>
      </w:pPr>
      <w:bookmarkStart w:id="187" w:name="_Toc515873603"/>
      <w:bookmarkStart w:id="188" w:name="_Toc22751124"/>
      <w:r w:rsidRPr="009219E7">
        <w:rPr>
          <w:rFonts w:ascii="Montserrat" w:hAnsi="Montserrat" w:cs="Arial"/>
          <w:sz w:val="20"/>
          <w:szCs w:val="20"/>
        </w:rPr>
        <w:lastRenderedPageBreak/>
        <w:t>ANEXO XV</w:t>
      </w:r>
      <w:r w:rsidR="00C90756" w:rsidRPr="009219E7">
        <w:rPr>
          <w:rFonts w:ascii="Montserrat" w:hAnsi="Montserrat" w:cs="Arial"/>
          <w:sz w:val="20"/>
          <w:szCs w:val="20"/>
        </w:rPr>
        <w:br/>
      </w:r>
      <w:r w:rsidR="0063474D" w:rsidRPr="009219E7">
        <w:rPr>
          <w:rFonts w:ascii="Montserrat" w:hAnsi="Montserrat" w:cs="Arial"/>
          <w:sz w:val="20"/>
          <w:szCs w:val="20"/>
        </w:rPr>
        <w:t>FORMATO DE MANIFIESTACIÓN QUE NO DESEMPEÑA EMPLEO, CARGO O COMISIÓN EN EL SERVICIO PÚBLICO O, EN SU CASO, QUE A PESAR DE DESEMPEÑARLO, CON LA FORMALIZACIÓN DEL CONTRATO CORRESPONDIENTE NO SE ACTUALIZA UN CONFLICTO DE INTERÉS.</w:t>
      </w:r>
      <w:bookmarkEnd w:id="187"/>
      <w:bookmarkEnd w:id="188"/>
    </w:p>
    <w:p w:rsidR="0063474D" w:rsidRPr="009219E7" w:rsidRDefault="0063474D" w:rsidP="00CC66CE">
      <w:pPr>
        <w:suppressAutoHyphens/>
        <w:ind w:right="-1"/>
        <w:jc w:val="both"/>
        <w:rPr>
          <w:rFonts w:ascii="Montserrat" w:eastAsia="Times New Roman" w:hAnsi="Montserrat" w:cs="Arial"/>
          <w:b/>
          <w:sz w:val="20"/>
          <w:szCs w:val="20"/>
          <w:lang w:val="es-ES_tradnl" w:eastAsia="ar-SA"/>
        </w:rPr>
      </w:pPr>
    </w:p>
    <w:p w:rsidR="0063474D" w:rsidRPr="009219E7" w:rsidRDefault="0063474D" w:rsidP="00CC66CE">
      <w:pPr>
        <w:jc w:val="center"/>
        <w:rPr>
          <w:rFonts w:ascii="Montserrat" w:hAnsi="Montserrat" w:cs="Arial"/>
          <w:sz w:val="18"/>
          <w:szCs w:val="18"/>
        </w:rPr>
      </w:pPr>
      <w:r w:rsidRPr="009219E7">
        <w:rPr>
          <w:rFonts w:ascii="Montserrat" w:hAnsi="Montserrat" w:cs="Arial"/>
          <w:sz w:val="18"/>
          <w:szCs w:val="18"/>
        </w:rPr>
        <w:t>(CARTA EN ORIGINAL, PAPEL MEMBRETADO Y FIRMA AUTÓGRAFA DEL LICITANTE)</w:t>
      </w:r>
    </w:p>
    <w:p w:rsidR="0063474D" w:rsidRPr="009219E7" w:rsidRDefault="0063474D" w:rsidP="00CC66CE">
      <w:pPr>
        <w:suppressAutoHyphens/>
        <w:ind w:right="-1"/>
        <w:jc w:val="both"/>
        <w:rPr>
          <w:rFonts w:ascii="Montserrat" w:eastAsia="Times New Roman" w:hAnsi="Montserrat" w:cs="Arial"/>
          <w:b/>
          <w:sz w:val="20"/>
          <w:szCs w:val="20"/>
          <w:lang w:val="es-ES_tradnl" w:eastAsia="ar-SA"/>
        </w:rPr>
      </w:pPr>
    </w:p>
    <w:p w:rsidR="0063474D" w:rsidRPr="009219E7" w:rsidRDefault="0063474D" w:rsidP="00CC66CE">
      <w:pPr>
        <w:ind w:left="-284" w:right="-1"/>
        <w:jc w:val="right"/>
        <w:rPr>
          <w:rFonts w:ascii="Montserrat" w:hAnsi="Montserrat" w:cs="Arial"/>
          <w:sz w:val="20"/>
          <w:szCs w:val="20"/>
          <w:lang w:val="es-ES_tradnl"/>
        </w:rPr>
      </w:pPr>
      <w:r w:rsidRPr="009219E7">
        <w:rPr>
          <w:rFonts w:ascii="Montserrat" w:hAnsi="Montserrat" w:cs="Arial"/>
          <w:sz w:val="20"/>
          <w:szCs w:val="20"/>
          <w:lang w:val="es-ES_tradnl"/>
        </w:rPr>
        <w:t>Ciudad de México, a _______ de _________________de 2018.</w:t>
      </w:r>
    </w:p>
    <w:p w:rsidR="0063474D" w:rsidRPr="009219E7" w:rsidRDefault="0063474D" w:rsidP="00CC66CE">
      <w:pPr>
        <w:ind w:left="-284" w:right="-1"/>
        <w:jc w:val="both"/>
        <w:rPr>
          <w:rFonts w:ascii="Montserrat" w:hAnsi="Montserrat" w:cs="Arial"/>
          <w:sz w:val="20"/>
          <w:szCs w:val="20"/>
          <w:lang w:val="es-ES_tradnl"/>
        </w:rPr>
      </w:pPr>
    </w:p>
    <w:p w:rsidR="0063474D" w:rsidRPr="009219E7" w:rsidRDefault="0063474D" w:rsidP="00CC66CE">
      <w:pPr>
        <w:ind w:right="193" w:hanging="284"/>
        <w:jc w:val="both"/>
        <w:rPr>
          <w:rFonts w:ascii="Montserrat" w:hAnsi="Montserrat" w:cs="Arial"/>
          <w:sz w:val="20"/>
        </w:rPr>
      </w:pPr>
      <w:r w:rsidRPr="009219E7">
        <w:rPr>
          <w:rFonts w:ascii="Montserrat" w:hAnsi="Montserrat" w:cs="Arial"/>
          <w:sz w:val="20"/>
        </w:rPr>
        <w:t>Instituto Mexicano del Seguro Social</w:t>
      </w:r>
    </w:p>
    <w:p w:rsidR="0063474D" w:rsidRPr="009219E7" w:rsidRDefault="0063474D" w:rsidP="00CC66CE">
      <w:pPr>
        <w:ind w:right="193" w:hanging="284"/>
        <w:jc w:val="both"/>
        <w:rPr>
          <w:rFonts w:ascii="Montserrat" w:hAnsi="Montserrat" w:cs="Arial"/>
          <w:sz w:val="20"/>
        </w:rPr>
      </w:pPr>
      <w:r w:rsidRPr="009219E7">
        <w:rPr>
          <w:rFonts w:ascii="Montserrat" w:hAnsi="Montserrat" w:cs="Arial"/>
          <w:sz w:val="20"/>
        </w:rPr>
        <w:t>Coordinación de Adquisición de Bienes y Contratación de Servicios</w:t>
      </w:r>
    </w:p>
    <w:p w:rsidR="0063474D" w:rsidRPr="009219E7" w:rsidRDefault="0063474D" w:rsidP="00CC66CE">
      <w:pPr>
        <w:ind w:right="193" w:hanging="284"/>
        <w:jc w:val="both"/>
        <w:rPr>
          <w:rFonts w:ascii="Montserrat" w:hAnsi="Montserrat" w:cs="Arial"/>
          <w:sz w:val="20"/>
        </w:rPr>
      </w:pPr>
      <w:r w:rsidRPr="009219E7">
        <w:rPr>
          <w:rFonts w:ascii="Montserrat" w:hAnsi="Montserrat" w:cs="Arial"/>
          <w:sz w:val="20"/>
        </w:rPr>
        <w:t>Coordinación Técnica de Bienes y Servicios</w:t>
      </w:r>
    </w:p>
    <w:p w:rsidR="00023888" w:rsidRPr="009219E7" w:rsidRDefault="00023888" w:rsidP="00023888">
      <w:pPr>
        <w:ind w:right="193" w:hanging="284"/>
        <w:jc w:val="both"/>
        <w:rPr>
          <w:rFonts w:ascii="Montserrat" w:hAnsi="Montserrat" w:cs="Arial"/>
          <w:sz w:val="20"/>
        </w:rPr>
      </w:pPr>
      <w:r w:rsidRPr="009219E7">
        <w:rPr>
          <w:rFonts w:ascii="Montserrat" w:hAnsi="Montserrat" w:cs="Arial"/>
          <w:sz w:val="20"/>
        </w:rPr>
        <w:t>División de Servicios Integrales</w:t>
      </w:r>
    </w:p>
    <w:p w:rsidR="0063474D" w:rsidRPr="009219E7" w:rsidRDefault="00023888" w:rsidP="00023888">
      <w:pPr>
        <w:ind w:right="193" w:hanging="284"/>
        <w:jc w:val="both"/>
        <w:rPr>
          <w:rFonts w:ascii="Montserrat" w:hAnsi="Montserrat" w:cs="Arial"/>
          <w:sz w:val="20"/>
        </w:rPr>
      </w:pPr>
      <w:r w:rsidRPr="009219E7">
        <w:rPr>
          <w:rFonts w:ascii="Montserrat" w:hAnsi="Montserrat" w:cs="Arial"/>
          <w:sz w:val="20"/>
        </w:rPr>
        <w:t>Presente</w:t>
      </w:r>
    </w:p>
    <w:p w:rsidR="0063474D" w:rsidRPr="009219E7" w:rsidRDefault="0063474D" w:rsidP="00CC66CE">
      <w:pPr>
        <w:ind w:hanging="284"/>
        <w:rPr>
          <w:rFonts w:ascii="Montserrat" w:hAnsi="Montserrat" w:cs="Arial"/>
          <w:sz w:val="20"/>
          <w:szCs w:val="20"/>
        </w:rPr>
      </w:pPr>
    </w:p>
    <w:p w:rsidR="0063474D" w:rsidRPr="009219E7" w:rsidRDefault="0063474D" w:rsidP="00CC66CE">
      <w:pPr>
        <w:ind w:hanging="284"/>
        <w:rPr>
          <w:rFonts w:ascii="Montserrat" w:hAnsi="Montserrat" w:cs="Arial"/>
          <w:sz w:val="20"/>
          <w:szCs w:val="20"/>
        </w:rPr>
      </w:pPr>
      <w:r w:rsidRPr="009219E7">
        <w:rPr>
          <w:rFonts w:ascii="Montserrat" w:hAnsi="Montserrat" w:cs="Arial"/>
          <w:b/>
          <w:sz w:val="16"/>
          <w:szCs w:val="16"/>
        </w:rPr>
        <w:t>LICITACIÓN PÚBLICA No.</w:t>
      </w:r>
      <w:r w:rsidRPr="009219E7">
        <w:rPr>
          <w:rFonts w:ascii="Montserrat" w:hAnsi="Montserrat" w:cs="Arial"/>
          <w:sz w:val="20"/>
          <w:szCs w:val="20"/>
          <w:lang w:val="es-ES_tradnl"/>
        </w:rPr>
        <w:t xml:space="preserve"> ________</w:t>
      </w:r>
    </w:p>
    <w:p w:rsidR="0063474D" w:rsidRPr="009219E7" w:rsidRDefault="0063474D" w:rsidP="00CC66CE">
      <w:pPr>
        <w:ind w:left="-284"/>
        <w:jc w:val="both"/>
        <w:rPr>
          <w:rFonts w:ascii="Montserrat" w:hAnsi="Montserrat" w:cs="Arial"/>
          <w:sz w:val="20"/>
          <w:szCs w:val="20"/>
          <w:lang w:val="es-ES_tradnl"/>
        </w:rPr>
      </w:pPr>
    </w:p>
    <w:p w:rsidR="0063474D" w:rsidRPr="009219E7" w:rsidRDefault="0063474D" w:rsidP="00CC66CE">
      <w:pPr>
        <w:ind w:left="-284"/>
        <w:jc w:val="both"/>
        <w:rPr>
          <w:rFonts w:ascii="Montserrat" w:hAnsi="Montserrat" w:cs="Arial"/>
          <w:sz w:val="20"/>
          <w:szCs w:val="20"/>
          <w:lang w:val="es-ES_tradnl"/>
        </w:rPr>
      </w:pPr>
    </w:p>
    <w:p w:rsidR="0063474D" w:rsidRPr="009219E7" w:rsidRDefault="0063474D" w:rsidP="00CC66CE">
      <w:pPr>
        <w:ind w:left="-284"/>
        <w:jc w:val="both"/>
        <w:rPr>
          <w:rFonts w:ascii="Montserrat" w:hAnsi="Montserrat" w:cs="Arial"/>
          <w:sz w:val="20"/>
          <w:szCs w:val="20"/>
          <w:lang w:val="es-ES_tradnl"/>
        </w:rPr>
      </w:pPr>
      <w:r w:rsidRPr="009219E7">
        <w:rPr>
          <w:rFonts w:ascii="Montserrat" w:hAnsi="Montserrat" w:cs="Arial"/>
          <w:sz w:val="20"/>
          <w:szCs w:val="20"/>
          <w:lang w:val="es-ES_tradnl"/>
        </w:rPr>
        <w:t xml:space="preserve">___(1)______, en mi carácter de _______(1)__________________, de la ___(Persona Moral)___, manifiesto </w:t>
      </w:r>
      <w:r w:rsidRPr="009219E7">
        <w:rPr>
          <w:rFonts w:ascii="Montserrat" w:hAnsi="Montserrat" w:cs="Arial"/>
          <w:color w:val="000000"/>
          <w:sz w:val="20"/>
          <w:szCs w:val="20"/>
        </w:rPr>
        <w:t xml:space="preserve">bajo protesta de decir verdad que no desempeño empleo, cargo o comisión en el servicio público o que a pesar de desempeñarlo, no se actualiza un Conflicto de Interés de conformidad a los señalado en el </w:t>
      </w:r>
      <w:r w:rsidR="004E382F" w:rsidRPr="009219E7">
        <w:rPr>
          <w:rFonts w:ascii="Montserrat" w:hAnsi="Montserrat" w:cs="Arial"/>
          <w:color w:val="000000"/>
          <w:sz w:val="20"/>
          <w:szCs w:val="20"/>
        </w:rPr>
        <w:t>artículo</w:t>
      </w:r>
      <w:r w:rsidRPr="009219E7">
        <w:rPr>
          <w:rFonts w:ascii="Montserrat" w:hAnsi="Montserrat" w:cs="Arial"/>
          <w:color w:val="000000"/>
          <w:sz w:val="20"/>
          <w:szCs w:val="20"/>
        </w:rPr>
        <w:t xml:space="preserve"> 49 fracción IX de la Ley General de Responsabilidades Administrativas, </w:t>
      </w:r>
      <w:r w:rsidRPr="009219E7">
        <w:rPr>
          <w:rFonts w:ascii="Montserrat" w:hAnsi="Montserrat" w:cs="Arial"/>
          <w:sz w:val="20"/>
          <w:szCs w:val="20"/>
          <w:lang w:val="es-ES_tradnl"/>
        </w:rPr>
        <w:t>para la formalización del contrato derivado del procedimiento de Licitación Pública Internacional Bajo la Cobertura de los Tratados de Libre Comercio, Electrónica</w:t>
      </w:r>
      <w:r w:rsidR="00B31E11" w:rsidRPr="009219E7">
        <w:rPr>
          <w:rFonts w:ascii="Montserrat" w:hAnsi="Montserrat" w:cs="Arial"/>
          <w:sz w:val="20"/>
          <w:szCs w:val="20"/>
          <w:lang w:val="es-ES_tradnl"/>
        </w:rPr>
        <w:t xml:space="preserve"> </w:t>
      </w:r>
      <w:r w:rsidRPr="009219E7">
        <w:rPr>
          <w:rFonts w:ascii="Montserrat" w:hAnsi="Montserrat" w:cs="Arial"/>
          <w:sz w:val="20"/>
          <w:szCs w:val="20"/>
          <w:lang w:val="es-ES_tradnl"/>
        </w:rPr>
        <w:t xml:space="preserve">_____________________ </w:t>
      </w:r>
    </w:p>
    <w:p w:rsidR="0063474D" w:rsidRPr="009219E7" w:rsidRDefault="0063474D" w:rsidP="00CC66CE">
      <w:pPr>
        <w:ind w:left="-284"/>
        <w:jc w:val="both"/>
        <w:rPr>
          <w:rFonts w:ascii="Montserrat" w:hAnsi="Montserrat" w:cs="Arial"/>
          <w:sz w:val="20"/>
          <w:szCs w:val="20"/>
          <w:lang w:val="es-ES_tradnl"/>
        </w:rPr>
      </w:pPr>
    </w:p>
    <w:p w:rsidR="0063474D" w:rsidRPr="009219E7" w:rsidRDefault="0063474D" w:rsidP="00CC66CE">
      <w:pPr>
        <w:ind w:left="-284"/>
        <w:jc w:val="both"/>
        <w:rPr>
          <w:rFonts w:ascii="Montserrat" w:hAnsi="Montserrat" w:cs="Arial"/>
          <w:sz w:val="20"/>
          <w:szCs w:val="20"/>
          <w:lang w:val="es-ES_tradnl"/>
        </w:rPr>
      </w:pPr>
    </w:p>
    <w:p w:rsidR="0063474D" w:rsidRPr="009219E7" w:rsidRDefault="0063474D" w:rsidP="00CC66CE">
      <w:pPr>
        <w:ind w:left="-284"/>
        <w:jc w:val="both"/>
        <w:rPr>
          <w:rFonts w:ascii="Montserrat" w:hAnsi="Montserrat" w:cs="Arial"/>
          <w:sz w:val="20"/>
          <w:szCs w:val="20"/>
          <w:lang w:val="es-ES_tradnl"/>
        </w:rPr>
      </w:pPr>
    </w:p>
    <w:p w:rsidR="0063474D" w:rsidRPr="009219E7" w:rsidRDefault="0063474D" w:rsidP="00CC66CE">
      <w:pPr>
        <w:jc w:val="both"/>
        <w:rPr>
          <w:rFonts w:ascii="Montserrat" w:hAnsi="Montserrat" w:cs="Arial"/>
          <w:b/>
          <w:sz w:val="14"/>
          <w:szCs w:val="14"/>
          <w:lang w:val="es-ES_tradnl"/>
        </w:rPr>
      </w:pPr>
      <w:r w:rsidRPr="009219E7">
        <w:rPr>
          <w:rFonts w:ascii="Montserrat" w:hAnsi="Montserrat" w:cs="Arial"/>
          <w:b/>
          <w:sz w:val="14"/>
          <w:szCs w:val="14"/>
          <w:lang w:val="es-ES_tradnl"/>
        </w:rPr>
        <w:t>(1) Señalar el nombre del licitante si es persona física, para el caso de personas morales el nombre y cargo o la calidad de socio o accionista ejerce control sobre una sociedad cuando sean administradores o formen parte del consejo de administración, o bien conjunta o separadamente, directa o indirectamente, mantengan la titularidad de derechos que permitan ejercer el voto respecto de más del cincuenta por ciento del capital, tengan poder decisorio en sus asambleas, estén en posibilidades de nombrar a la mayoría de los miembros de su órgano de administración o por cualquier otro medio tengan facultades de tomar las decisiones fundamentales de dichas personas morales.</w:t>
      </w:r>
    </w:p>
    <w:p w:rsidR="0063474D" w:rsidRPr="009219E7" w:rsidRDefault="0063474D" w:rsidP="00CC66CE">
      <w:pPr>
        <w:jc w:val="center"/>
        <w:rPr>
          <w:rFonts w:ascii="Montserrat" w:hAnsi="Montserrat" w:cs="Arial"/>
          <w:b/>
          <w:sz w:val="14"/>
          <w:szCs w:val="14"/>
          <w:lang w:val="es-ES_tradnl"/>
        </w:rPr>
      </w:pPr>
    </w:p>
    <w:p w:rsidR="0063474D" w:rsidRPr="009219E7" w:rsidRDefault="0063474D" w:rsidP="00CC66CE">
      <w:pPr>
        <w:ind w:left="-284"/>
        <w:jc w:val="both"/>
        <w:rPr>
          <w:rFonts w:ascii="Montserrat" w:hAnsi="Montserrat" w:cs="Arial"/>
          <w:sz w:val="18"/>
          <w:szCs w:val="18"/>
          <w:lang w:val="es-ES_tradnl"/>
        </w:rPr>
      </w:pPr>
    </w:p>
    <w:p w:rsidR="0063474D" w:rsidRPr="009219E7" w:rsidRDefault="0063474D" w:rsidP="00CC66CE">
      <w:pPr>
        <w:ind w:left="-284"/>
        <w:jc w:val="both"/>
        <w:rPr>
          <w:rFonts w:ascii="Montserrat" w:hAnsi="Montserrat" w:cs="Arial"/>
          <w:sz w:val="20"/>
          <w:szCs w:val="20"/>
          <w:lang w:val="es-ES_tradnl" w:eastAsia="es-ES"/>
        </w:rPr>
      </w:pPr>
    </w:p>
    <w:p w:rsidR="0063474D" w:rsidRPr="009219E7" w:rsidRDefault="0063474D" w:rsidP="00CC66CE">
      <w:pPr>
        <w:ind w:left="-284"/>
        <w:jc w:val="both"/>
        <w:rPr>
          <w:rFonts w:ascii="Montserrat" w:hAnsi="Montserrat" w:cs="Arial"/>
          <w:sz w:val="20"/>
          <w:szCs w:val="20"/>
          <w:lang w:val="es-ES_tradnl"/>
        </w:rPr>
      </w:pPr>
    </w:p>
    <w:p w:rsidR="0063474D" w:rsidRPr="009219E7" w:rsidRDefault="0063474D" w:rsidP="00CC66CE">
      <w:pPr>
        <w:ind w:left="-284"/>
        <w:jc w:val="center"/>
        <w:rPr>
          <w:rFonts w:ascii="Montserrat" w:hAnsi="Montserrat" w:cs="Arial"/>
          <w:sz w:val="20"/>
          <w:szCs w:val="20"/>
          <w:lang w:val="es-ES_tradnl"/>
        </w:rPr>
      </w:pPr>
    </w:p>
    <w:p w:rsidR="0063474D" w:rsidRPr="009219E7" w:rsidRDefault="0063474D" w:rsidP="00CC66CE">
      <w:pPr>
        <w:widowControl w:val="0"/>
        <w:ind w:left="-284"/>
        <w:jc w:val="center"/>
        <w:rPr>
          <w:rFonts w:ascii="Montserrat" w:hAnsi="Montserrat" w:cs="Arial"/>
          <w:sz w:val="20"/>
          <w:szCs w:val="20"/>
          <w:lang w:val="es-ES_tradnl" w:eastAsia="es-ES"/>
        </w:rPr>
      </w:pPr>
      <w:r w:rsidRPr="009219E7">
        <w:rPr>
          <w:rFonts w:ascii="Montserrat" w:hAnsi="Montserrat" w:cs="Arial"/>
          <w:sz w:val="20"/>
          <w:szCs w:val="20"/>
          <w:lang w:val="es-ES_tradnl" w:eastAsia="es-ES"/>
        </w:rPr>
        <w:t>___________________________________________</w:t>
      </w:r>
    </w:p>
    <w:p w:rsidR="0063474D" w:rsidRPr="009219E7" w:rsidRDefault="0063474D" w:rsidP="00CC66CE">
      <w:pPr>
        <w:widowControl w:val="0"/>
        <w:ind w:left="-284"/>
        <w:jc w:val="center"/>
        <w:rPr>
          <w:rFonts w:ascii="Montserrat" w:hAnsi="Montserrat" w:cs="Arial"/>
          <w:sz w:val="20"/>
          <w:szCs w:val="20"/>
          <w:lang w:val="es-ES_tradnl" w:eastAsia="es-ES"/>
        </w:rPr>
      </w:pPr>
    </w:p>
    <w:p w:rsidR="0063474D" w:rsidRPr="009219E7" w:rsidRDefault="0063474D" w:rsidP="00CC66CE">
      <w:pPr>
        <w:ind w:left="-284"/>
        <w:jc w:val="center"/>
        <w:rPr>
          <w:rFonts w:ascii="Montserrat" w:hAnsi="Montserrat" w:cs="Arial"/>
          <w:bCs/>
          <w:sz w:val="20"/>
          <w:szCs w:val="20"/>
          <w:lang w:val="es-ES_tradnl"/>
        </w:rPr>
      </w:pPr>
    </w:p>
    <w:p w:rsidR="0063474D" w:rsidRPr="009219E7" w:rsidRDefault="0063474D" w:rsidP="00CC66CE">
      <w:pPr>
        <w:ind w:left="-284"/>
        <w:jc w:val="center"/>
        <w:rPr>
          <w:rFonts w:ascii="Montserrat" w:hAnsi="Montserrat" w:cs="Arial"/>
          <w:bCs/>
          <w:sz w:val="20"/>
          <w:szCs w:val="20"/>
          <w:lang w:val="es-ES_tradnl"/>
        </w:rPr>
      </w:pPr>
    </w:p>
    <w:p w:rsidR="0063474D" w:rsidRPr="009219E7" w:rsidRDefault="0063474D" w:rsidP="00CC66CE">
      <w:pPr>
        <w:ind w:left="-284"/>
        <w:jc w:val="center"/>
        <w:rPr>
          <w:rFonts w:ascii="Montserrat" w:hAnsi="Montserrat"/>
        </w:rPr>
      </w:pPr>
      <w:r w:rsidRPr="009219E7">
        <w:rPr>
          <w:rFonts w:ascii="Montserrat" w:hAnsi="Montserrat" w:cs="Arial"/>
          <w:bCs/>
          <w:sz w:val="20"/>
          <w:szCs w:val="20"/>
          <w:lang w:val="es-ES_tradnl"/>
        </w:rPr>
        <w:t>(Nombre y firma del licitante persona física o socio o accionista de la persona moral)</w:t>
      </w:r>
    </w:p>
    <w:p w:rsidR="009C65B0" w:rsidRPr="009219E7" w:rsidRDefault="009C65B0" w:rsidP="00CC66CE">
      <w:pPr>
        <w:suppressAutoHyphens/>
        <w:ind w:right="49"/>
        <w:rPr>
          <w:rFonts w:ascii="Montserrat" w:eastAsia="Times New Roman" w:hAnsi="Montserrat" w:cs="Arial"/>
          <w:b/>
          <w:noProof w:val="0"/>
          <w:sz w:val="20"/>
          <w:szCs w:val="20"/>
          <w:lang w:val="es-ES" w:eastAsia="ar-SA"/>
        </w:rPr>
      </w:pPr>
    </w:p>
    <w:p w:rsidR="009C65B0" w:rsidRPr="009219E7" w:rsidRDefault="009C65B0" w:rsidP="00CC66CE">
      <w:pPr>
        <w:suppressAutoHyphens/>
        <w:ind w:right="49"/>
        <w:rPr>
          <w:rFonts w:ascii="Montserrat" w:eastAsia="Times New Roman" w:hAnsi="Montserrat" w:cs="Arial"/>
          <w:b/>
          <w:noProof w:val="0"/>
          <w:sz w:val="20"/>
          <w:szCs w:val="20"/>
          <w:lang w:val="es-ES" w:eastAsia="ar-SA"/>
        </w:rPr>
      </w:pPr>
    </w:p>
    <w:p w:rsidR="007D15C2" w:rsidRPr="009219E7" w:rsidRDefault="007D15C2" w:rsidP="00CC66CE">
      <w:pPr>
        <w:suppressAutoHyphens/>
        <w:ind w:right="49"/>
        <w:rPr>
          <w:rFonts w:ascii="Montserrat" w:eastAsia="Times New Roman" w:hAnsi="Montserrat" w:cs="Arial"/>
          <w:b/>
          <w:noProof w:val="0"/>
          <w:sz w:val="20"/>
          <w:szCs w:val="20"/>
          <w:lang w:val="es-ES" w:eastAsia="ar-SA"/>
        </w:rPr>
      </w:pPr>
    </w:p>
    <w:p w:rsidR="007D15C2" w:rsidRPr="009219E7" w:rsidRDefault="007D15C2" w:rsidP="00CC66CE">
      <w:pPr>
        <w:suppressAutoHyphens/>
        <w:ind w:right="49"/>
        <w:rPr>
          <w:rFonts w:ascii="Montserrat" w:eastAsia="Times New Roman" w:hAnsi="Montserrat" w:cs="Arial"/>
          <w:b/>
          <w:noProof w:val="0"/>
          <w:sz w:val="20"/>
          <w:szCs w:val="20"/>
          <w:lang w:val="es-ES" w:eastAsia="ar-SA"/>
        </w:rPr>
      </w:pPr>
    </w:p>
    <w:p w:rsidR="007D15C2" w:rsidRPr="009219E7" w:rsidRDefault="007D15C2" w:rsidP="007D15C2">
      <w:pPr>
        <w:pStyle w:val="Ttulo1"/>
        <w:numPr>
          <w:ilvl w:val="0"/>
          <w:numId w:val="0"/>
        </w:numPr>
        <w:spacing w:before="0" w:after="0"/>
        <w:ind w:left="360" w:right="49"/>
        <w:jc w:val="center"/>
        <w:rPr>
          <w:rFonts w:ascii="Montserrat" w:hAnsi="Montserrat" w:cs="Arial"/>
          <w:sz w:val="20"/>
          <w:szCs w:val="20"/>
        </w:rPr>
      </w:pPr>
      <w:bookmarkStart w:id="189" w:name="_Toc22751125"/>
      <w:r w:rsidRPr="009219E7">
        <w:rPr>
          <w:rFonts w:ascii="Montserrat" w:hAnsi="Montserrat" w:cs="Arial"/>
          <w:sz w:val="20"/>
          <w:szCs w:val="20"/>
        </w:rPr>
        <w:lastRenderedPageBreak/>
        <w:t xml:space="preserve">ANEXO XVI </w:t>
      </w:r>
      <w:r w:rsidRPr="009219E7">
        <w:rPr>
          <w:rFonts w:ascii="Montserrat" w:hAnsi="Montserrat" w:cs="Arial"/>
          <w:sz w:val="20"/>
          <w:szCs w:val="20"/>
        </w:rPr>
        <w:br/>
      </w:r>
      <w:r w:rsidRPr="009219E7">
        <w:rPr>
          <w:rFonts w:ascii="Montserrat" w:hAnsi="Montserrat" w:cs="Arial"/>
          <w:noProof w:val="0"/>
          <w:sz w:val="20"/>
          <w:szCs w:val="20"/>
        </w:rPr>
        <w:t>RELACIÓN DE ENTREGA DE DOCUMENTACIÓN</w:t>
      </w:r>
      <w:bookmarkEnd w:id="189"/>
    </w:p>
    <w:p w:rsidR="007D15C2" w:rsidRPr="009219E7" w:rsidRDefault="007D15C2" w:rsidP="007D15C2">
      <w:pPr>
        <w:suppressAutoHyphens/>
        <w:ind w:right="49"/>
        <w:rPr>
          <w:rFonts w:ascii="Montserrat" w:eastAsia="Times New Roman" w:hAnsi="Montserrat" w:cs="Arial"/>
          <w:b/>
          <w:noProof w:val="0"/>
          <w:sz w:val="20"/>
          <w:szCs w:val="20"/>
          <w:lang w:val="es-ES" w:eastAsia="ar-SA"/>
        </w:rPr>
      </w:pPr>
    </w:p>
    <w:p w:rsidR="007D15C2" w:rsidRPr="009219E7" w:rsidRDefault="007D15C2" w:rsidP="007D15C2">
      <w:pPr>
        <w:ind w:right="49"/>
        <w:rPr>
          <w:rFonts w:ascii="Montserrat" w:hAnsi="Montserrat" w:cs="Arial"/>
          <w:b/>
          <w:noProof w:val="0"/>
          <w:sz w:val="20"/>
          <w:szCs w:val="20"/>
        </w:rPr>
      </w:pPr>
      <w:r w:rsidRPr="009219E7">
        <w:rPr>
          <w:rFonts w:ascii="Montserrat" w:hAnsi="Montserrat" w:cs="Arial"/>
          <w:b/>
          <w:noProof w:val="0"/>
          <w:sz w:val="20"/>
          <w:szCs w:val="20"/>
        </w:rPr>
        <w:t>NOMBRE DEL LICITANTE: ___________________________________________</w:t>
      </w:r>
    </w:p>
    <w:p w:rsidR="007D15C2" w:rsidRPr="009219E7" w:rsidRDefault="007D15C2" w:rsidP="007D15C2">
      <w:pPr>
        <w:suppressAutoHyphens/>
        <w:ind w:right="49"/>
        <w:rPr>
          <w:rFonts w:ascii="Montserrat" w:eastAsia="Times New Roman" w:hAnsi="Montserrat" w:cs="Arial"/>
          <w:b/>
          <w:noProof w:val="0"/>
          <w:sz w:val="18"/>
          <w:szCs w:val="18"/>
          <w:lang w:val="es-ES"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439"/>
        <w:gridCol w:w="1183"/>
        <w:gridCol w:w="1505"/>
        <w:gridCol w:w="1851"/>
      </w:tblGrid>
      <w:tr w:rsidR="007D15C2" w:rsidRPr="009219E7" w:rsidTr="00ED49DF">
        <w:trPr>
          <w:tblHeader/>
          <w:jc w:val="center"/>
        </w:trPr>
        <w:tc>
          <w:tcPr>
            <w:tcW w:w="2472" w:type="pct"/>
            <w:shd w:val="clear" w:color="auto" w:fill="BFBFBF" w:themeFill="background1" w:themeFillShade="BF"/>
            <w:vAlign w:val="center"/>
          </w:tcPr>
          <w:p w:rsidR="007D15C2" w:rsidRPr="009219E7" w:rsidRDefault="007D15C2" w:rsidP="00AB7451">
            <w:pPr>
              <w:suppressAutoHyphens/>
              <w:snapToGrid w:val="0"/>
              <w:ind w:right="49"/>
              <w:jc w:val="center"/>
              <w:rPr>
                <w:rFonts w:ascii="Montserrat" w:eastAsia="Times New Roman" w:hAnsi="Montserrat" w:cs="Arial"/>
                <w:b/>
                <w:bCs/>
                <w:noProof w:val="0"/>
                <w:sz w:val="18"/>
                <w:szCs w:val="18"/>
                <w:lang w:val="es-ES" w:eastAsia="ar-SA"/>
              </w:rPr>
            </w:pPr>
            <w:r w:rsidRPr="009219E7">
              <w:rPr>
                <w:rFonts w:ascii="Montserrat" w:hAnsi="Montserrat" w:cs="Arial"/>
                <w:b/>
                <w:noProof w:val="0"/>
                <w:sz w:val="18"/>
                <w:szCs w:val="18"/>
              </w:rPr>
              <w:t>DOCUMENTACIÓN LEGAL Y ADMINISTRATIVA</w:t>
            </w:r>
          </w:p>
        </w:tc>
        <w:tc>
          <w:tcPr>
            <w:tcW w:w="659" w:type="pct"/>
            <w:shd w:val="clear" w:color="auto" w:fill="BFBFBF" w:themeFill="background1" w:themeFillShade="BF"/>
            <w:vAlign w:val="center"/>
          </w:tcPr>
          <w:p w:rsidR="007D15C2" w:rsidRPr="009219E7" w:rsidRDefault="007D15C2" w:rsidP="00AB7451">
            <w:pPr>
              <w:suppressAutoHyphens/>
              <w:ind w:right="49"/>
              <w:jc w:val="center"/>
              <w:rPr>
                <w:rFonts w:ascii="Montserrat" w:eastAsia="Times New Roman" w:hAnsi="Montserrat" w:cs="Arial"/>
                <w:b/>
                <w:bCs/>
                <w:noProof w:val="0"/>
                <w:sz w:val="18"/>
                <w:szCs w:val="18"/>
                <w:lang w:val="es-ES" w:eastAsia="ar-SA"/>
              </w:rPr>
            </w:pPr>
            <w:r w:rsidRPr="009219E7">
              <w:rPr>
                <w:rFonts w:ascii="Montserrat" w:eastAsia="Times New Roman" w:hAnsi="Montserrat" w:cs="Arial"/>
                <w:b/>
                <w:bCs/>
                <w:noProof w:val="0"/>
                <w:sz w:val="18"/>
                <w:szCs w:val="18"/>
                <w:lang w:val="es-ES" w:eastAsia="ar-SA"/>
              </w:rPr>
              <w:t>NUMERAL EN EL QUE SE SOLICITA</w:t>
            </w:r>
          </w:p>
        </w:tc>
        <w:tc>
          <w:tcPr>
            <w:tcW w:w="838" w:type="pct"/>
            <w:tcBorders>
              <w:right w:val="single" w:sz="4" w:space="0" w:color="auto"/>
            </w:tcBorders>
            <w:shd w:val="clear" w:color="auto" w:fill="BFBFBF" w:themeFill="background1" w:themeFillShade="BF"/>
            <w:vAlign w:val="center"/>
          </w:tcPr>
          <w:p w:rsidR="007D15C2" w:rsidRPr="009219E7" w:rsidRDefault="007D15C2" w:rsidP="00AB7451">
            <w:pPr>
              <w:suppressAutoHyphens/>
              <w:ind w:right="49"/>
              <w:jc w:val="center"/>
              <w:rPr>
                <w:rFonts w:ascii="Montserrat" w:eastAsia="Times New Roman" w:hAnsi="Montserrat" w:cs="Arial"/>
                <w:b/>
                <w:bCs/>
                <w:noProof w:val="0"/>
                <w:sz w:val="18"/>
                <w:szCs w:val="18"/>
                <w:lang w:val="es-ES" w:eastAsia="ar-SA"/>
              </w:rPr>
            </w:pPr>
            <w:r w:rsidRPr="009219E7">
              <w:rPr>
                <w:rFonts w:ascii="Montserrat" w:eastAsia="Times New Roman" w:hAnsi="Montserrat" w:cs="Arial"/>
                <w:b/>
                <w:bCs/>
                <w:noProof w:val="0"/>
                <w:sz w:val="18"/>
                <w:szCs w:val="18"/>
                <w:lang w:val="es-ES" w:eastAsia="ar-SA"/>
              </w:rPr>
              <w:t>PRESENTADO</w:t>
            </w:r>
          </w:p>
          <w:p w:rsidR="007D15C2" w:rsidRPr="009219E7" w:rsidRDefault="007D15C2" w:rsidP="00AB7451">
            <w:pPr>
              <w:suppressAutoHyphens/>
              <w:snapToGrid w:val="0"/>
              <w:ind w:right="49"/>
              <w:jc w:val="center"/>
              <w:rPr>
                <w:rFonts w:ascii="Montserrat" w:eastAsia="Times New Roman" w:hAnsi="Montserrat" w:cs="Arial"/>
                <w:b/>
                <w:bCs/>
                <w:noProof w:val="0"/>
                <w:sz w:val="18"/>
                <w:szCs w:val="18"/>
                <w:lang w:val="es-ES" w:eastAsia="ar-SA"/>
              </w:rPr>
            </w:pPr>
            <w:r w:rsidRPr="009219E7">
              <w:rPr>
                <w:rFonts w:ascii="Montserrat" w:eastAsia="Times New Roman" w:hAnsi="Montserrat" w:cs="Arial"/>
                <w:b/>
                <w:bCs/>
                <w:noProof w:val="0"/>
                <w:sz w:val="18"/>
                <w:szCs w:val="18"/>
                <w:lang w:val="es-ES" w:eastAsia="ar-SA"/>
              </w:rPr>
              <w:t>SI          NO</w:t>
            </w:r>
          </w:p>
        </w:tc>
        <w:tc>
          <w:tcPr>
            <w:tcW w:w="1031" w:type="pct"/>
            <w:shd w:val="clear" w:color="auto" w:fill="BFBFBF" w:themeFill="background1" w:themeFillShade="BF"/>
            <w:vAlign w:val="center"/>
          </w:tcPr>
          <w:p w:rsidR="007D15C2" w:rsidRPr="009219E7" w:rsidRDefault="007D15C2" w:rsidP="00AB7451">
            <w:pPr>
              <w:suppressAutoHyphens/>
              <w:snapToGrid w:val="0"/>
              <w:ind w:right="49"/>
              <w:jc w:val="center"/>
              <w:rPr>
                <w:rFonts w:ascii="Montserrat" w:eastAsia="Times New Roman" w:hAnsi="Montserrat" w:cs="Arial"/>
                <w:b/>
                <w:bCs/>
                <w:noProof w:val="0"/>
                <w:sz w:val="18"/>
                <w:szCs w:val="18"/>
                <w:lang w:val="es-ES" w:eastAsia="ar-SA"/>
              </w:rPr>
            </w:pPr>
            <w:r w:rsidRPr="009219E7">
              <w:rPr>
                <w:rFonts w:ascii="Montserrat" w:hAnsi="Montserrat" w:cs="Arial"/>
                <w:b/>
                <w:sz w:val="18"/>
                <w:szCs w:val="18"/>
              </w:rPr>
              <w:t>NÚMERO DE FOLIO EN LA PROPUESTA DONDE ESTA EL DOCUMENTO</w:t>
            </w:r>
          </w:p>
        </w:tc>
      </w:tr>
      <w:tr w:rsidR="007D15C2" w:rsidRPr="009219E7" w:rsidTr="00ED49DF">
        <w:trPr>
          <w:jc w:val="center"/>
        </w:trPr>
        <w:tc>
          <w:tcPr>
            <w:tcW w:w="2472" w:type="pct"/>
            <w:vAlign w:val="center"/>
          </w:tcPr>
          <w:p w:rsidR="007D15C2" w:rsidRPr="009219E7" w:rsidRDefault="007D15C2" w:rsidP="00AB7451">
            <w:pPr>
              <w:ind w:right="49"/>
              <w:jc w:val="both"/>
              <w:rPr>
                <w:rFonts w:ascii="Montserrat" w:hAnsi="Montserrat" w:cs="Arial"/>
                <w:sz w:val="18"/>
                <w:szCs w:val="18"/>
              </w:rPr>
            </w:pPr>
            <w:r w:rsidRPr="009219E7">
              <w:rPr>
                <w:rFonts w:ascii="Montserrat" w:hAnsi="Montserrat" w:cs="Arial"/>
                <w:sz w:val="18"/>
                <w:szCs w:val="18"/>
              </w:rPr>
              <w:t>Acreditamiento de Personalidad Jurídica y datos de notificación.</w:t>
            </w:r>
            <w:r w:rsidRPr="009219E7">
              <w:rPr>
                <w:rFonts w:ascii="Montserrat" w:hAnsi="Montserrat" w:cs="Arial"/>
                <w:b/>
                <w:sz w:val="18"/>
                <w:szCs w:val="18"/>
              </w:rPr>
              <w:t>Anexo V.</w:t>
            </w:r>
          </w:p>
        </w:tc>
        <w:tc>
          <w:tcPr>
            <w:tcW w:w="659" w:type="pct"/>
            <w:vAlign w:val="center"/>
          </w:tcPr>
          <w:p w:rsidR="00755587" w:rsidRDefault="00755587"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w:t>
            </w:r>
          </w:p>
          <w:p w:rsidR="007D15C2" w:rsidRPr="009219E7" w:rsidRDefault="005376B6"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4.1.1.</w:t>
            </w:r>
            <w:r w:rsidR="004E0562">
              <w:rPr>
                <w:rFonts w:ascii="Montserrat" w:eastAsia="Times New Roman" w:hAnsi="Montserrat" w:cs="Arial"/>
                <w:b/>
                <w:noProof w:val="0"/>
                <w:sz w:val="18"/>
                <w:szCs w:val="18"/>
                <w:lang w:val="es-ES" w:eastAsia="ar-SA"/>
              </w:rPr>
              <w:t xml:space="preserve"> *</w:t>
            </w:r>
          </w:p>
        </w:tc>
        <w:tc>
          <w:tcPr>
            <w:tcW w:w="838"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ED49DF">
        <w:trPr>
          <w:jc w:val="center"/>
        </w:trPr>
        <w:tc>
          <w:tcPr>
            <w:tcW w:w="2472" w:type="pct"/>
            <w:vAlign w:val="center"/>
          </w:tcPr>
          <w:p w:rsidR="007D15C2" w:rsidRPr="009219E7" w:rsidRDefault="007D15C2" w:rsidP="005376B6">
            <w:pPr>
              <w:ind w:right="49"/>
              <w:jc w:val="both"/>
              <w:rPr>
                <w:rFonts w:ascii="Montserrat" w:hAnsi="Montserrat" w:cs="Arial"/>
                <w:b/>
                <w:sz w:val="18"/>
                <w:szCs w:val="18"/>
                <w:lang w:val="es-ES_tradnl" w:eastAsia="ar-SA"/>
              </w:rPr>
            </w:pPr>
            <w:r w:rsidRPr="009219E7">
              <w:rPr>
                <w:rFonts w:ascii="Montserrat" w:eastAsia="Times New Roman" w:hAnsi="Montserrat" w:cs="Arial"/>
                <w:bCs/>
                <w:sz w:val="18"/>
                <w:szCs w:val="18"/>
                <w:lang w:val="es-ES" w:eastAsia="ar-SA"/>
              </w:rPr>
              <w:t xml:space="preserve">Escrito para la manifestación del origen de los bienes. </w:t>
            </w:r>
            <w:r w:rsidRPr="009219E7">
              <w:rPr>
                <w:rFonts w:ascii="Montserrat" w:eastAsia="Times New Roman" w:hAnsi="Montserrat" w:cs="Arial"/>
                <w:b/>
                <w:bCs/>
                <w:sz w:val="18"/>
                <w:szCs w:val="18"/>
                <w:lang w:val="es-ES" w:eastAsia="ar-SA"/>
              </w:rPr>
              <w:t>Anexo VI o Anexo VII</w:t>
            </w:r>
            <w:r w:rsidRPr="009219E7">
              <w:rPr>
                <w:rFonts w:ascii="Montserrat" w:eastAsia="Times New Roman" w:hAnsi="Montserrat" w:cs="Arial"/>
                <w:bCs/>
                <w:sz w:val="18"/>
                <w:szCs w:val="18"/>
                <w:lang w:val="es-ES" w:eastAsia="ar-SA"/>
              </w:rPr>
              <w:t>.</w:t>
            </w:r>
          </w:p>
        </w:tc>
        <w:tc>
          <w:tcPr>
            <w:tcW w:w="659" w:type="pct"/>
            <w:vAlign w:val="center"/>
          </w:tcPr>
          <w:p w:rsidR="00755587" w:rsidRDefault="00755587" w:rsidP="004831BD">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p>
          <w:p w:rsidR="007D15C2" w:rsidRPr="009219E7" w:rsidRDefault="005376B6" w:rsidP="004831BD">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4.1.2.</w:t>
            </w:r>
            <w:r w:rsidR="004E0562">
              <w:rPr>
                <w:rFonts w:ascii="Montserrat" w:eastAsia="Times New Roman" w:hAnsi="Montserrat" w:cs="Arial"/>
                <w:b/>
                <w:noProof w:val="0"/>
                <w:sz w:val="18"/>
                <w:szCs w:val="18"/>
                <w:lang w:eastAsia="ar-SA"/>
              </w:rPr>
              <w:t xml:space="preserve"> *</w:t>
            </w:r>
          </w:p>
        </w:tc>
        <w:tc>
          <w:tcPr>
            <w:tcW w:w="838"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ED49DF">
        <w:trPr>
          <w:jc w:val="center"/>
        </w:trPr>
        <w:tc>
          <w:tcPr>
            <w:tcW w:w="2472" w:type="pct"/>
            <w:vAlign w:val="center"/>
          </w:tcPr>
          <w:p w:rsidR="007D15C2" w:rsidRPr="009219E7" w:rsidRDefault="007D15C2" w:rsidP="00AB7451">
            <w:pPr>
              <w:ind w:right="49"/>
              <w:jc w:val="both"/>
              <w:rPr>
                <w:rFonts w:ascii="Montserrat" w:hAnsi="Montserrat" w:cs="Arial"/>
                <w:bCs/>
                <w:sz w:val="18"/>
                <w:szCs w:val="18"/>
                <w:lang w:eastAsia="ar-SA"/>
              </w:rPr>
            </w:pPr>
            <w:r w:rsidRPr="009219E7">
              <w:rPr>
                <w:rFonts w:ascii="Montserrat" w:eastAsia="Times New Roman" w:hAnsi="Montserrat" w:cs="Arial"/>
                <w:bCs/>
                <w:sz w:val="18"/>
                <w:szCs w:val="18"/>
                <w:lang w:val="es-ES" w:eastAsia="ar-SA"/>
              </w:rPr>
              <w:t xml:space="preserve">Escrito de los supuestos establecidos en los </w:t>
            </w:r>
            <w:r w:rsidR="004E382F" w:rsidRPr="009219E7">
              <w:rPr>
                <w:rFonts w:ascii="Montserrat" w:eastAsia="Times New Roman" w:hAnsi="Montserrat" w:cs="Arial"/>
                <w:bCs/>
                <w:sz w:val="18"/>
                <w:szCs w:val="18"/>
                <w:lang w:val="es-ES" w:eastAsia="ar-SA"/>
              </w:rPr>
              <w:t>artículo</w:t>
            </w:r>
            <w:r w:rsidRPr="009219E7">
              <w:rPr>
                <w:rFonts w:ascii="Montserrat" w:eastAsia="Times New Roman" w:hAnsi="Montserrat" w:cs="Arial"/>
                <w:bCs/>
                <w:sz w:val="18"/>
                <w:szCs w:val="18"/>
                <w:lang w:val="es-ES" w:eastAsia="ar-SA"/>
              </w:rPr>
              <w:t xml:space="preserve">s 50 y 60 de la LAASSP, </w:t>
            </w:r>
            <w:r w:rsidRPr="009219E7">
              <w:rPr>
                <w:rFonts w:ascii="Montserrat" w:hAnsi="Montserrat" w:cs="Arial"/>
                <w:sz w:val="18"/>
                <w:szCs w:val="18"/>
                <w:lang w:val="es-ES_tradnl"/>
              </w:rPr>
              <w:t xml:space="preserve"> </w:t>
            </w:r>
            <w:r w:rsidRPr="009219E7">
              <w:rPr>
                <w:rFonts w:ascii="Montserrat" w:hAnsi="Montserrat" w:cs="Arial"/>
                <w:b/>
                <w:sz w:val="18"/>
                <w:szCs w:val="18"/>
                <w:lang w:val="es-ES_tradnl"/>
              </w:rPr>
              <w:t>Anexo VIII.</w:t>
            </w:r>
          </w:p>
        </w:tc>
        <w:tc>
          <w:tcPr>
            <w:tcW w:w="659" w:type="pct"/>
            <w:vAlign w:val="center"/>
          </w:tcPr>
          <w:p w:rsidR="00755587" w:rsidRDefault="00755587"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w:t>
            </w:r>
          </w:p>
          <w:p w:rsidR="007D15C2" w:rsidRPr="009219E7" w:rsidRDefault="00ED49DF"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4.1.3.</w:t>
            </w:r>
            <w:r w:rsidR="004E0562">
              <w:rPr>
                <w:rFonts w:ascii="Montserrat" w:eastAsia="Times New Roman" w:hAnsi="Montserrat" w:cs="Arial"/>
                <w:b/>
                <w:noProof w:val="0"/>
                <w:sz w:val="18"/>
                <w:szCs w:val="18"/>
                <w:lang w:val="es-ES" w:eastAsia="ar-SA"/>
              </w:rPr>
              <w:t xml:space="preserve"> *</w:t>
            </w:r>
          </w:p>
        </w:tc>
        <w:tc>
          <w:tcPr>
            <w:tcW w:w="838"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ED49DF">
        <w:trPr>
          <w:trHeight w:val="427"/>
          <w:jc w:val="center"/>
        </w:trPr>
        <w:tc>
          <w:tcPr>
            <w:tcW w:w="2472" w:type="pct"/>
            <w:vAlign w:val="center"/>
          </w:tcPr>
          <w:p w:rsidR="007D15C2" w:rsidRPr="009219E7" w:rsidRDefault="007D15C2" w:rsidP="00AB7451">
            <w:pPr>
              <w:ind w:right="49"/>
              <w:jc w:val="both"/>
              <w:rPr>
                <w:rFonts w:ascii="Montserrat" w:hAnsi="Montserrat" w:cs="Arial"/>
                <w:sz w:val="18"/>
                <w:szCs w:val="18"/>
                <w:lang w:val="es-ES_tradnl"/>
              </w:rPr>
            </w:pPr>
            <w:r w:rsidRPr="009219E7">
              <w:rPr>
                <w:rFonts w:ascii="Montserrat" w:eastAsia="Times New Roman" w:hAnsi="Montserrat" w:cs="Arial"/>
                <w:bCs/>
                <w:sz w:val="18"/>
                <w:szCs w:val="18"/>
                <w:lang w:val="es-ES" w:eastAsia="ar-SA"/>
              </w:rPr>
              <w:t xml:space="preserve">Declaración de integridad, </w:t>
            </w:r>
            <w:r w:rsidRPr="009219E7">
              <w:rPr>
                <w:rFonts w:ascii="Montserrat" w:hAnsi="Montserrat" w:cs="Arial"/>
                <w:b/>
                <w:sz w:val="18"/>
                <w:szCs w:val="18"/>
                <w:lang w:val="es-ES_tradnl"/>
              </w:rPr>
              <w:t>Anexo IX.</w:t>
            </w:r>
          </w:p>
        </w:tc>
        <w:tc>
          <w:tcPr>
            <w:tcW w:w="659" w:type="pct"/>
            <w:vAlign w:val="center"/>
          </w:tcPr>
          <w:p w:rsidR="00755587" w:rsidRDefault="00755587"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w:t>
            </w:r>
          </w:p>
          <w:p w:rsidR="007D15C2" w:rsidRPr="009219E7" w:rsidRDefault="00ED49DF"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4.1.4.</w:t>
            </w:r>
            <w:r w:rsidR="004E0562">
              <w:rPr>
                <w:rFonts w:ascii="Montserrat" w:eastAsia="Times New Roman" w:hAnsi="Montserrat" w:cs="Arial"/>
                <w:b/>
                <w:noProof w:val="0"/>
                <w:sz w:val="18"/>
                <w:szCs w:val="18"/>
                <w:lang w:val="es-ES" w:eastAsia="ar-SA"/>
              </w:rPr>
              <w:t xml:space="preserve"> *</w:t>
            </w:r>
          </w:p>
        </w:tc>
        <w:tc>
          <w:tcPr>
            <w:tcW w:w="838"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ED49DF" w:rsidRPr="009219E7" w:rsidTr="00ED49DF">
        <w:trPr>
          <w:jc w:val="center"/>
        </w:trPr>
        <w:tc>
          <w:tcPr>
            <w:tcW w:w="2472" w:type="pct"/>
            <w:vAlign w:val="center"/>
          </w:tcPr>
          <w:p w:rsidR="00ED49DF" w:rsidRPr="009219E7" w:rsidRDefault="00ED49DF" w:rsidP="00ED49DF">
            <w:pPr>
              <w:ind w:right="49"/>
              <w:jc w:val="both"/>
              <w:rPr>
                <w:rFonts w:ascii="Montserrat" w:eastAsia="Times New Roman" w:hAnsi="Montserrat" w:cs="Arial"/>
                <w:bCs/>
                <w:sz w:val="18"/>
                <w:szCs w:val="18"/>
                <w:lang w:val="es-ES" w:eastAsia="ar-SA"/>
              </w:rPr>
            </w:pPr>
            <w:r w:rsidRPr="009219E7">
              <w:rPr>
                <w:rFonts w:ascii="Montserrat" w:eastAsia="Times New Roman" w:hAnsi="Montserrat" w:cs="Arial"/>
                <w:bCs/>
                <w:sz w:val="18"/>
                <w:szCs w:val="18"/>
                <w:lang w:val="es-ES" w:eastAsia="ar-SA"/>
              </w:rPr>
              <w:t>Escrito de aceptación de las disposiciones del sistema</w:t>
            </w:r>
            <w:r w:rsidRPr="009219E7">
              <w:rPr>
                <w:rFonts w:ascii="Montserrat" w:eastAsia="Times New Roman" w:hAnsi="Montserrat" w:cs="Arial"/>
                <w:b/>
                <w:bCs/>
                <w:sz w:val="18"/>
                <w:szCs w:val="18"/>
                <w:lang w:val="es-ES" w:eastAsia="ar-SA"/>
              </w:rPr>
              <w:t xml:space="preserve"> </w:t>
            </w:r>
            <w:r w:rsidRPr="009219E7">
              <w:rPr>
                <w:rFonts w:ascii="Montserrat" w:eastAsia="Times New Roman" w:hAnsi="Montserrat" w:cs="Arial"/>
                <w:bCs/>
                <w:sz w:val="18"/>
                <w:szCs w:val="18"/>
                <w:lang w:val="es-ES" w:eastAsia="ar-SA"/>
              </w:rPr>
              <w:t>CompraNet.</w:t>
            </w:r>
          </w:p>
        </w:tc>
        <w:tc>
          <w:tcPr>
            <w:tcW w:w="659" w:type="pct"/>
            <w:vAlign w:val="center"/>
          </w:tcPr>
          <w:p w:rsidR="00755587" w:rsidRDefault="00755587" w:rsidP="00ED49DF">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w:t>
            </w:r>
          </w:p>
          <w:p w:rsidR="00ED49DF" w:rsidRPr="009219E7" w:rsidRDefault="008164C3" w:rsidP="00ED49DF">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4.1.5.</w:t>
            </w:r>
            <w:r w:rsidR="004E0562">
              <w:rPr>
                <w:rFonts w:ascii="Montserrat" w:eastAsia="Times New Roman" w:hAnsi="Montserrat" w:cs="Arial"/>
                <w:b/>
                <w:noProof w:val="0"/>
                <w:sz w:val="18"/>
                <w:szCs w:val="18"/>
                <w:lang w:val="es-ES" w:eastAsia="ar-SA"/>
              </w:rPr>
              <w:t xml:space="preserve"> *</w:t>
            </w:r>
          </w:p>
        </w:tc>
        <w:tc>
          <w:tcPr>
            <w:tcW w:w="838" w:type="pct"/>
          </w:tcPr>
          <w:p w:rsidR="00ED49DF" w:rsidRPr="009219E7" w:rsidRDefault="00ED49DF" w:rsidP="00ED49DF">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ED49DF" w:rsidRPr="009219E7" w:rsidRDefault="00ED49DF" w:rsidP="00ED49DF">
            <w:pPr>
              <w:suppressAutoHyphens/>
              <w:snapToGrid w:val="0"/>
              <w:ind w:right="49"/>
              <w:jc w:val="center"/>
              <w:rPr>
                <w:rFonts w:ascii="Montserrat" w:eastAsia="Times New Roman" w:hAnsi="Montserrat" w:cs="Arial"/>
                <w:noProof w:val="0"/>
                <w:sz w:val="18"/>
                <w:szCs w:val="18"/>
                <w:lang w:val="es-ES" w:eastAsia="ar-SA"/>
              </w:rPr>
            </w:pPr>
          </w:p>
        </w:tc>
      </w:tr>
      <w:tr w:rsidR="008164C3" w:rsidRPr="009219E7" w:rsidTr="008164C3">
        <w:trPr>
          <w:trHeight w:val="681"/>
          <w:jc w:val="center"/>
        </w:trPr>
        <w:tc>
          <w:tcPr>
            <w:tcW w:w="2472" w:type="pct"/>
            <w:vAlign w:val="center"/>
          </w:tcPr>
          <w:p w:rsidR="008164C3" w:rsidRPr="009219E7" w:rsidRDefault="008164C3" w:rsidP="001B7893">
            <w:pPr>
              <w:ind w:right="49"/>
              <w:jc w:val="both"/>
              <w:rPr>
                <w:rFonts w:ascii="Montserrat" w:eastAsia="Times New Roman" w:hAnsi="Montserrat" w:cs="Arial"/>
                <w:b/>
                <w:bCs/>
                <w:sz w:val="18"/>
                <w:szCs w:val="18"/>
                <w:lang w:val="es-ES" w:eastAsia="ar-SA"/>
              </w:rPr>
            </w:pPr>
            <w:r w:rsidRPr="009219E7">
              <w:rPr>
                <w:rFonts w:ascii="Montserrat" w:eastAsia="Times New Roman" w:hAnsi="Montserrat" w:cs="Arial"/>
                <w:bCs/>
                <w:sz w:val="18"/>
                <w:szCs w:val="18"/>
                <w:lang w:val="es-ES" w:eastAsia="ar-SA"/>
              </w:rPr>
              <w:t xml:space="preserve">Convenio de participación conjunta, </w:t>
            </w:r>
            <w:r w:rsidRPr="009219E7">
              <w:rPr>
                <w:rFonts w:ascii="Montserrat" w:eastAsia="Times New Roman" w:hAnsi="Montserrat" w:cs="Arial"/>
                <w:b/>
                <w:bCs/>
                <w:sz w:val="18"/>
                <w:szCs w:val="18"/>
                <w:lang w:val="es-ES" w:eastAsia="ar-SA"/>
              </w:rPr>
              <w:t>Anexo IV.</w:t>
            </w:r>
          </w:p>
          <w:p w:rsidR="008164C3" w:rsidRPr="009219E7" w:rsidRDefault="008164C3" w:rsidP="001B7893">
            <w:pPr>
              <w:ind w:right="49"/>
              <w:jc w:val="both"/>
              <w:rPr>
                <w:rFonts w:ascii="Montserrat" w:eastAsia="Times New Roman" w:hAnsi="Montserrat" w:cs="Arial"/>
                <w:b/>
                <w:bCs/>
                <w:sz w:val="18"/>
                <w:szCs w:val="18"/>
                <w:lang w:val="es-ES" w:eastAsia="ar-SA"/>
              </w:rPr>
            </w:pPr>
            <w:r w:rsidRPr="009219E7">
              <w:rPr>
                <w:rFonts w:ascii="Montserrat" w:eastAsia="Times New Roman" w:hAnsi="Montserrat" w:cs="Arial"/>
                <w:bCs/>
                <w:sz w:val="18"/>
                <w:szCs w:val="18"/>
                <w:lang w:val="es-ES" w:eastAsia="ar-SA"/>
              </w:rPr>
              <w:t>(Solamente si participa de forma conjunta)</w:t>
            </w:r>
          </w:p>
        </w:tc>
        <w:tc>
          <w:tcPr>
            <w:tcW w:w="659" w:type="pct"/>
            <w:vAlign w:val="center"/>
          </w:tcPr>
          <w:p w:rsidR="00755587" w:rsidRDefault="00755587" w:rsidP="001B7893">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w:t>
            </w:r>
          </w:p>
          <w:p w:rsidR="008164C3" w:rsidRPr="009219E7" w:rsidRDefault="008164C3" w:rsidP="001B7893">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4.1.6.</w:t>
            </w:r>
            <w:r w:rsidR="004E0562">
              <w:rPr>
                <w:rFonts w:ascii="Montserrat" w:eastAsia="Times New Roman" w:hAnsi="Montserrat" w:cs="Arial"/>
                <w:b/>
                <w:noProof w:val="0"/>
                <w:sz w:val="18"/>
                <w:szCs w:val="18"/>
                <w:lang w:val="es-ES" w:eastAsia="ar-SA"/>
              </w:rPr>
              <w:t xml:space="preserve"> *</w:t>
            </w:r>
          </w:p>
        </w:tc>
        <w:tc>
          <w:tcPr>
            <w:tcW w:w="838" w:type="pct"/>
          </w:tcPr>
          <w:p w:rsidR="008164C3" w:rsidRPr="009219E7" w:rsidRDefault="008164C3" w:rsidP="001B7893">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8164C3" w:rsidRPr="009219E7" w:rsidRDefault="008164C3" w:rsidP="001B7893">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ED49DF">
        <w:trPr>
          <w:trHeight w:val="386"/>
          <w:jc w:val="center"/>
        </w:trPr>
        <w:tc>
          <w:tcPr>
            <w:tcW w:w="2472" w:type="pct"/>
            <w:vAlign w:val="center"/>
          </w:tcPr>
          <w:p w:rsidR="007D15C2" w:rsidRPr="009219E7" w:rsidRDefault="007D15C2" w:rsidP="00AB7451">
            <w:pPr>
              <w:ind w:right="49"/>
              <w:jc w:val="both"/>
              <w:rPr>
                <w:rFonts w:ascii="Montserrat" w:eastAsia="Times New Roman" w:hAnsi="Montserrat" w:cs="Arial"/>
                <w:b/>
                <w:bCs/>
                <w:sz w:val="18"/>
                <w:szCs w:val="18"/>
                <w:lang w:val="es-ES" w:eastAsia="ar-SA"/>
              </w:rPr>
            </w:pPr>
            <w:r w:rsidRPr="009219E7">
              <w:rPr>
                <w:rFonts w:ascii="Montserrat" w:eastAsia="Times New Roman" w:hAnsi="Montserrat" w:cs="Arial"/>
                <w:bCs/>
                <w:sz w:val="18"/>
                <w:szCs w:val="18"/>
                <w:lang w:val="es-ES" w:eastAsia="ar-SA"/>
              </w:rPr>
              <w:t xml:space="preserve">Escrito de estratificación de MIPYME, </w:t>
            </w:r>
            <w:r w:rsidRPr="009219E7">
              <w:rPr>
                <w:rFonts w:ascii="Montserrat" w:eastAsia="Times New Roman" w:hAnsi="Montserrat" w:cs="Arial"/>
                <w:b/>
                <w:bCs/>
                <w:sz w:val="18"/>
                <w:szCs w:val="18"/>
                <w:lang w:val="es-ES" w:eastAsia="ar-SA"/>
              </w:rPr>
              <w:t xml:space="preserve">Anexo </w:t>
            </w:r>
            <w:r w:rsidR="004831BD" w:rsidRPr="009219E7">
              <w:rPr>
                <w:rFonts w:ascii="Montserrat" w:eastAsia="Times New Roman" w:hAnsi="Montserrat" w:cs="Arial"/>
                <w:b/>
                <w:bCs/>
                <w:sz w:val="18"/>
                <w:szCs w:val="18"/>
                <w:lang w:val="es-ES" w:eastAsia="ar-SA"/>
              </w:rPr>
              <w:t>XI</w:t>
            </w:r>
            <w:r w:rsidRPr="009219E7">
              <w:rPr>
                <w:rFonts w:ascii="Montserrat" w:eastAsia="Times New Roman" w:hAnsi="Montserrat" w:cs="Arial"/>
                <w:b/>
                <w:bCs/>
                <w:sz w:val="18"/>
                <w:szCs w:val="18"/>
                <w:lang w:val="es-ES" w:eastAsia="ar-SA"/>
              </w:rPr>
              <w:t>.</w:t>
            </w:r>
          </w:p>
          <w:p w:rsidR="007D15C2" w:rsidRPr="009219E7" w:rsidRDefault="007D15C2" w:rsidP="00AB7451">
            <w:pPr>
              <w:ind w:right="49"/>
              <w:jc w:val="both"/>
              <w:rPr>
                <w:rFonts w:ascii="Montserrat" w:hAnsi="Montserrat" w:cs="Arial"/>
                <w:sz w:val="18"/>
                <w:szCs w:val="18"/>
                <w:lang w:val="es-ES_tradnl"/>
              </w:rPr>
            </w:pPr>
            <w:r w:rsidRPr="009219E7">
              <w:rPr>
                <w:rFonts w:ascii="Montserrat" w:eastAsia="Times New Roman" w:hAnsi="Montserrat" w:cs="Arial"/>
                <w:bCs/>
                <w:sz w:val="18"/>
                <w:szCs w:val="18"/>
                <w:lang w:val="es-ES" w:eastAsia="ar-SA"/>
              </w:rPr>
              <w:t>(Solamente en caso de que el licitante pertenezca a la estratificación de MIPYME).</w:t>
            </w:r>
          </w:p>
        </w:tc>
        <w:tc>
          <w:tcPr>
            <w:tcW w:w="659" w:type="pct"/>
            <w:vAlign w:val="center"/>
          </w:tcPr>
          <w:p w:rsidR="00755587" w:rsidRDefault="00755587"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w:t>
            </w:r>
          </w:p>
          <w:p w:rsidR="007D15C2" w:rsidRPr="009219E7" w:rsidRDefault="00C555DC"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4.1.7.</w:t>
            </w:r>
            <w:r w:rsidR="004E0562">
              <w:rPr>
                <w:rFonts w:ascii="Montserrat" w:eastAsia="Times New Roman" w:hAnsi="Montserrat" w:cs="Arial"/>
                <w:b/>
                <w:noProof w:val="0"/>
                <w:sz w:val="18"/>
                <w:szCs w:val="18"/>
                <w:lang w:val="es-ES" w:eastAsia="ar-SA"/>
              </w:rPr>
              <w:t xml:space="preserve"> *</w:t>
            </w:r>
          </w:p>
        </w:tc>
        <w:tc>
          <w:tcPr>
            <w:tcW w:w="838"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ED49DF">
        <w:trPr>
          <w:jc w:val="center"/>
        </w:trPr>
        <w:tc>
          <w:tcPr>
            <w:tcW w:w="2472" w:type="pct"/>
            <w:vAlign w:val="center"/>
          </w:tcPr>
          <w:p w:rsidR="007D15C2" w:rsidRPr="009219E7" w:rsidRDefault="007D15C2" w:rsidP="00AB7451">
            <w:pPr>
              <w:ind w:right="49"/>
              <w:jc w:val="both"/>
              <w:rPr>
                <w:rFonts w:ascii="Montserrat" w:hAnsi="Montserrat" w:cs="Arial"/>
                <w:b/>
                <w:sz w:val="18"/>
                <w:szCs w:val="18"/>
              </w:rPr>
            </w:pPr>
            <w:r w:rsidRPr="009219E7">
              <w:rPr>
                <w:rFonts w:ascii="Montserrat" w:hAnsi="Montserrat" w:cs="Arial"/>
                <w:sz w:val="18"/>
                <w:szCs w:val="18"/>
              </w:rPr>
              <w:t xml:space="preserve">Información reservada y confidencial </w:t>
            </w:r>
            <w:r w:rsidRPr="009219E7">
              <w:rPr>
                <w:rFonts w:ascii="Montserrat" w:hAnsi="Montserrat" w:cs="Arial"/>
                <w:b/>
                <w:sz w:val="18"/>
                <w:szCs w:val="18"/>
              </w:rPr>
              <w:t>Anexo XII.</w:t>
            </w:r>
          </w:p>
        </w:tc>
        <w:tc>
          <w:tcPr>
            <w:tcW w:w="659" w:type="pct"/>
            <w:vAlign w:val="center"/>
          </w:tcPr>
          <w:p w:rsidR="00755587" w:rsidRDefault="00755587" w:rsidP="00AB7451">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p>
          <w:p w:rsidR="007D15C2" w:rsidRPr="009219E7" w:rsidRDefault="00755587" w:rsidP="00AB7451">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4.1.8.</w:t>
            </w:r>
            <w:r w:rsidR="007D15C2" w:rsidRPr="009219E7">
              <w:rPr>
                <w:rFonts w:ascii="Montserrat" w:eastAsia="Times New Roman" w:hAnsi="Montserrat" w:cs="Arial"/>
                <w:b/>
                <w:noProof w:val="0"/>
                <w:sz w:val="18"/>
                <w:szCs w:val="18"/>
                <w:lang w:eastAsia="ar-SA"/>
              </w:rPr>
              <w:t xml:space="preserve"> </w:t>
            </w:r>
          </w:p>
        </w:tc>
        <w:tc>
          <w:tcPr>
            <w:tcW w:w="838"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755587" w:rsidRPr="009219E7" w:rsidTr="00ED49DF">
        <w:trPr>
          <w:jc w:val="center"/>
        </w:trPr>
        <w:tc>
          <w:tcPr>
            <w:tcW w:w="2472" w:type="pct"/>
            <w:vAlign w:val="center"/>
          </w:tcPr>
          <w:p w:rsidR="00755587" w:rsidRPr="009219E7" w:rsidRDefault="00755587" w:rsidP="00AB7451">
            <w:pPr>
              <w:ind w:right="49"/>
              <w:jc w:val="both"/>
              <w:rPr>
                <w:rFonts w:ascii="Montserrat" w:hAnsi="Montserrat" w:cs="Arial"/>
                <w:b/>
                <w:bCs/>
                <w:sz w:val="18"/>
                <w:szCs w:val="18"/>
              </w:rPr>
            </w:pPr>
            <w:r w:rsidRPr="009219E7">
              <w:rPr>
                <w:rFonts w:ascii="Montserrat" w:eastAsia="Times New Roman" w:hAnsi="Montserrat" w:cs="Arial"/>
                <w:bCs/>
                <w:sz w:val="18"/>
                <w:szCs w:val="18"/>
                <w:lang w:val="es-ES" w:eastAsia="ar-SA"/>
              </w:rPr>
              <w:t>Declaración de Integridad que expide el Protocolo de Actuación en materia de Contrataciones Públicas y Otorgamiento y Prórroga de Licencias, Permisos, Autorizaciones y Concesiones.</w:t>
            </w:r>
          </w:p>
        </w:tc>
        <w:tc>
          <w:tcPr>
            <w:tcW w:w="659" w:type="pct"/>
            <w:vAlign w:val="center"/>
          </w:tcPr>
          <w:p w:rsidR="00755587" w:rsidRDefault="00755587" w:rsidP="004D2CFE">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p>
          <w:p w:rsidR="00755587" w:rsidRPr="009219E7" w:rsidRDefault="00755587" w:rsidP="00AB7451">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4.1.9.</w:t>
            </w:r>
            <w:r w:rsidRPr="009219E7">
              <w:rPr>
                <w:rFonts w:ascii="Montserrat" w:eastAsia="Times New Roman" w:hAnsi="Montserrat" w:cs="Arial"/>
                <w:b/>
                <w:noProof w:val="0"/>
                <w:sz w:val="18"/>
                <w:szCs w:val="18"/>
                <w:lang w:eastAsia="ar-SA"/>
              </w:rPr>
              <w:t xml:space="preserve"> </w:t>
            </w:r>
          </w:p>
        </w:tc>
        <w:tc>
          <w:tcPr>
            <w:tcW w:w="838"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r>
      <w:tr w:rsidR="00755587" w:rsidRPr="009219E7" w:rsidTr="00ED49DF">
        <w:trPr>
          <w:jc w:val="center"/>
        </w:trPr>
        <w:tc>
          <w:tcPr>
            <w:tcW w:w="2472" w:type="pct"/>
            <w:vAlign w:val="center"/>
          </w:tcPr>
          <w:p w:rsidR="00755587" w:rsidRPr="009219E7" w:rsidRDefault="00755587" w:rsidP="00AB7451">
            <w:pPr>
              <w:ind w:right="49"/>
              <w:jc w:val="both"/>
              <w:rPr>
                <w:rFonts w:ascii="Montserrat" w:hAnsi="Montserrat" w:cs="Arial"/>
                <w:sz w:val="18"/>
                <w:szCs w:val="18"/>
                <w:lang w:val="es-ES_tradnl"/>
              </w:rPr>
            </w:pPr>
            <w:r w:rsidRPr="009219E7">
              <w:rPr>
                <w:rFonts w:ascii="Montserrat" w:hAnsi="Montserrat" w:cs="Arial"/>
                <w:sz w:val="18"/>
                <w:szCs w:val="18"/>
              </w:rPr>
              <w:t xml:space="preserve">Declaración de integridad solicitado por la Comisión Federal de Competencia. </w:t>
            </w:r>
            <w:r w:rsidRPr="009219E7">
              <w:rPr>
                <w:rFonts w:ascii="Montserrat" w:hAnsi="Montserrat" w:cs="Arial"/>
                <w:b/>
                <w:sz w:val="18"/>
                <w:szCs w:val="18"/>
              </w:rPr>
              <w:t>Anexo XIV.</w:t>
            </w:r>
          </w:p>
        </w:tc>
        <w:tc>
          <w:tcPr>
            <w:tcW w:w="659" w:type="pct"/>
            <w:vAlign w:val="center"/>
          </w:tcPr>
          <w:p w:rsidR="00755587" w:rsidRDefault="00755587" w:rsidP="004D2CFE">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p>
          <w:p w:rsidR="00755587" w:rsidRPr="009219E7" w:rsidRDefault="00755587" w:rsidP="00AB7451">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4.1.10.</w:t>
            </w:r>
            <w:r w:rsidRPr="009219E7">
              <w:rPr>
                <w:rFonts w:ascii="Montserrat" w:eastAsia="Times New Roman" w:hAnsi="Montserrat" w:cs="Arial"/>
                <w:b/>
                <w:noProof w:val="0"/>
                <w:sz w:val="18"/>
                <w:szCs w:val="18"/>
                <w:lang w:eastAsia="ar-SA"/>
              </w:rPr>
              <w:t xml:space="preserve"> </w:t>
            </w:r>
          </w:p>
        </w:tc>
        <w:tc>
          <w:tcPr>
            <w:tcW w:w="838"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r>
      <w:tr w:rsidR="00755587" w:rsidRPr="009219E7" w:rsidTr="00ED49DF">
        <w:trPr>
          <w:jc w:val="center"/>
        </w:trPr>
        <w:tc>
          <w:tcPr>
            <w:tcW w:w="2472" w:type="pct"/>
            <w:vAlign w:val="center"/>
          </w:tcPr>
          <w:p w:rsidR="00755587" w:rsidRPr="009219E7" w:rsidRDefault="00755587" w:rsidP="00AB7451">
            <w:pPr>
              <w:ind w:right="49"/>
              <w:jc w:val="both"/>
              <w:rPr>
                <w:rFonts w:ascii="Montserrat" w:hAnsi="Montserrat" w:cs="Arial"/>
                <w:sz w:val="18"/>
                <w:szCs w:val="18"/>
                <w:lang w:val="es-ES_tradnl"/>
              </w:rPr>
            </w:pPr>
            <w:r>
              <w:rPr>
                <w:rFonts w:ascii="Montserrat" w:hAnsi="Montserrat" w:cs="Arial"/>
                <w:sz w:val="18"/>
                <w:szCs w:val="18"/>
                <w:lang w:val="es-ES_tradnl"/>
              </w:rPr>
              <w:t xml:space="preserve">Escrito de </w:t>
            </w:r>
            <w:r w:rsidRPr="009219E7">
              <w:rPr>
                <w:rFonts w:ascii="Montserrat" w:hAnsi="Montserrat" w:cs="Arial"/>
                <w:sz w:val="18"/>
                <w:szCs w:val="18"/>
                <w:lang w:val="es-ES_tradnl"/>
              </w:rPr>
              <w:t>No conflico de interés.</w:t>
            </w:r>
          </w:p>
        </w:tc>
        <w:tc>
          <w:tcPr>
            <w:tcW w:w="659" w:type="pct"/>
            <w:vAlign w:val="center"/>
          </w:tcPr>
          <w:p w:rsidR="00755587" w:rsidRDefault="00755587" w:rsidP="004D2CFE">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p>
          <w:p w:rsidR="00755587" w:rsidRPr="009219E7" w:rsidRDefault="00755587" w:rsidP="00AB7451">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4.1.11.</w:t>
            </w:r>
            <w:r w:rsidRPr="009219E7">
              <w:rPr>
                <w:rFonts w:ascii="Montserrat" w:eastAsia="Times New Roman" w:hAnsi="Montserrat" w:cs="Arial"/>
                <w:b/>
                <w:noProof w:val="0"/>
                <w:sz w:val="18"/>
                <w:szCs w:val="18"/>
                <w:lang w:eastAsia="ar-SA"/>
              </w:rPr>
              <w:t xml:space="preserve"> </w:t>
            </w:r>
          </w:p>
        </w:tc>
        <w:tc>
          <w:tcPr>
            <w:tcW w:w="838"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r>
      <w:tr w:rsidR="00755587" w:rsidRPr="009219E7" w:rsidTr="00ED49DF">
        <w:trPr>
          <w:jc w:val="center"/>
        </w:trPr>
        <w:tc>
          <w:tcPr>
            <w:tcW w:w="2472" w:type="pct"/>
            <w:vAlign w:val="center"/>
          </w:tcPr>
          <w:p w:rsidR="00755587" w:rsidRDefault="00755587" w:rsidP="00AB7451">
            <w:pPr>
              <w:ind w:right="49"/>
              <w:jc w:val="both"/>
              <w:rPr>
                <w:rFonts w:ascii="Montserrat" w:hAnsi="Montserrat" w:cs="Arial"/>
                <w:sz w:val="18"/>
                <w:szCs w:val="18"/>
                <w:lang w:val="es-ES_tradnl"/>
              </w:rPr>
            </w:pPr>
            <w:r w:rsidRPr="00AD6D43">
              <w:rPr>
                <w:rFonts w:ascii="Montserrat" w:hAnsi="Montserrat" w:cs="Arial"/>
                <w:sz w:val="18"/>
                <w:szCs w:val="18"/>
              </w:rPr>
              <w:t>M</w:t>
            </w:r>
            <w:r w:rsidRPr="00AD6D43">
              <w:rPr>
                <w:rFonts w:ascii="Montserrat" w:hAnsi="Montserrat" w:cs="Arial"/>
                <w:sz w:val="18"/>
                <w:szCs w:val="18"/>
                <w:lang w:val="es-ES_tradnl"/>
              </w:rPr>
              <w:t>anifiesto del “Protocolo de Actuación en materia de Contrataciones Públicas y Otorgamiento y Prórroga de Licencias, Permisos, Autorizaciones y Concesiones”,</w:t>
            </w:r>
          </w:p>
        </w:tc>
        <w:tc>
          <w:tcPr>
            <w:tcW w:w="659" w:type="pct"/>
            <w:vAlign w:val="center"/>
          </w:tcPr>
          <w:p w:rsidR="00755587" w:rsidRDefault="00755587" w:rsidP="004D2CFE">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p>
          <w:p w:rsidR="00755587" w:rsidRPr="009219E7" w:rsidRDefault="00755587" w:rsidP="00AB7451">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4.1.12.</w:t>
            </w:r>
            <w:r w:rsidRPr="009219E7">
              <w:rPr>
                <w:rFonts w:ascii="Montserrat" w:eastAsia="Times New Roman" w:hAnsi="Montserrat" w:cs="Arial"/>
                <w:b/>
                <w:noProof w:val="0"/>
                <w:sz w:val="18"/>
                <w:szCs w:val="18"/>
                <w:lang w:eastAsia="ar-SA"/>
              </w:rPr>
              <w:t xml:space="preserve"> </w:t>
            </w:r>
          </w:p>
        </w:tc>
        <w:tc>
          <w:tcPr>
            <w:tcW w:w="838"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r>
      <w:tr w:rsidR="00755587" w:rsidRPr="009219E7" w:rsidTr="00ED49DF">
        <w:trPr>
          <w:jc w:val="center"/>
        </w:trPr>
        <w:tc>
          <w:tcPr>
            <w:tcW w:w="2472" w:type="pct"/>
            <w:vAlign w:val="center"/>
          </w:tcPr>
          <w:p w:rsidR="00755587" w:rsidRDefault="00755587" w:rsidP="00AB7451">
            <w:pPr>
              <w:ind w:right="49"/>
              <w:jc w:val="both"/>
              <w:rPr>
                <w:rFonts w:ascii="Montserrat" w:hAnsi="Montserrat" w:cs="Arial"/>
                <w:sz w:val="18"/>
                <w:szCs w:val="18"/>
                <w:lang w:val="es-ES_tradnl"/>
              </w:rPr>
            </w:pPr>
            <w:r>
              <w:rPr>
                <w:rFonts w:ascii="Montserrat" w:hAnsi="Montserrat" w:cs="Arial"/>
                <w:sz w:val="18"/>
                <w:szCs w:val="18"/>
                <w:lang w:val="es-ES_tradnl"/>
              </w:rPr>
              <w:t>Aviso de Privacidad Simplificado de los Procedimientos de Adquisiciones de Bienes, Arrendamientos y Contratación de Servicios.</w:t>
            </w:r>
          </w:p>
        </w:tc>
        <w:tc>
          <w:tcPr>
            <w:tcW w:w="659" w:type="pct"/>
            <w:vAlign w:val="center"/>
          </w:tcPr>
          <w:p w:rsidR="00755587" w:rsidRDefault="00755587" w:rsidP="004D2CFE">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w:t>
            </w:r>
          </w:p>
          <w:p w:rsidR="00755587" w:rsidRPr="009219E7" w:rsidRDefault="00755587" w:rsidP="00AB7451">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4.1.13.</w:t>
            </w:r>
            <w:r w:rsidRPr="009219E7">
              <w:rPr>
                <w:rFonts w:ascii="Montserrat" w:eastAsia="Times New Roman" w:hAnsi="Montserrat" w:cs="Arial"/>
                <w:b/>
                <w:noProof w:val="0"/>
                <w:sz w:val="18"/>
                <w:szCs w:val="18"/>
                <w:lang w:eastAsia="ar-SA"/>
              </w:rPr>
              <w:t xml:space="preserve"> </w:t>
            </w:r>
          </w:p>
        </w:tc>
        <w:tc>
          <w:tcPr>
            <w:tcW w:w="838"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rsidR="00755587" w:rsidRPr="009219E7" w:rsidRDefault="00755587" w:rsidP="00AB7451">
            <w:pPr>
              <w:suppressAutoHyphens/>
              <w:snapToGrid w:val="0"/>
              <w:ind w:right="49"/>
              <w:jc w:val="center"/>
              <w:rPr>
                <w:rFonts w:ascii="Montserrat" w:eastAsia="Times New Roman" w:hAnsi="Montserrat" w:cs="Arial"/>
                <w:noProof w:val="0"/>
                <w:sz w:val="18"/>
                <w:szCs w:val="18"/>
                <w:lang w:val="es-ES" w:eastAsia="ar-SA"/>
              </w:rPr>
            </w:pPr>
          </w:p>
        </w:tc>
      </w:tr>
    </w:tbl>
    <w:p w:rsidR="007D15C2" w:rsidRPr="009219E7" w:rsidRDefault="007D15C2" w:rsidP="007D15C2">
      <w:pPr>
        <w:suppressAutoHyphens/>
        <w:ind w:right="49"/>
        <w:rPr>
          <w:rFonts w:ascii="Montserrat" w:eastAsia="Times New Roman" w:hAnsi="Montserrat" w:cs="Arial"/>
          <w:b/>
          <w:noProof w:val="0"/>
          <w:sz w:val="18"/>
          <w:szCs w:val="18"/>
          <w:lang w:val="es-ES"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528"/>
        <w:gridCol w:w="1164"/>
        <w:gridCol w:w="1514"/>
        <w:gridCol w:w="1772"/>
      </w:tblGrid>
      <w:tr w:rsidR="007D15C2" w:rsidRPr="009219E7" w:rsidTr="00AB7451">
        <w:trPr>
          <w:cantSplit/>
          <w:tblHeader/>
          <w:jc w:val="center"/>
        </w:trPr>
        <w:tc>
          <w:tcPr>
            <w:tcW w:w="2522" w:type="pct"/>
            <w:shd w:val="clear" w:color="auto" w:fill="BFBFBF" w:themeFill="background1" w:themeFillShade="BF"/>
            <w:vAlign w:val="center"/>
          </w:tcPr>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lastRenderedPageBreak/>
              <w:t>PROPUESTA TÉCNICA</w:t>
            </w:r>
          </w:p>
        </w:tc>
        <w:tc>
          <w:tcPr>
            <w:tcW w:w="648" w:type="pct"/>
            <w:shd w:val="clear" w:color="auto" w:fill="BFBFBF" w:themeFill="background1" w:themeFillShade="BF"/>
            <w:vAlign w:val="center"/>
          </w:tcPr>
          <w:p w:rsidR="007D15C2" w:rsidRPr="009219E7" w:rsidRDefault="007D15C2" w:rsidP="00AB7451">
            <w:pPr>
              <w:ind w:right="49"/>
              <w:jc w:val="center"/>
              <w:rPr>
                <w:rFonts w:ascii="Montserrat" w:hAnsi="Montserrat" w:cs="Arial"/>
                <w:b/>
                <w:sz w:val="18"/>
                <w:szCs w:val="18"/>
              </w:rPr>
            </w:pPr>
          </w:p>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NUMERAL EN EL QUE SE SOLICITA</w:t>
            </w:r>
          </w:p>
        </w:tc>
        <w:tc>
          <w:tcPr>
            <w:tcW w:w="843" w:type="pct"/>
            <w:tcBorders>
              <w:bottom w:val="single" w:sz="4" w:space="0" w:color="auto"/>
              <w:right w:val="single" w:sz="4" w:space="0" w:color="auto"/>
            </w:tcBorders>
            <w:shd w:val="clear" w:color="auto" w:fill="BFBFBF" w:themeFill="background1" w:themeFillShade="BF"/>
            <w:vAlign w:val="center"/>
          </w:tcPr>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PRESENTADO</w:t>
            </w:r>
          </w:p>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O NO APLICA</w:t>
            </w:r>
          </w:p>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SI          NO</w:t>
            </w:r>
          </w:p>
        </w:tc>
        <w:tc>
          <w:tcPr>
            <w:tcW w:w="987" w:type="pct"/>
            <w:shd w:val="clear" w:color="auto" w:fill="BFBFBF" w:themeFill="background1" w:themeFillShade="BF"/>
            <w:vAlign w:val="center"/>
          </w:tcPr>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NÚMERO DE FOLIO EN LA PROPUESTA DONDE ESTA EL DOCUMENTO</w:t>
            </w:r>
          </w:p>
        </w:tc>
      </w:tr>
      <w:tr w:rsidR="007D15C2" w:rsidRPr="009219E7" w:rsidTr="00AB7451">
        <w:trPr>
          <w:cantSplit/>
          <w:trHeight w:val="204"/>
          <w:jc w:val="center"/>
        </w:trPr>
        <w:tc>
          <w:tcPr>
            <w:tcW w:w="2522" w:type="pct"/>
            <w:vAlign w:val="center"/>
          </w:tcPr>
          <w:p w:rsidR="007D15C2" w:rsidRPr="009219E7" w:rsidRDefault="007D15C2" w:rsidP="00B220DC">
            <w:pPr>
              <w:snapToGrid w:val="0"/>
              <w:ind w:right="49"/>
              <w:jc w:val="both"/>
              <w:rPr>
                <w:rFonts w:ascii="Montserrat" w:eastAsia="Times New Roman" w:hAnsi="Montserrat" w:cs="Arial"/>
                <w:bCs/>
                <w:noProof w:val="0"/>
                <w:sz w:val="18"/>
                <w:szCs w:val="18"/>
                <w:lang w:val="es-ES_tradnl" w:eastAsia="ar-SA"/>
              </w:rPr>
            </w:pPr>
            <w:r w:rsidRPr="009219E7">
              <w:rPr>
                <w:rFonts w:ascii="Montserrat" w:hAnsi="Montserrat" w:cs="Arial"/>
                <w:b/>
                <w:sz w:val="18"/>
                <w:szCs w:val="18"/>
                <w:lang w:val="es-ES_tradnl"/>
              </w:rPr>
              <w:t>Propuesta</w:t>
            </w:r>
            <w:r w:rsidRPr="009219E7">
              <w:rPr>
                <w:rFonts w:ascii="Montserrat" w:hAnsi="Montserrat" w:cs="Arial"/>
                <w:sz w:val="18"/>
                <w:szCs w:val="18"/>
                <w:lang w:val="es-ES_tradnl"/>
              </w:rPr>
              <w:t xml:space="preserve"> </w:t>
            </w:r>
            <w:r w:rsidRPr="009219E7">
              <w:rPr>
                <w:rFonts w:ascii="Montserrat" w:hAnsi="Montserrat" w:cs="Arial"/>
                <w:b/>
                <w:sz w:val="18"/>
                <w:szCs w:val="18"/>
                <w:lang w:val="es-ES_tradnl"/>
              </w:rPr>
              <w:t>Técnica,</w:t>
            </w:r>
            <w:r w:rsidRPr="009219E7">
              <w:rPr>
                <w:rFonts w:ascii="Montserrat" w:hAnsi="Montserrat" w:cs="Arial"/>
                <w:sz w:val="18"/>
                <w:szCs w:val="18"/>
                <w:lang w:val="es-ES_tradnl"/>
              </w:rPr>
              <w:t xml:space="preserve">  para lo cual podrá hacer uso del </w:t>
            </w:r>
            <w:r w:rsidR="00B220DC" w:rsidRPr="00B220DC">
              <w:rPr>
                <w:rFonts w:ascii="Montserrat" w:hAnsi="Montserrat" w:cs="Arial"/>
                <w:sz w:val="18"/>
                <w:szCs w:val="18"/>
                <w:lang w:val="es-ES_tradnl"/>
              </w:rPr>
              <w:t xml:space="preserve">formato del </w:t>
            </w:r>
            <w:r w:rsidR="00B220DC" w:rsidRPr="00B220DC">
              <w:rPr>
                <w:rFonts w:ascii="Montserrat" w:hAnsi="Montserrat" w:cs="Arial"/>
                <w:b/>
                <w:sz w:val="18"/>
                <w:szCs w:val="18"/>
                <w:lang w:val="es-ES_tradnl"/>
              </w:rPr>
              <w:t>Anexo T.4.A (T.Cuatro.A).</w:t>
            </w:r>
          </w:p>
        </w:tc>
        <w:tc>
          <w:tcPr>
            <w:tcW w:w="648" w:type="pct"/>
            <w:vAlign w:val="center"/>
          </w:tcPr>
          <w:p w:rsidR="007D15C2" w:rsidRPr="009219E7" w:rsidRDefault="007D15C2" w:rsidP="001C2D75">
            <w:pPr>
              <w:suppressAutoHyphens/>
              <w:snapToGrid w:val="0"/>
              <w:ind w:right="49"/>
              <w:jc w:val="center"/>
              <w:rPr>
                <w:rFonts w:ascii="Montserrat" w:eastAsia="Times New Roman" w:hAnsi="Montserrat" w:cs="Arial"/>
                <w:b/>
                <w:noProof w:val="0"/>
                <w:sz w:val="18"/>
                <w:szCs w:val="18"/>
                <w:lang w:val="es-ES" w:eastAsia="ar-SA"/>
              </w:rPr>
            </w:pPr>
            <w:r w:rsidRPr="009219E7">
              <w:rPr>
                <w:rFonts w:ascii="Montserrat" w:eastAsia="Times New Roman" w:hAnsi="Montserrat" w:cs="Arial"/>
                <w:b/>
                <w:noProof w:val="0"/>
                <w:sz w:val="18"/>
                <w:szCs w:val="18"/>
                <w:lang w:val="es-ES" w:eastAsia="ar-SA"/>
              </w:rPr>
              <w:t xml:space="preserve">4.2 </w:t>
            </w:r>
            <w:r w:rsidR="001C2D75">
              <w:rPr>
                <w:rFonts w:ascii="Montserrat" w:eastAsia="Times New Roman" w:hAnsi="Montserrat" w:cs="Arial"/>
                <w:b/>
                <w:noProof w:val="0"/>
                <w:sz w:val="18"/>
                <w:szCs w:val="18"/>
                <w:lang w:val="es-ES" w:eastAsia="ar-SA"/>
              </w:rPr>
              <w:t xml:space="preserve">1 </w:t>
            </w:r>
            <w:r w:rsidRPr="009219E7">
              <w:rPr>
                <w:rFonts w:ascii="Montserrat" w:hAnsi="Montserrat" w:cs="Arial"/>
                <w:b/>
                <w:bCs/>
                <w:noProof w:val="0"/>
                <w:sz w:val="18"/>
                <w:szCs w:val="18"/>
              </w:rPr>
              <w:t>*</w:t>
            </w:r>
          </w:p>
        </w:tc>
        <w:tc>
          <w:tcPr>
            <w:tcW w:w="843" w:type="pct"/>
            <w:tcBorders>
              <w:top w:val="single" w:sz="4" w:space="0" w:color="auto"/>
              <w:bottom w:val="single" w:sz="4" w:space="0" w:color="auto"/>
            </w:tcBorders>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1C2D75" w:rsidRPr="009219E7" w:rsidTr="00AB7451">
        <w:trPr>
          <w:cantSplit/>
          <w:trHeight w:val="204"/>
          <w:jc w:val="center"/>
        </w:trPr>
        <w:tc>
          <w:tcPr>
            <w:tcW w:w="2522" w:type="pct"/>
            <w:vAlign w:val="center"/>
          </w:tcPr>
          <w:p w:rsidR="001C2D75" w:rsidRPr="001C2D75" w:rsidRDefault="001C2D75" w:rsidP="00AB7451">
            <w:pPr>
              <w:snapToGrid w:val="0"/>
              <w:ind w:right="49"/>
              <w:jc w:val="both"/>
              <w:rPr>
                <w:rFonts w:ascii="Montserrat" w:hAnsi="Montserrat" w:cs="Arial"/>
                <w:b/>
                <w:sz w:val="18"/>
                <w:szCs w:val="18"/>
                <w:lang w:val="es-ES_tradnl"/>
              </w:rPr>
            </w:pPr>
            <w:r w:rsidRPr="001C2D75">
              <w:rPr>
                <w:rFonts w:ascii="Montserrat" w:hAnsi="Montserrat" w:cs="Arial"/>
                <w:sz w:val="18"/>
              </w:rPr>
              <w:t xml:space="preserve">Folletos, catálogos, fotografías, manuales entre otros, en caso de que se requieran para comprobar las especificaciones técnicas requeridas; para corroborar las especificaciones y requisitos de los </w:t>
            </w:r>
            <w:r w:rsidRPr="001C2D75">
              <w:rPr>
                <w:rFonts w:ascii="Montserrat" w:hAnsi="Montserrat" w:cs="Arial"/>
                <w:color w:val="000000" w:themeColor="text1"/>
                <w:sz w:val="18"/>
              </w:rPr>
              <w:t>los bienes ofertados, incluyendo el formato del Anexo T.4.A (T.Cuatro.A)</w:t>
            </w:r>
          </w:p>
        </w:tc>
        <w:tc>
          <w:tcPr>
            <w:tcW w:w="648" w:type="pct"/>
            <w:vAlign w:val="center"/>
          </w:tcPr>
          <w:p w:rsidR="001C2D75" w:rsidRPr="009219E7" w:rsidRDefault="001C2D75" w:rsidP="001C2D75">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4.2.2 *</w:t>
            </w:r>
          </w:p>
        </w:tc>
        <w:tc>
          <w:tcPr>
            <w:tcW w:w="843" w:type="pct"/>
            <w:tcBorders>
              <w:top w:val="single" w:sz="4" w:space="0" w:color="auto"/>
              <w:bottom w:val="single" w:sz="4" w:space="0" w:color="auto"/>
            </w:tcBorders>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r>
      <w:tr w:rsidR="001C2D75" w:rsidRPr="009219E7" w:rsidTr="00AB7451">
        <w:trPr>
          <w:cantSplit/>
          <w:trHeight w:val="204"/>
          <w:jc w:val="center"/>
        </w:trPr>
        <w:tc>
          <w:tcPr>
            <w:tcW w:w="2522" w:type="pct"/>
            <w:vAlign w:val="center"/>
          </w:tcPr>
          <w:p w:rsidR="001C2D75" w:rsidRPr="001C2D75" w:rsidRDefault="001C2D75" w:rsidP="00AB7451">
            <w:pPr>
              <w:snapToGrid w:val="0"/>
              <w:ind w:right="49"/>
              <w:jc w:val="both"/>
              <w:rPr>
                <w:rFonts w:ascii="Montserrat" w:hAnsi="Montserrat" w:cs="Arial"/>
                <w:sz w:val="18"/>
              </w:rPr>
            </w:pPr>
            <w:r w:rsidRPr="001C2D75">
              <w:rPr>
                <w:rFonts w:ascii="Montserrat" w:hAnsi="Montserrat" w:cs="Arial"/>
                <w:b/>
                <w:sz w:val="18"/>
              </w:rPr>
              <w:t>Para Fabricantes y Distribuidores de Medicamentos:</w:t>
            </w:r>
            <w:r w:rsidRPr="001C2D75">
              <w:rPr>
                <w:rFonts w:ascii="Montserrat" w:hAnsi="Montserrat" w:cs="Arial"/>
                <w:sz w:val="18"/>
              </w:rPr>
              <w:t xml:space="preserve"> Incluir Copia legible del Registro Sanitario vigente (anverso y reverso), expedido por la COFEPRIS</w:t>
            </w:r>
            <w:r>
              <w:rPr>
                <w:rFonts w:ascii="Montserrat" w:hAnsi="Montserrat" w:cs="Arial"/>
                <w:sz w:val="18"/>
              </w:rPr>
              <w:t>.</w:t>
            </w:r>
          </w:p>
        </w:tc>
        <w:tc>
          <w:tcPr>
            <w:tcW w:w="648" w:type="pct"/>
            <w:vAlign w:val="center"/>
          </w:tcPr>
          <w:p w:rsidR="001C2D75" w:rsidRDefault="001C2D75" w:rsidP="001C2D75">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4.2.3 *</w:t>
            </w:r>
          </w:p>
        </w:tc>
        <w:tc>
          <w:tcPr>
            <w:tcW w:w="843" w:type="pct"/>
            <w:tcBorders>
              <w:top w:val="single" w:sz="4" w:space="0" w:color="auto"/>
              <w:bottom w:val="single" w:sz="4" w:space="0" w:color="auto"/>
            </w:tcBorders>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r>
      <w:tr w:rsidR="001C2D75" w:rsidRPr="009219E7" w:rsidTr="00AB7451">
        <w:trPr>
          <w:cantSplit/>
          <w:trHeight w:val="204"/>
          <w:jc w:val="center"/>
        </w:trPr>
        <w:tc>
          <w:tcPr>
            <w:tcW w:w="2522" w:type="pct"/>
            <w:vAlign w:val="center"/>
          </w:tcPr>
          <w:p w:rsidR="001C2D75" w:rsidRPr="001C2D75" w:rsidRDefault="001C2D75" w:rsidP="00AB7451">
            <w:pPr>
              <w:snapToGrid w:val="0"/>
              <w:ind w:right="49"/>
              <w:jc w:val="both"/>
              <w:rPr>
                <w:rFonts w:ascii="Montserrat" w:hAnsi="Montserrat" w:cs="Arial"/>
                <w:sz w:val="18"/>
              </w:rPr>
            </w:pPr>
            <w:r w:rsidRPr="001C2D75">
              <w:rPr>
                <w:rFonts w:ascii="Montserrat" w:hAnsi="Montserrat" w:cs="Arial"/>
                <w:b/>
                <w:sz w:val="18"/>
                <w:lang w:val="es-ES_tradnl"/>
              </w:rPr>
              <w:t>Para Fabricantes y Distribuidores de Otros Insumos para la Salud:</w:t>
            </w:r>
            <w:r w:rsidRPr="001C2D75">
              <w:rPr>
                <w:rFonts w:ascii="Montserrat" w:hAnsi="Montserrat" w:cs="Arial"/>
                <w:sz w:val="18"/>
                <w:lang w:val="es-ES_tradnl"/>
              </w:rPr>
              <w:t xml:space="preserve"> Incluir Copia legible del Registro Sanitario vigente expedido por la COFEPRIS</w:t>
            </w:r>
            <w:r>
              <w:rPr>
                <w:rFonts w:ascii="Montserrat" w:hAnsi="Montserrat" w:cs="Arial"/>
                <w:sz w:val="18"/>
                <w:lang w:val="es-ES_tradnl"/>
              </w:rPr>
              <w:t>.</w:t>
            </w:r>
          </w:p>
        </w:tc>
        <w:tc>
          <w:tcPr>
            <w:tcW w:w="648" w:type="pct"/>
            <w:vAlign w:val="center"/>
          </w:tcPr>
          <w:p w:rsidR="001C2D75" w:rsidRPr="001C2D75" w:rsidRDefault="001C2D75" w:rsidP="001C2D75">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4.2.4 *</w:t>
            </w:r>
          </w:p>
        </w:tc>
        <w:tc>
          <w:tcPr>
            <w:tcW w:w="843" w:type="pct"/>
            <w:tcBorders>
              <w:top w:val="single" w:sz="4" w:space="0" w:color="auto"/>
              <w:bottom w:val="single" w:sz="4" w:space="0" w:color="auto"/>
            </w:tcBorders>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r>
      <w:tr w:rsidR="001C2D75" w:rsidRPr="009219E7" w:rsidTr="00AB7451">
        <w:trPr>
          <w:cantSplit/>
          <w:trHeight w:val="204"/>
          <w:jc w:val="center"/>
        </w:trPr>
        <w:tc>
          <w:tcPr>
            <w:tcW w:w="2522" w:type="pct"/>
            <w:vAlign w:val="center"/>
          </w:tcPr>
          <w:p w:rsidR="001C2D75" w:rsidRPr="001C2D75" w:rsidRDefault="001C2D75" w:rsidP="00AB7451">
            <w:pPr>
              <w:snapToGrid w:val="0"/>
              <w:ind w:right="49"/>
              <w:jc w:val="both"/>
              <w:rPr>
                <w:rFonts w:ascii="Montserrat" w:hAnsi="Montserrat" w:cs="Arial"/>
                <w:sz w:val="18"/>
              </w:rPr>
            </w:pPr>
            <w:r w:rsidRPr="001C2D75">
              <w:rPr>
                <w:rFonts w:ascii="Montserrat" w:hAnsi="Montserrat" w:cs="Arial"/>
                <w:sz w:val="18"/>
                <w:lang w:val="es-ES_tradnl"/>
              </w:rPr>
              <w:t>Escrito en papel membretado del representante legal del licitante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tc>
        <w:tc>
          <w:tcPr>
            <w:tcW w:w="648" w:type="pct"/>
            <w:vAlign w:val="center"/>
          </w:tcPr>
          <w:p w:rsidR="001C2D75" w:rsidRDefault="001C2D75" w:rsidP="001C2D75">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4.2.5 *</w:t>
            </w:r>
          </w:p>
        </w:tc>
        <w:tc>
          <w:tcPr>
            <w:tcW w:w="843" w:type="pct"/>
            <w:tcBorders>
              <w:top w:val="single" w:sz="4" w:space="0" w:color="auto"/>
              <w:bottom w:val="single" w:sz="4" w:space="0" w:color="auto"/>
            </w:tcBorders>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r>
      <w:tr w:rsidR="001C2D75" w:rsidRPr="009219E7" w:rsidTr="00AB7451">
        <w:trPr>
          <w:cantSplit/>
          <w:trHeight w:val="204"/>
          <w:jc w:val="center"/>
        </w:trPr>
        <w:tc>
          <w:tcPr>
            <w:tcW w:w="2522" w:type="pct"/>
            <w:vAlign w:val="center"/>
          </w:tcPr>
          <w:p w:rsidR="001C2D75" w:rsidRPr="001C2D75" w:rsidRDefault="001C2D75" w:rsidP="00AB7451">
            <w:pPr>
              <w:snapToGrid w:val="0"/>
              <w:ind w:right="49"/>
              <w:jc w:val="both"/>
              <w:rPr>
                <w:rFonts w:ascii="Montserrat" w:hAnsi="Montserrat" w:cs="Arial"/>
                <w:sz w:val="18"/>
              </w:rPr>
            </w:pPr>
            <w:r w:rsidRPr="001C2D75">
              <w:rPr>
                <w:rFonts w:ascii="Montserrat" w:hAnsi="Montserrat" w:cs="Arial"/>
                <w:sz w:val="18"/>
                <w:lang w:val="es-ES_tradnl"/>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tc>
        <w:tc>
          <w:tcPr>
            <w:tcW w:w="648" w:type="pct"/>
            <w:vAlign w:val="center"/>
          </w:tcPr>
          <w:p w:rsidR="001C2D75" w:rsidRDefault="001C2D75" w:rsidP="001C2D75">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4.2.6 *</w:t>
            </w:r>
          </w:p>
        </w:tc>
        <w:tc>
          <w:tcPr>
            <w:tcW w:w="843" w:type="pct"/>
            <w:tcBorders>
              <w:top w:val="single" w:sz="4" w:space="0" w:color="auto"/>
              <w:bottom w:val="single" w:sz="4" w:space="0" w:color="auto"/>
            </w:tcBorders>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AB7451">
        <w:trPr>
          <w:cantSplit/>
          <w:trHeight w:val="204"/>
          <w:jc w:val="center"/>
        </w:trPr>
        <w:tc>
          <w:tcPr>
            <w:tcW w:w="2522" w:type="pct"/>
            <w:vAlign w:val="center"/>
          </w:tcPr>
          <w:p w:rsidR="007D15C2" w:rsidRPr="009219E7" w:rsidRDefault="001C2D75" w:rsidP="00AB7451">
            <w:pPr>
              <w:tabs>
                <w:tab w:val="left" w:pos="1276"/>
                <w:tab w:val="left" w:pos="15889"/>
              </w:tabs>
              <w:suppressAutoHyphens/>
              <w:overflowPunct w:val="0"/>
              <w:autoSpaceDE w:val="0"/>
              <w:ind w:right="49"/>
              <w:jc w:val="both"/>
              <w:textAlignment w:val="baseline"/>
              <w:rPr>
                <w:rFonts w:ascii="Montserrat" w:eastAsia="Times New Roman" w:hAnsi="Montserrat" w:cs="Arial"/>
                <w:sz w:val="18"/>
                <w:szCs w:val="18"/>
                <w:lang w:eastAsia="ar-SA"/>
              </w:rPr>
            </w:pPr>
            <w:r w:rsidRPr="001C2D75">
              <w:rPr>
                <w:rFonts w:ascii="Montserrat" w:eastAsia="Times New Roman" w:hAnsi="Montserrat" w:cs="Arial"/>
                <w:sz w:val="18"/>
                <w:szCs w:val="18"/>
                <w:lang w:val="es-ES_tradnl" w:eastAsia="ar-SA"/>
              </w:rPr>
              <w:t>Copia simple del Escrito en papel membretado del licitante y firmado por su representante legal, en el que manifiesta que se garantice que el período de caducidad de los bienes, el cual no podrá ser menor a 12 (doce) meses, contados a partir de la fecha de entrega de los bienes</w:t>
            </w:r>
            <w:r>
              <w:rPr>
                <w:rFonts w:ascii="Montserrat" w:eastAsia="Times New Roman" w:hAnsi="Montserrat" w:cs="Arial"/>
                <w:sz w:val="18"/>
                <w:szCs w:val="18"/>
                <w:lang w:val="es-ES_tradnl" w:eastAsia="ar-SA"/>
              </w:rPr>
              <w:t>.</w:t>
            </w:r>
          </w:p>
        </w:tc>
        <w:tc>
          <w:tcPr>
            <w:tcW w:w="648" w:type="pct"/>
            <w:vAlign w:val="center"/>
          </w:tcPr>
          <w:p w:rsidR="007D15C2" w:rsidRPr="009219E7" w:rsidRDefault="001C2D75"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4.2.7 *</w:t>
            </w:r>
          </w:p>
        </w:tc>
        <w:tc>
          <w:tcPr>
            <w:tcW w:w="843" w:type="pct"/>
            <w:tcBorders>
              <w:top w:val="single" w:sz="4" w:space="0" w:color="auto"/>
              <w:bottom w:val="single" w:sz="4" w:space="0" w:color="auto"/>
            </w:tcBorders>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AB7451">
        <w:trPr>
          <w:cantSplit/>
          <w:trHeight w:val="528"/>
          <w:jc w:val="center"/>
        </w:trPr>
        <w:tc>
          <w:tcPr>
            <w:tcW w:w="2522" w:type="pct"/>
            <w:vAlign w:val="center"/>
          </w:tcPr>
          <w:p w:rsidR="007D15C2" w:rsidRPr="009219E7" w:rsidRDefault="001C2D75" w:rsidP="00AB7451">
            <w:pPr>
              <w:snapToGrid w:val="0"/>
              <w:ind w:right="49"/>
              <w:jc w:val="both"/>
              <w:rPr>
                <w:rFonts w:ascii="Montserrat" w:hAnsi="Montserrat" w:cs="Arial"/>
                <w:sz w:val="18"/>
                <w:szCs w:val="18"/>
                <w:lang w:val="es-ES_tradnl"/>
              </w:rPr>
            </w:pPr>
            <w:r w:rsidRPr="00B220DC">
              <w:rPr>
                <w:rFonts w:ascii="Montserrat" w:hAnsi="Montserrat" w:cs="Arial"/>
                <w:b/>
                <w:sz w:val="18"/>
                <w:szCs w:val="18"/>
              </w:rPr>
              <w:t>Para Fabricantes de Medicamentos:</w:t>
            </w:r>
            <w:r w:rsidRPr="001C2D75">
              <w:rPr>
                <w:rFonts w:ascii="Montserrat" w:hAnsi="Montserrat" w:cs="Arial"/>
                <w:sz w:val="18"/>
                <w:szCs w:val="18"/>
              </w:rPr>
              <w:t xml:space="preserve"> Copia simple de la Licencia Sanitaria y el Aviso del Responsable Sanitario del licitante</w:t>
            </w:r>
            <w:r>
              <w:rPr>
                <w:rFonts w:ascii="Montserrat" w:hAnsi="Montserrat" w:cs="Arial"/>
                <w:sz w:val="18"/>
                <w:szCs w:val="18"/>
              </w:rPr>
              <w:t>.</w:t>
            </w:r>
          </w:p>
        </w:tc>
        <w:tc>
          <w:tcPr>
            <w:tcW w:w="648" w:type="pct"/>
            <w:vAlign w:val="center"/>
          </w:tcPr>
          <w:p w:rsidR="007D15C2" w:rsidRPr="009219E7" w:rsidRDefault="001C2D75"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4.2.8 *</w:t>
            </w:r>
          </w:p>
        </w:tc>
        <w:tc>
          <w:tcPr>
            <w:tcW w:w="843" w:type="pct"/>
            <w:tcBorders>
              <w:top w:val="single" w:sz="4" w:space="0" w:color="auto"/>
              <w:bottom w:val="single" w:sz="4" w:space="0" w:color="auto"/>
            </w:tcBorders>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AB7451">
        <w:trPr>
          <w:cantSplit/>
          <w:trHeight w:val="181"/>
          <w:jc w:val="center"/>
        </w:trPr>
        <w:tc>
          <w:tcPr>
            <w:tcW w:w="2522" w:type="pct"/>
            <w:vAlign w:val="center"/>
          </w:tcPr>
          <w:p w:rsidR="007D15C2" w:rsidRPr="009219E7" w:rsidRDefault="001C2D75" w:rsidP="00AB7451">
            <w:pPr>
              <w:ind w:right="49"/>
              <w:jc w:val="both"/>
              <w:rPr>
                <w:rFonts w:ascii="Montserrat" w:hAnsi="Montserrat" w:cs="Arial"/>
                <w:sz w:val="18"/>
                <w:szCs w:val="18"/>
              </w:rPr>
            </w:pPr>
            <w:r w:rsidRPr="001C2D75">
              <w:rPr>
                <w:rFonts w:ascii="Montserrat" w:hAnsi="Montserrat" w:cs="Arial"/>
                <w:b/>
                <w:sz w:val="18"/>
                <w:szCs w:val="18"/>
                <w:lang w:val="es-ES_tradnl"/>
              </w:rPr>
              <w:lastRenderedPageBreak/>
              <w:t>Para Distribuidores de Medicamentos:</w:t>
            </w:r>
            <w:r w:rsidRPr="001C2D75">
              <w:rPr>
                <w:rFonts w:ascii="Montserrat" w:hAnsi="Montserrat" w:cs="Arial"/>
                <w:sz w:val="18"/>
                <w:szCs w:val="18"/>
                <w:lang w:val="es-ES_tradnl"/>
              </w:rPr>
              <w:t xml:space="preserve"> Copia simple de la Licencia</w:t>
            </w:r>
            <w:r w:rsidRPr="001C2D75">
              <w:rPr>
                <w:rFonts w:ascii="Montserrat" w:hAnsi="Montserrat" w:cs="Arial"/>
                <w:sz w:val="18"/>
                <w:szCs w:val="18"/>
              </w:rPr>
              <w:t xml:space="preserve"> Sanitaria del licitante (sólo cuando oferten estupefacientes, psicotrópicos, vacunas, toxoides, sueros, antitoxinas de origen animal y hemoderivados)., del Aviso de Funcionamiento del licitante (en caso de no tratarse de productos contenidos en el párrafo anterior) y Aviso del Responsable Sanitario del licitante</w:t>
            </w:r>
          </w:p>
        </w:tc>
        <w:tc>
          <w:tcPr>
            <w:tcW w:w="648" w:type="pct"/>
            <w:vAlign w:val="center"/>
          </w:tcPr>
          <w:p w:rsidR="007D15C2" w:rsidRPr="009219E7" w:rsidRDefault="001C2D75"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4.2.9 *</w:t>
            </w:r>
          </w:p>
        </w:tc>
        <w:tc>
          <w:tcPr>
            <w:tcW w:w="843" w:type="pct"/>
            <w:tcBorders>
              <w:top w:val="single" w:sz="4" w:space="0" w:color="auto"/>
              <w:bottom w:val="single" w:sz="4" w:space="0" w:color="auto"/>
            </w:tcBorders>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AB7451">
        <w:trPr>
          <w:cantSplit/>
          <w:trHeight w:val="204"/>
          <w:jc w:val="center"/>
        </w:trPr>
        <w:tc>
          <w:tcPr>
            <w:tcW w:w="2522" w:type="pct"/>
            <w:vAlign w:val="center"/>
          </w:tcPr>
          <w:p w:rsidR="007D15C2" w:rsidRPr="009219E7" w:rsidRDefault="001C2D75" w:rsidP="00AB7451">
            <w:pPr>
              <w:ind w:right="49"/>
              <w:jc w:val="both"/>
              <w:rPr>
                <w:rFonts w:ascii="Montserrat" w:hAnsi="Montserrat" w:cs="Arial"/>
                <w:b/>
                <w:bCs/>
                <w:sz w:val="18"/>
                <w:szCs w:val="18"/>
                <w:lang w:eastAsia="ar-SA"/>
              </w:rPr>
            </w:pPr>
            <w:r w:rsidRPr="001C2D75">
              <w:rPr>
                <w:rFonts w:ascii="Montserrat" w:hAnsi="Montserrat" w:cs="Arial"/>
                <w:b/>
                <w:bCs/>
                <w:sz w:val="18"/>
                <w:szCs w:val="18"/>
                <w:lang w:eastAsia="ar-SA"/>
              </w:rPr>
              <w:t xml:space="preserve">Para Fabricantes y Distribuidores de Otros Insumos para la Salud: </w:t>
            </w:r>
            <w:r w:rsidRPr="001C2D75">
              <w:rPr>
                <w:rFonts w:ascii="Montserrat" w:hAnsi="Montserrat" w:cs="Arial"/>
                <w:bCs/>
                <w:sz w:val="18"/>
                <w:szCs w:val="18"/>
                <w:lang w:eastAsia="ar-SA"/>
              </w:rPr>
              <w:t>Copia simple del Aviso de Funcionamiento y/o Licencia Sanitaria;  y del Aviso del Responsable Sanitario.</w:t>
            </w:r>
          </w:p>
        </w:tc>
        <w:tc>
          <w:tcPr>
            <w:tcW w:w="648" w:type="pct"/>
            <w:vAlign w:val="center"/>
          </w:tcPr>
          <w:p w:rsidR="007D15C2" w:rsidRPr="009219E7" w:rsidRDefault="001C2D75"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4.2.10 *</w:t>
            </w:r>
          </w:p>
        </w:tc>
        <w:tc>
          <w:tcPr>
            <w:tcW w:w="843" w:type="pct"/>
            <w:tcBorders>
              <w:top w:val="single" w:sz="4" w:space="0" w:color="auto"/>
              <w:bottom w:val="single" w:sz="4" w:space="0" w:color="auto"/>
            </w:tcBorders>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7D15C2" w:rsidRPr="009219E7" w:rsidTr="00AB7451">
        <w:trPr>
          <w:cantSplit/>
          <w:trHeight w:val="204"/>
          <w:jc w:val="center"/>
        </w:trPr>
        <w:tc>
          <w:tcPr>
            <w:tcW w:w="2522" w:type="pct"/>
            <w:vAlign w:val="center"/>
          </w:tcPr>
          <w:p w:rsidR="007D15C2" w:rsidRPr="009219E7" w:rsidRDefault="00000E21" w:rsidP="00AB7451">
            <w:pPr>
              <w:ind w:right="49"/>
              <w:jc w:val="both"/>
              <w:rPr>
                <w:rFonts w:ascii="Montserrat" w:hAnsi="Montserrat" w:cs="Arial"/>
                <w:bCs/>
                <w:sz w:val="18"/>
                <w:szCs w:val="18"/>
                <w:lang w:eastAsia="ar-SA"/>
              </w:rPr>
            </w:pPr>
            <w:r>
              <w:rPr>
                <w:rFonts w:ascii="Montserrat" w:hAnsi="Montserrat" w:cs="Arial"/>
                <w:bCs/>
                <w:sz w:val="18"/>
                <w:szCs w:val="18"/>
                <w:lang w:eastAsia="ar-SA"/>
              </w:rPr>
              <w:t>E</w:t>
            </w:r>
            <w:r w:rsidR="001C2D75" w:rsidRPr="001C2D75">
              <w:rPr>
                <w:rFonts w:ascii="Montserrat" w:hAnsi="Montserrat" w:cs="Arial"/>
                <w:bCs/>
                <w:sz w:val="18"/>
                <w:szCs w:val="18"/>
                <w:lang w:val="es-ES" w:eastAsia="ar-SA"/>
              </w:rPr>
              <w:t xml:space="preserve">scrito libre en papel membretado de la empresa y debidamente signado por el representante del licitante en el que manifieste que cumple con lo establecido en los “Términos y Condiciones”, y lo establecido en el Anexo Técnico inciso </w:t>
            </w:r>
            <w:r w:rsidR="001C2D75" w:rsidRPr="001C2D75">
              <w:rPr>
                <w:rFonts w:ascii="Montserrat" w:hAnsi="Montserrat" w:cs="Arial"/>
                <w:bCs/>
                <w:sz w:val="18"/>
                <w:szCs w:val="18"/>
                <w:lang w:eastAsia="ar-SA"/>
              </w:rPr>
              <w:t>e) NORMAS OFICIALES MEXICANAS, NORMAS INTERNACIONALES  NORMAS DE REFERENCIA O ESPECIFICACIONES CUYO CUMPLIMIENTO SE EXIGE A LOS  LICITANTES, LICENCIAS, AUTORIZACIONES Y PERMISOS</w:t>
            </w:r>
            <w:r w:rsidR="001C2D75" w:rsidRPr="001C2D75">
              <w:rPr>
                <w:rFonts w:ascii="Montserrat" w:hAnsi="Montserrat" w:cs="Arial"/>
                <w:bCs/>
                <w:sz w:val="18"/>
                <w:szCs w:val="18"/>
                <w:lang w:val="es-ES" w:eastAsia="ar-SA"/>
              </w:rPr>
              <w:t>, el cual forma parte integrante de la presente Convocatoria</w:t>
            </w:r>
            <w:r w:rsidR="001C2D75">
              <w:rPr>
                <w:rFonts w:ascii="Montserrat" w:hAnsi="Montserrat" w:cs="Arial"/>
                <w:bCs/>
                <w:sz w:val="18"/>
                <w:szCs w:val="18"/>
                <w:lang w:val="es-ES" w:eastAsia="ar-SA"/>
              </w:rPr>
              <w:t>.</w:t>
            </w:r>
          </w:p>
        </w:tc>
        <w:tc>
          <w:tcPr>
            <w:tcW w:w="648" w:type="pct"/>
            <w:vAlign w:val="center"/>
          </w:tcPr>
          <w:p w:rsidR="007D15C2" w:rsidRPr="009219E7" w:rsidRDefault="001C2D75"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4.2.11 *</w:t>
            </w:r>
          </w:p>
        </w:tc>
        <w:tc>
          <w:tcPr>
            <w:tcW w:w="843" w:type="pct"/>
            <w:tcBorders>
              <w:top w:val="single" w:sz="4" w:space="0" w:color="auto"/>
              <w:bottom w:val="single" w:sz="4" w:space="0" w:color="auto"/>
            </w:tcBorders>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r w:rsidR="001C2D75" w:rsidRPr="009219E7" w:rsidTr="00AB7451">
        <w:trPr>
          <w:cantSplit/>
          <w:trHeight w:val="204"/>
          <w:jc w:val="center"/>
        </w:trPr>
        <w:tc>
          <w:tcPr>
            <w:tcW w:w="2522" w:type="pct"/>
            <w:vAlign w:val="center"/>
          </w:tcPr>
          <w:p w:rsidR="001C2D75" w:rsidRPr="009219E7" w:rsidRDefault="00000E21" w:rsidP="00AB7451">
            <w:pPr>
              <w:ind w:right="49"/>
              <w:jc w:val="both"/>
              <w:rPr>
                <w:rFonts w:ascii="Montserrat" w:hAnsi="Montserrat" w:cs="Arial"/>
                <w:bCs/>
                <w:sz w:val="18"/>
                <w:szCs w:val="18"/>
                <w:lang w:eastAsia="ar-SA"/>
              </w:rPr>
            </w:pPr>
            <w:r>
              <w:rPr>
                <w:rFonts w:ascii="Montserrat" w:hAnsi="Montserrat" w:cs="Arial"/>
                <w:bCs/>
                <w:sz w:val="18"/>
                <w:szCs w:val="18"/>
                <w:lang w:val="es-ES" w:eastAsia="ar-SA"/>
              </w:rPr>
              <w:t>E</w:t>
            </w:r>
            <w:r w:rsidR="003C6AD6" w:rsidRPr="003C6AD6">
              <w:rPr>
                <w:rFonts w:ascii="Montserrat" w:hAnsi="Montserrat" w:cs="Arial"/>
                <w:bCs/>
                <w:sz w:val="18"/>
                <w:szCs w:val="18"/>
                <w:lang w:val="es-ES" w:eastAsia="ar-SA"/>
              </w:rPr>
              <w:t>scrito en formato libre, en hoja membretada de la empresa y firmado por el Representante Legal del licitante en el que se comprometa que en caso de resultar adjudicado, deberá generar un reporte que contenga el Registro de las entregas, solicitado en el Anexo TI1 (TI uno), realizadas a Pacientes autorizados, para el pago de las mismas, en el formato de datos basado en el estándar ECMA-262  de JavaScript conocido como JSon (JavaScript Object Notation) el cual es un formato de intercambio de datos ligero, basado en texto y en un subconjunto de notación literal del lenguaje de programación, con las característi</w:t>
            </w:r>
            <w:r w:rsidR="003C6AD6">
              <w:rPr>
                <w:rFonts w:ascii="Montserrat" w:hAnsi="Montserrat" w:cs="Arial"/>
                <w:bCs/>
                <w:sz w:val="18"/>
                <w:szCs w:val="18"/>
                <w:lang w:val="es-ES" w:eastAsia="ar-SA"/>
              </w:rPr>
              <w:t>cas y ventajas descritas en dicho Anexo</w:t>
            </w:r>
            <w:r w:rsidR="003C6AD6" w:rsidRPr="003C6AD6">
              <w:rPr>
                <w:rFonts w:ascii="Montserrat" w:hAnsi="Montserrat" w:cs="Arial"/>
                <w:bCs/>
                <w:sz w:val="18"/>
                <w:szCs w:val="18"/>
                <w:lang w:val="es-ES" w:eastAsia="ar-SA"/>
              </w:rPr>
              <w:t xml:space="preserve"> TI1</w:t>
            </w:r>
          </w:p>
        </w:tc>
        <w:tc>
          <w:tcPr>
            <w:tcW w:w="648" w:type="pct"/>
            <w:vAlign w:val="center"/>
          </w:tcPr>
          <w:p w:rsidR="001C2D75" w:rsidRPr="00000E21" w:rsidRDefault="00000E21" w:rsidP="00AB7451">
            <w:pPr>
              <w:suppressAutoHyphens/>
              <w:snapToGrid w:val="0"/>
              <w:ind w:right="49"/>
              <w:jc w:val="center"/>
              <w:rPr>
                <w:rFonts w:ascii="Montserrat" w:eastAsia="Times New Roman" w:hAnsi="Montserrat" w:cs="Arial"/>
                <w:b/>
                <w:noProof w:val="0"/>
                <w:sz w:val="18"/>
                <w:szCs w:val="18"/>
                <w:lang w:eastAsia="ar-SA"/>
              </w:rPr>
            </w:pPr>
            <w:r>
              <w:rPr>
                <w:rFonts w:ascii="Montserrat" w:eastAsia="Times New Roman" w:hAnsi="Montserrat" w:cs="Arial"/>
                <w:b/>
                <w:noProof w:val="0"/>
                <w:sz w:val="18"/>
                <w:szCs w:val="18"/>
                <w:lang w:eastAsia="ar-SA"/>
              </w:rPr>
              <w:t>4.2.12 *</w:t>
            </w:r>
          </w:p>
        </w:tc>
        <w:tc>
          <w:tcPr>
            <w:tcW w:w="843" w:type="pct"/>
            <w:tcBorders>
              <w:top w:val="single" w:sz="4" w:space="0" w:color="auto"/>
              <w:bottom w:val="single" w:sz="4" w:space="0" w:color="auto"/>
            </w:tcBorders>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r>
      <w:tr w:rsidR="001C2D75" w:rsidRPr="009219E7" w:rsidTr="00AB7451">
        <w:trPr>
          <w:cantSplit/>
          <w:trHeight w:val="204"/>
          <w:jc w:val="center"/>
        </w:trPr>
        <w:tc>
          <w:tcPr>
            <w:tcW w:w="2522" w:type="pct"/>
            <w:vAlign w:val="center"/>
          </w:tcPr>
          <w:p w:rsidR="001C2D75" w:rsidRPr="009219E7" w:rsidRDefault="00B220DC" w:rsidP="00AB7451">
            <w:pPr>
              <w:ind w:right="49"/>
              <w:jc w:val="both"/>
              <w:rPr>
                <w:rFonts w:ascii="Montserrat" w:hAnsi="Montserrat" w:cs="Arial"/>
                <w:bCs/>
                <w:sz w:val="18"/>
                <w:szCs w:val="18"/>
                <w:lang w:eastAsia="ar-SA"/>
              </w:rPr>
            </w:pPr>
            <w:r>
              <w:rPr>
                <w:rFonts w:ascii="Montserrat" w:hAnsi="Montserrat" w:cs="Arial"/>
                <w:bCs/>
                <w:sz w:val="18"/>
                <w:szCs w:val="18"/>
                <w:lang w:val="es-ES" w:eastAsia="ar-SA"/>
              </w:rPr>
              <w:t>Origen de los Bienes</w:t>
            </w:r>
          </w:p>
        </w:tc>
        <w:tc>
          <w:tcPr>
            <w:tcW w:w="648" w:type="pct"/>
            <w:vAlign w:val="center"/>
          </w:tcPr>
          <w:p w:rsidR="001C2D75" w:rsidRPr="009219E7" w:rsidRDefault="00000E21"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4.2.13 *</w:t>
            </w:r>
          </w:p>
        </w:tc>
        <w:tc>
          <w:tcPr>
            <w:tcW w:w="843" w:type="pct"/>
            <w:tcBorders>
              <w:top w:val="single" w:sz="4" w:space="0" w:color="auto"/>
              <w:bottom w:val="single" w:sz="4" w:space="0" w:color="auto"/>
            </w:tcBorders>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r>
      <w:tr w:rsidR="001C2D75" w:rsidRPr="009219E7" w:rsidTr="00AB7451">
        <w:trPr>
          <w:cantSplit/>
          <w:trHeight w:val="204"/>
          <w:jc w:val="center"/>
        </w:trPr>
        <w:tc>
          <w:tcPr>
            <w:tcW w:w="2522" w:type="pct"/>
            <w:vAlign w:val="center"/>
          </w:tcPr>
          <w:p w:rsidR="001C2D75" w:rsidRPr="009219E7" w:rsidRDefault="00B220DC" w:rsidP="00AB7451">
            <w:pPr>
              <w:ind w:right="49"/>
              <w:jc w:val="both"/>
              <w:rPr>
                <w:rFonts w:ascii="Montserrat" w:hAnsi="Montserrat" w:cs="Arial"/>
                <w:bCs/>
                <w:sz w:val="18"/>
                <w:szCs w:val="18"/>
                <w:lang w:eastAsia="ar-SA"/>
              </w:rPr>
            </w:pPr>
            <w:r>
              <w:rPr>
                <w:rFonts w:ascii="Montserrat" w:hAnsi="Montserrat" w:cs="Arial"/>
                <w:bCs/>
                <w:sz w:val="18"/>
                <w:szCs w:val="18"/>
                <w:lang w:val="es-ES" w:eastAsia="ar-SA"/>
              </w:rPr>
              <w:t>Bienes de importación</w:t>
            </w:r>
          </w:p>
        </w:tc>
        <w:tc>
          <w:tcPr>
            <w:tcW w:w="648" w:type="pct"/>
            <w:vAlign w:val="center"/>
          </w:tcPr>
          <w:p w:rsidR="001C2D75" w:rsidRPr="009219E7" w:rsidRDefault="00000E21" w:rsidP="00AB7451">
            <w:pPr>
              <w:suppressAutoHyphens/>
              <w:snapToGrid w:val="0"/>
              <w:ind w:right="49"/>
              <w:jc w:val="center"/>
              <w:rPr>
                <w:rFonts w:ascii="Montserrat" w:eastAsia="Times New Roman" w:hAnsi="Montserrat" w:cs="Arial"/>
                <w:b/>
                <w:noProof w:val="0"/>
                <w:sz w:val="18"/>
                <w:szCs w:val="18"/>
                <w:lang w:val="es-ES" w:eastAsia="ar-SA"/>
              </w:rPr>
            </w:pPr>
            <w:r>
              <w:rPr>
                <w:rFonts w:ascii="Montserrat" w:eastAsia="Times New Roman" w:hAnsi="Montserrat" w:cs="Arial"/>
                <w:b/>
                <w:noProof w:val="0"/>
                <w:sz w:val="18"/>
                <w:szCs w:val="18"/>
                <w:lang w:val="es-ES" w:eastAsia="ar-SA"/>
              </w:rPr>
              <w:t>4.2.14 *</w:t>
            </w:r>
          </w:p>
        </w:tc>
        <w:tc>
          <w:tcPr>
            <w:tcW w:w="843" w:type="pct"/>
            <w:tcBorders>
              <w:top w:val="single" w:sz="4" w:space="0" w:color="auto"/>
              <w:bottom w:val="single" w:sz="4" w:space="0" w:color="auto"/>
            </w:tcBorders>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rsidR="001C2D75" w:rsidRPr="009219E7" w:rsidRDefault="001C2D75" w:rsidP="00AB7451">
            <w:pPr>
              <w:suppressAutoHyphens/>
              <w:snapToGrid w:val="0"/>
              <w:ind w:right="49"/>
              <w:jc w:val="center"/>
              <w:rPr>
                <w:rFonts w:ascii="Montserrat" w:eastAsia="Times New Roman" w:hAnsi="Montserrat" w:cs="Arial"/>
                <w:noProof w:val="0"/>
                <w:sz w:val="18"/>
                <w:szCs w:val="18"/>
                <w:lang w:val="es-ES" w:eastAsia="ar-SA"/>
              </w:rPr>
            </w:pPr>
          </w:p>
        </w:tc>
      </w:tr>
    </w:tbl>
    <w:p w:rsidR="007D15C2" w:rsidRPr="009219E7" w:rsidRDefault="007D15C2" w:rsidP="007D15C2">
      <w:pPr>
        <w:suppressAutoHyphens/>
        <w:ind w:right="49"/>
        <w:rPr>
          <w:rFonts w:ascii="Montserrat" w:eastAsia="Times New Roman" w:hAnsi="Montserrat" w:cs="Arial"/>
          <w:noProof w:val="0"/>
          <w:sz w:val="18"/>
          <w:szCs w:val="18"/>
          <w:lang w:val="es-ES"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508"/>
        <w:gridCol w:w="1182"/>
        <w:gridCol w:w="1505"/>
        <w:gridCol w:w="1783"/>
      </w:tblGrid>
      <w:tr w:rsidR="007D15C2" w:rsidRPr="009219E7" w:rsidTr="00776624">
        <w:trPr>
          <w:tblHeader/>
          <w:jc w:val="center"/>
        </w:trPr>
        <w:tc>
          <w:tcPr>
            <w:tcW w:w="2511" w:type="pct"/>
            <w:shd w:val="clear" w:color="auto" w:fill="BFBFBF" w:themeFill="background1" w:themeFillShade="BF"/>
            <w:vAlign w:val="center"/>
          </w:tcPr>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lastRenderedPageBreak/>
              <w:t>PROPUESTA ECONÓMICA</w:t>
            </w:r>
          </w:p>
        </w:tc>
        <w:tc>
          <w:tcPr>
            <w:tcW w:w="658" w:type="pct"/>
            <w:shd w:val="clear" w:color="auto" w:fill="BFBFBF" w:themeFill="background1" w:themeFillShade="BF"/>
            <w:vAlign w:val="center"/>
          </w:tcPr>
          <w:p w:rsidR="007D15C2" w:rsidRPr="009219E7" w:rsidRDefault="007D15C2" w:rsidP="00AB7451">
            <w:pPr>
              <w:ind w:right="49"/>
              <w:jc w:val="center"/>
              <w:rPr>
                <w:rFonts w:ascii="Montserrat" w:hAnsi="Montserrat" w:cs="Arial"/>
                <w:b/>
                <w:sz w:val="18"/>
                <w:szCs w:val="18"/>
              </w:rPr>
            </w:pPr>
          </w:p>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NUMERAL EN EL QUE SE SOLICITA</w:t>
            </w:r>
          </w:p>
        </w:tc>
        <w:tc>
          <w:tcPr>
            <w:tcW w:w="838" w:type="pct"/>
            <w:tcBorders>
              <w:bottom w:val="single" w:sz="4" w:space="0" w:color="auto"/>
              <w:right w:val="single" w:sz="4" w:space="0" w:color="auto"/>
            </w:tcBorders>
            <w:shd w:val="clear" w:color="auto" w:fill="BFBFBF" w:themeFill="background1" w:themeFillShade="BF"/>
            <w:vAlign w:val="center"/>
          </w:tcPr>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PRESENTADO</w:t>
            </w:r>
          </w:p>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O NO APLICA</w:t>
            </w:r>
          </w:p>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SI          NO</w:t>
            </w:r>
          </w:p>
        </w:tc>
        <w:tc>
          <w:tcPr>
            <w:tcW w:w="993" w:type="pct"/>
            <w:shd w:val="clear" w:color="auto" w:fill="BFBFBF" w:themeFill="background1" w:themeFillShade="BF"/>
          </w:tcPr>
          <w:p w:rsidR="007D15C2" w:rsidRPr="009219E7" w:rsidRDefault="007D15C2" w:rsidP="00AB7451">
            <w:pPr>
              <w:ind w:right="49"/>
              <w:jc w:val="center"/>
              <w:rPr>
                <w:rFonts w:ascii="Montserrat" w:hAnsi="Montserrat" w:cs="Arial"/>
                <w:b/>
                <w:sz w:val="18"/>
                <w:szCs w:val="18"/>
              </w:rPr>
            </w:pPr>
            <w:r w:rsidRPr="009219E7">
              <w:rPr>
                <w:rFonts w:ascii="Montserrat" w:hAnsi="Montserrat" w:cs="Arial"/>
                <w:b/>
                <w:sz w:val="18"/>
                <w:szCs w:val="18"/>
              </w:rPr>
              <w:t>NÚMERO DE FOLIO EN LA PROPUESTA DONDE ESTA EL DOCUMENTO</w:t>
            </w:r>
          </w:p>
        </w:tc>
      </w:tr>
      <w:tr w:rsidR="007D15C2" w:rsidRPr="009219E7" w:rsidTr="00776624">
        <w:trPr>
          <w:trHeight w:val="204"/>
          <w:jc w:val="center"/>
        </w:trPr>
        <w:tc>
          <w:tcPr>
            <w:tcW w:w="2511" w:type="pct"/>
          </w:tcPr>
          <w:p w:rsidR="007D15C2" w:rsidRPr="009219E7" w:rsidRDefault="007D15C2" w:rsidP="00AB7451">
            <w:pPr>
              <w:snapToGrid w:val="0"/>
              <w:ind w:left="90" w:right="49"/>
              <w:jc w:val="both"/>
              <w:rPr>
                <w:rFonts w:ascii="Montserrat" w:eastAsia="Times New Roman" w:hAnsi="Montserrat" w:cs="Arial"/>
                <w:bCs/>
                <w:noProof w:val="0"/>
                <w:sz w:val="18"/>
                <w:szCs w:val="18"/>
                <w:lang w:val="es-ES_tradnl" w:eastAsia="ar-SA"/>
              </w:rPr>
            </w:pPr>
            <w:r w:rsidRPr="009219E7">
              <w:rPr>
                <w:rFonts w:ascii="Montserrat" w:hAnsi="Montserrat" w:cs="Arial"/>
                <w:sz w:val="18"/>
                <w:szCs w:val="18"/>
                <w:lang w:val="es-ES_tradnl"/>
              </w:rPr>
              <w:t xml:space="preserve">Propuesta </w:t>
            </w:r>
            <w:r w:rsidRPr="009219E7">
              <w:rPr>
                <w:rFonts w:ascii="Montserrat" w:hAnsi="Montserrat" w:cs="Arial"/>
                <w:b/>
                <w:sz w:val="18"/>
                <w:szCs w:val="18"/>
                <w:lang w:val="es-ES_tradnl"/>
              </w:rPr>
              <w:t>Económica</w:t>
            </w:r>
            <w:r w:rsidRPr="009219E7">
              <w:rPr>
                <w:rFonts w:ascii="Montserrat" w:hAnsi="Montserrat" w:cs="Arial"/>
                <w:sz w:val="18"/>
                <w:szCs w:val="18"/>
                <w:lang w:val="es-ES_tradnl"/>
              </w:rPr>
              <w:t xml:space="preserve">, </w:t>
            </w:r>
            <w:r w:rsidRPr="009219E7">
              <w:rPr>
                <w:rFonts w:ascii="Montserrat" w:hAnsi="Montserrat" w:cs="Arial"/>
                <w:b/>
                <w:sz w:val="18"/>
                <w:szCs w:val="18"/>
                <w:lang w:val="es-ES_tradnl"/>
              </w:rPr>
              <w:t>Anexo X</w:t>
            </w:r>
            <w:r w:rsidRPr="009219E7">
              <w:rPr>
                <w:rFonts w:ascii="Montserrat" w:hAnsi="Montserrat" w:cs="Arial"/>
                <w:sz w:val="18"/>
                <w:szCs w:val="18"/>
                <w:lang w:val="es-ES_tradnl"/>
              </w:rPr>
              <w:t xml:space="preserve">, para lo cual deberá considerar el </w:t>
            </w:r>
            <w:r w:rsidRPr="009219E7">
              <w:rPr>
                <w:rFonts w:ascii="Montserrat" w:hAnsi="Montserrat" w:cs="Arial"/>
                <w:b/>
                <w:sz w:val="18"/>
                <w:szCs w:val="18"/>
                <w:lang w:val="es-ES_tradnl"/>
              </w:rPr>
              <w:t xml:space="preserve">Anexo I </w:t>
            </w:r>
            <w:r w:rsidR="008B737B">
              <w:rPr>
                <w:rFonts w:ascii="Montserrat" w:hAnsi="Montserrat" w:cs="Arial"/>
                <w:b/>
                <w:sz w:val="18"/>
                <w:szCs w:val="18"/>
                <w:lang w:val="es-ES_tradnl"/>
              </w:rPr>
              <w:t>(PRECIO MÁXIMO</w:t>
            </w:r>
            <w:r w:rsidR="00776624">
              <w:rPr>
                <w:rFonts w:ascii="Montserrat" w:hAnsi="Montserrat" w:cs="Arial"/>
                <w:b/>
                <w:sz w:val="18"/>
                <w:szCs w:val="18"/>
                <w:lang w:val="es-ES_tradnl"/>
              </w:rPr>
              <w:t xml:space="preserve"> DE REFERENCIA </w:t>
            </w:r>
            <w:r w:rsidRPr="009219E7">
              <w:rPr>
                <w:rFonts w:ascii="Montserrat" w:hAnsi="Montserrat" w:cs="Arial"/>
                <w:b/>
                <w:sz w:val="18"/>
                <w:szCs w:val="18"/>
                <w:lang w:val="es-ES_tradnl"/>
              </w:rPr>
              <w:t>PMR</w:t>
            </w:r>
            <w:r w:rsidR="00776624">
              <w:rPr>
                <w:rFonts w:ascii="Montserrat" w:hAnsi="Montserrat" w:cs="Arial"/>
                <w:b/>
                <w:sz w:val="18"/>
                <w:szCs w:val="18"/>
                <w:lang w:val="es-ES_tradnl"/>
              </w:rPr>
              <w:t>)</w:t>
            </w:r>
            <w:r w:rsidRPr="009219E7">
              <w:rPr>
                <w:rFonts w:ascii="Montserrat" w:hAnsi="Montserrat" w:cs="Arial"/>
                <w:b/>
                <w:sz w:val="18"/>
                <w:szCs w:val="18"/>
                <w:lang w:val="es-ES_tradnl"/>
              </w:rPr>
              <w:t>.</w:t>
            </w:r>
          </w:p>
        </w:tc>
        <w:tc>
          <w:tcPr>
            <w:tcW w:w="658" w:type="pct"/>
            <w:vAlign w:val="center"/>
          </w:tcPr>
          <w:p w:rsidR="007D15C2" w:rsidRPr="009219E7" w:rsidRDefault="007D15C2" w:rsidP="00AB7451">
            <w:pPr>
              <w:suppressAutoHyphens/>
              <w:snapToGrid w:val="0"/>
              <w:ind w:right="49"/>
              <w:jc w:val="center"/>
              <w:rPr>
                <w:rFonts w:ascii="Montserrat" w:eastAsia="Times New Roman" w:hAnsi="Montserrat" w:cs="Arial"/>
                <w:b/>
                <w:noProof w:val="0"/>
                <w:sz w:val="18"/>
                <w:szCs w:val="18"/>
                <w:lang w:val="es-ES" w:eastAsia="ar-SA"/>
              </w:rPr>
            </w:pPr>
            <w:r w:rsidRPr="009219E7">
              <w:rPr>
                <w:rFonts w:ascii="Montserrat" w:eastAsia="Times New Roman" w:hAnsi="Montserrat" w:cs="Arial"/>
                <w:b/>
                <w:noProof w:val="0"/>
                <w:sz w:val="18"/>
                <w:szCs w:val="18"/>
                <w:lang w:val="es-ES" w:eastAsia="ar-SA"/>
              </w:rPr>
              <w:t>4.3. *</w:t>
            </w:r>
          </w:p>
        </w:tc>
        <w:tc>
          <w:tcPr>
            <w:tcW w:w="838" w:type="pct"/>
            <w:tcBorders>
              <w:top w:val="single" w:sz="4" w:space="0" w:color="auto"/>
              <w:bottom w:val="single" w:sz="4" w:space="0" w:color="auto"/>
              <w:right w:val="single" w:sz="4" w:space="0" w:color="auto"/>
            </w:tcBorders>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c>
          <w:tcPr>
            <w:tcW w:w="993" w:type="pct"/>
          </w:tcPr>
          <w:p w:rsidR="007D15C2" w:rsidRPr="009219E7" w:rsidRDefault="007D15C2" w:rsidP="00AB7451">
            <w:pPr>
              <w:suppressAutoHyphens/>
              <w:snapToGrid w:val="0"/>
              <w:ind w:right="49"/>
              <w:jc w:val="center"/>
              <w:rPr>
                <w:rFonts w:ascii="Montserrat" w:eastAsia="Times New Roman" w:hAnsi="Montserrat" w:cs="Arial"/>
                <w:noProof w:val="0"/>
                <w:sz w:val="18"/>
                <w:szCs w:val="18"/>
                <w:lang w:val="es-ES" w:eastAsia="ar-SA"/>
              </w:rPr>
            </w:pPr>
          </w:p>
        </w:tc>
      </w:tr>
    </w:tbl>
    <w:p w:rsidR="007D15C2" w:rsidRPr="009219E7" w:rsidRDefault="007D15C2" w:rsidP="007D15C2">
      <w:pPr>
        <w:suppressAutoHyphens/>
        <w:ind w:right="49"/>
        <w:rPr>
          <w:rFonts w:ascii="Montserrat" w:eastAsia="Times New Roman" w:hAnsi="Montserrat" w:cs="Arial"/>
          <w:b/>
          <w:noProof w:val="0"/>
          <w:sz w:val="18"/>
          <w:szCs w:val="18"/>
          <w:u w:val="single"/>
          <w:lang w:val="es-ES" w:eastAsia="ar-SA"/>
        </w:rPr>
      </w:pPr>
    </w:p>
    <w:p w:rsidR="007D15C2" w:rsidRPr="009219E7" w:rsidRDefault="007D15C2" w:rsidP="007D15C2">
      <w:pPr>
        <w:suppressAutoHyphens/>
        <w:ind w:right="49"/>
        <w:jc w:val="both"/>
        <w:rPr>
          <w:rFonts w:ascii="Montserrat" w:eastAsia="Times New Roman" w:hAnsi="Montserrat" w:cs="Microsoft Sans Serif"/>
          <w:b/>
          <w:noProof w:val="0"/>
          <w:sz w:val="20"/>
          <w:szCs w:val="20"/>
          <w:u w:val="single"/>
          <w:lang w:val="es-ES" w:eastAsia="ar-SA"/>
        </w:rPr>
      </w:pPr>
      <w:r w:rsidRPr="009219E7">
        <w:rPr>
          <w:rFonts w:ascii="Montserrat" w:eastAsia="Times New Roman" w:hAnsi="Montserrat" w:cs="Microsoft Sans Serif"/>
          <w:b/>
          <w:noProof w:val="0"/>
          <w:sz w:val="20"/>
          <w:szCs w:val="20"/>
          <w:u w:val="single"/>
          <w:lang w:val="es-ES" w:eastAsia="ar-SA"/>
        </w:rPr>
        <w:t xml:space="preserve">EL NO PRESENTAR LOS DOCUMENTOS QUE SE IDENTIFICAN CON (*)AFECTA LA SOLVENCIA DE LA PROPOSICIÓN. </w:t>
      </w:r>
    </w:p>
    <w:p w:rsidR="003F38F3" w:rsidRPr="009219E7" w:rsidRDefault="003F38F3">
      <w:pPr>
        <w:rPr>
          <w:rFonts w:ascii="Montserrat" w:eastAsia="Times New Roman" w:hAnsi="Montserrat" w:cs="Arial"/>
          <w:b/>
          <w:noProof w:val="0"/>
          <w:sz w:val="20"/>
          <w:szCs w:val="20"/>
          <w:lang w:val="es-ES" w:eastAsia="ar-SA"/>
        </w:rPr>
      </w:pPr>
      <w:r w:rsidRPr="009219E7">
        <w:rPr>
          <w:rFonts w:ascii="Montserrat" w:eastAsia="Times New Roman" w:hAnsi="Montserrat" w:cs="Arial"/>
          <w:b/>
          <w:noProof w:val="0"/>
          <w:sz w:val="20"/>
          <w:szCs w:val="20"/>
          <w:lang w:val="es-ES" w:eastAsia="ar-SA"/>
        </w:rPr>
        <w:br w:type="page"/>
      </w:r>
    </w:p>
    <w:p w:rsidR="003F38F3" w:rsidRPr="009219E7" w:rsidRDefault="003F38F3" w:rsidP="00EC4E8A">
      <w:pPr>
        <w:ind w:firstLine="709"/>
        <w:rPr>
          <w:rFonts w:ascii="Montserrat" w:eastAsia="Times New Roman" w:hAnsi="Montserrat" w:cs="Arial"/>
          <w:b/>
          <w:noProof w:val="0"/>
          <w:sz w:val="20"/>
          <w:szCs w:val="20"/>
          <w:lang w:val="es-ES" w:eastAsia="ar-SA"/>
        </w:rPr>
      </w:pPr>
    </w:p>
    <w:p w:rsidR="00EC4E8A" w:rsidRPr="004C67DB" w:rsidRDefault="00BC24B0" w:rsidP="004C67DB">
      <w:pPr>
        <w:pStyle w:val="Ttulo1"/>
        <w:numPr>
          <w:ilvl w:val="0"/>
          <w:numId w:val="0"/>
        </w:numPr>
        <w:spacing w:before="0" w:after="0"/>
        <w:ind w:left="360" w:right="49"/>
        <w:jc w:val="center"/>
        <w:rPr>
          <w:rFonts w:ascii="Montserrat" w:hAnsi="Montserrat" w:cs="Arial"/>
          <w:noProof w:val="0"/>
          <w:sz w:val="20"/>
          <w:szCs w:val="20"/>
          <w:lang w:val="es-ES"/>
        </w:rPr>
      </w:pPr>
      <w:bookmarkStart w:id="190" w:name="_Toc22751126"/>
      <w:r w:rsidRPr="009219E7">
        <w:rPr>
          <w:rFonts w:ascii="Montserrat" w:hAnsi="Montserrat" w:cs="Arial"/>
          <w:sz w:val="20"/>
          <w:szCs w:val="20"/>
        </w:rPr>
        <w:t>ANEXO XVII</w:t>
      </w:r>
      <w:r w:rsidR="004C67DB" w:rsidRPr="009219E7">
        <w:rPr>
          <w:rFonts w:ascii="Montserrat" w:hAnsi="Montserrat" w:cs="Arial"/>
          <w:sz w:val="20"/>
          <w:szCs w:val="20"/>
        </w:rPr>
        <w:br/>
      </w:r>
      <w:r w:rsidR="00EC4E8A" w:rsidRPr="004C67DB">
        <w:rPr>
          <w:rFonts w:ascii="Montserrat" w:hAnsi="Montserrat" w:cs="Arial"/>
          <w:noProof w:val="0"/>
          <w:sz w:val="20"/>
          <w:szCs w:val="20"/>
          <w:lang w:val="es-ES"/>
        </w:rPr>
        <w:t>AVISO DE PRIVACIDAD INTEGRAL DE LOS PROCEDIMIENTOS DE</w:t>
      </w:r>
      <w:r w:rsidR="004C67DB" w:rsidRPr="009219E7">
        <w:rPr>
          <w:rFonts w:ascii="Montserrat" w:hAnsi="Montserrat" w:cs="Arial"/>
          <w:sz w:val="20"/>
          <w:szCs w:val="20"/>
        </w:rPr>
        <w:br/>
      </w:r>
      <w:r w:rsidR="00EC4E8A" w:rsidRPr="004C67DB">
        <w:rPr>
          <w:rFonts w:ascii="Montserrat" w:hAnsi="Montserrat" w:cs="Arial"/>
          <w:noProof w:val="0"/>
          <w:sz w:val="20"/>
          <w:szCs w:val="20"/>
          <w:lang w:val="es-ES"/>
        </w:rPr>
        <w:t>ADQUISICIONES DE BIENES, ARRENDAMIENTOS Y CONTRATACIÓN DE SERVICIOS</w:t>
      </w:r>
      <w:bookmarkEnd w:id="190"/>
    </w:p>
    <w:p w:rsidR="00EC4E8A" w:rsidRPr="00723279" w:rsidRDefault="00EC4E8A" w:rsidP="00EC4E8A">
      <w:pPr>
        <w:ind w:firstLine="709"/>
        <w:rPr>
          <w:rFonts w:ascii="Montserrat" w:eastAsia="Times New Roman" w:hAnsi="Montserrat" w:cs="Arial"/>
          <w:b/>
          <w:noProof w:val="0"/>
          <w:sz w:val="12"/>
          <w:szCs w:val="20"/>
          <w:lang w:val="es-ES" w:eastAsia="ar-SA"/>
        </w:rPr>
      </w:pPr>
    </w:p>
    <w:p w:rsidR="003F38F3" w:rsidRPr="009219E7" w:rsidRDefault="003F38F3" w:rsidP="00EA0393">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3F38F3" w:rsidRPr="00723279" w:rsidRDefault="003F38F3" w:rsidP="00EA0393">
      <w:pPr>
        <w:suppressAutoHyphens/>
        <w:ind w:right="49"/>
        <w:rPr>
          <w:rFonts w:ascii="Montserrat" w:eastAsia="Times New Roman" w:hAnsi="Montserrat" w:cs="Arial"/>
          <w:noProof w:val="0"/>
          <w:sz w:val="12"/>
          <w:szCs w:val="20"/>
          <w:lang w:val="es-ES" w:eastAsia="ar-SA"/>
        </w:rPr>
      </w:pPr>
    </w:p>
    <w:p w:rsidR="003F38F3" w:rsidRPr="009219E7" w:rsidRDefault="003F38F3" w:rsidP="00EA0393">
      <w:pPr>
        <w:suppressAutoHyphens/>
        <w:ind w:right="49"/>
        <w:rPr>
          <w:rFonts w:ascii="Montserrat" w:eastAsia="Times New Roman" w:hAnsi="Montserrat" w:cs="Arial"/>
          <w:b/>
          <w:noProof w:val="0"/>
          <w:sz w:val="20"/>
          <w:szCs w:val="20"/>
          <w:lang w:val="es-ES" w:eastAsia="ar-SA"/>
        </w:rPr>
      </w:pPr>
      <w:r w:rsidRPr="009219E7">
        <w:rPr>
          <w:rFonts w:ascii="Montserrat" w:eastAsia="Times New Roman" w:hAnsi="Montserrat" w:cs="Arial"/>
          <w:b/>
          <w:noProof w:val="0"/>
          <w:sz w:val="20"/>
          <w:szCs w:val="20"/>
          <w:lang w:val="es-ES" w:eastAsia="ar-SA"/>
        </w:rPr>
        <w:t>¿Qué datos personales se recaban y para qué finalidad?</w:t>
      </w:r>
    </w:p>
    <w:p w:rsidR="003F38F3" w:rsidRPr="00723279" w:rsidRDefault="003F38F3" w:rsidP="00EA0393">
      <w:pPr>
        <w:suppressAutoHyphens/>
        <w:ind w:right="49"/>
        <w:rPr>
          <w:rFonts w:ascii="Montserrat" w:eastAsia="Times New Roman" w:hAnsi="Montserrat" w:cs="Arial"/>
          <w:noProof w:val="0"/>
          <w:sz w:val="12"/>
          <w:szCs w:val="20"/>
          <w:lang w:val="es-ES" w:eastAsia="ar-SA"/>
        </w:rPr>
      </w:pPr>
    </w:p>
    <w:p w:rsidR="003F38F3" w:rsidRPr="009219E7" w:rsidRDefault="003F38F3" w:rsidP="00EA0393">
      <w:pPr>
        <w:suppressAutoHyphens/>
        <w:ind w:right="49"/>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Los datos personales que se recabarán son: datos de identificación, datos de contacto y datos patrimoniales y/o financieros.</w:t>
      </w:r>
    </w:p>
    <w:p w:rsidR="003F38F3" w:rsidRPr="00723279" w:rsidRDefault="003F38F3" w:rsidP="00EA0393">
      <w:pPr>
        <w:suppressAutoHyphens/>
        <w:ind w:right="49"/>
        <w:rPr>
          <w:rFonts w:ascii="Montserrat" w:eastAsia="Times New Roman" w:hAnsi="Montserrat" w:cs="Arial"/>
          <w:noProof w:val="0"/>
          <w:sz w:val="12"/>
          <w:szCs w:val="20"/>
          <w:lang w:val="es-ES" w:eastAsia="ar-SA"/>
        </w:rPr>
      </w:pPr>
    </w:p>
    <w:p w:rsidR="003F38F3" w:rsidRPr="009219E7" w:rsidRDefault="003F38F3" w:rsidP="00EA0393">
      <w:pPr>
        <w:suppressAutoHyphens/>
        <w:ind w:right="49"/>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No se recabarán datos personales sensibles.</w:t>
      </w:r>
    </w:p>
    <w:p w:rsidR="003F38F3" w:rsidRPr="00723279" w:rsidRDefault="003F38F3" w:rsidP="00EA0393">
      <w:pPr>
        <w:suppressAutoHyphens/>
        <w:ind w:right="49"/>
        <w:rPr>
          <w:rFonts w:ascii="Montserrat" w:eastAsia="Times New Roman" w:hAnsi="Montserrat" w:cs="Arial"/>
          <w:noProof w:val="0"/>
          <w:sz w:val="12"/>
          <w:szCs w:val="20"/>
          <w:lang w:val="es-ES" w:eastAsia="ar-SA"/>
        </w:rPr>
      </w:pPr>
    </w:p>
    <w:p w:rsidR="003F38F3" w:rsidRPr="009219E7" w:rsidRDefault="003F38F3" w:rsidP="00EA0393">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 xml:space="preserve">Los datos personales recabados serán incorporados y tratados en los expedientes de los procedimientos de adquisiciones de bienes, arrendamientos y contratación de servicios que efectúe el IMSS, en los cuales tenga alguna participación como oferente y/o </w:t>
      </w:r>
      <w:r w:rsidR="00242059">
        <w:rPr>
          <w:rFonts w:ascii="Montserrat" w:eastAsia="Times New Roman" w:hAnsi="Montserrat" w:cs="Arial"/>
          <w:noProof w:val="0"/>
          <w:sz w:val="20"/>
          <w:szCs w:val="20"/>
          <w:lang w:val="es-ES" w:eastAsia="ar-SA"/>
        </w:rPr>
        <w:t>prestador del servicio</w:t>
      </w:r>
      <w:r w:rsidRPr="009219E7">
        <w:rPr>
          <w:rFonts w:ascii="Montserrat" w:eastAsia="Times New Roman" w:hAnsi="Montserrat" w:cs="Arial"/>
          <w:noProof w:val="0"/>
          <w:sz w:val="20"/>
          <w:szCs w:val="20"/>
          <w:lang w:val="es-ES" w:eastAsia="ar-SA"/>
        </w:rPr>
        <w:t>; lo anterior para las siguientes finalidades:</w:t>
      </w:r>
    </w:p>
    <w:p w:rsidR="003F38F3" w:rsidRPr="009219E7" w:rsidRDefault="003F38F3" w:rsidP="00EA0393">
      <w:pPr>
        <w:suppressAutoHyphens/>
        <w:ind w:right="49"/>
        <w:rPr>
          <w:rFonts w:ascii="Montserrat" w:eastAsia="Times New Roman" w:hAnsi="Montserrat" w:cs="Arial"/>
          <w:noProof w:val="0"/>
          <w:sz w:val="20"/>
          <w:szCs w:val="20"/>
          <w:lang w:val="es-ES" w:eastAsia="ar-SA"/>
        </w:rPr>
      </w:pPr>
    </w:p>
    <w:p w:rsidR="003F38F3" w:rsidRPr="009219E7" w:rsidRDefault="003F38F3" w:rsidP="00EA0393">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w:t>
      </w:r>
      <w:r w:rsidRPr="009219E7">
        <w:rPr>
          <w:rFonts w:ascii="Montserrat" w:eastAsia="Times New Roman" w:hAnsi="Montserrat" w:cs="Arial"/>
          <w:noProof w:val="0"/>
          <w:sz w:val="20"/>
          <w:szCs w:val="20"/>
          <w:lang w:val="es-ES" w:eastAsia="ar-SA"/>
        </w:rPr>
        <w:tab/>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EA0393" w:rsidRPr="009219E7" w:rsidRDefault="00EA0393" w:rsidP="00EA0393">
      <w:pPr>
        <w:suppressAutoHyphens/>
        <w:ind w:right="49"/>
        <w:jc w:val="both"/>
        <w:rPr>
          <w:rFonts w:ascii="Montserrat" w:eastAsia="Times New Roman" w:hAnsi="Montserrat" w:cs="Arial"/>
          <w:noProof w:val="0"/>
          <w:sz w:val="20"/>
          <w:szCs w:val="20"/>
          <w:lang w:val="es-ES" w:eastAsia="ar-SA"/>
        </w:rPr>
      </w:pPr>
    </w:p>
    <w:p w:rsidR="003F38F3" w:rsidRPr="009219E7" w:rsidRDefault="003F38F3" w:rsidP="00EA0393">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w:t>
      </w:r>
      <w:r w:rsidRPr="009219E7">
        <w:rPr>
          <w:rFonts w:ascii="Montserrat" w:eastAsia="Times New Roman" w:hAnsi="Montserrat" w:cs="Arial"/>
          <w:noProof w:val="0"/>
          <w:sz w:val="20"/>
          <w:szCs w:val="20"/>
          <w:lang w:val="es-ES" w:eastAsia="ar-SA"/>
        </w:rPr>
        <w:tab/>
        <w:t>Realizar  notificaciones  relacionadas  con  los  procedimientos  de  contratación,  formalización  de contratos y/o convenios modificatorios, procedimientos de rescisión de contratos y conciliación.</w:t>
      </w:r>
    </w:p>
    <w:p w:rsidR="00EA0393" w:rsidRPr="009219E7" w:rsidRDefault="00EA0393" w:rsidP="00EA0393">
      <w:pPr>
        <w:suppressAutoHyphens/>
        <w:ind w:right="49"/>
        <w:jc w:val="both"/>
        <w:rPr>
          <w:rFonts w:ascii="Montserrat" w:eastAsia="Times New Roman" w:hAnsi="Montserrat" w:cs="Arial"/>
          <w:noProof w:val="0"/>
          <w:sz w:val="20"/>
          <w:szCs w:val="20"/>
          <w:lang w:val="es-ES" w:eastAsia="ar-SA"/>
        </w:rPr>
      </w:pPr>
    </w:p>
    <w:p w:rsidR="003F38F3" w:rsidRPr="009219E7" w:rsidRDefault="003F38F3" w:rsidP="00EA0393">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    Formalización de instrumentos contractuales derivados de los procedimientos de contratación.</w:t>
      </w:r>
    </w:p>
    <w:p w:rsidR="00EA0393" w:rsidRPr="009219E7" w:rsidRDefault="00EA0393" w:rsidP="00EA0393">
      <w:pPr>
        <w:suppressAutoHyphens/>
        <w:ind w:right="49"/>
        <w:jc w:val="both"/>
        <w:rPr>
          <w:rFonts w:ascii="Montserrat" w:eastAsia="Times New Roman" w:hAnsi="Montserrat" w:cs="Arial"/>
          <w:noProof w:val="0"/>
          <w:sz w:val="20"/>
          <w:szCs w:val="20"/>
          <w:lang w:val="es-ES" w:eastAsia="ar-SA"/>
        </w:rPr>
      </w:pPr>
    </w:p>
    <w:p w:rsidR="003F38F3" w:rsidRPr="009219E7" w:rsidRDefault="003F38F3" w:rsidP="00EA0393">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w:t>
      </w:r>
      <w:r w:rsidRPr="009219E7">
        <w:rPr>
          <w:rFonts w:ascii="Montserrat" w:eastAsia="Times New Roman" w:hAnsi="Montserrat" w:cs="Arial"/>
          <w:noProof w:val="0"/>
          <w:sz w:val="20"/>
          <w:szCs w:val="20"/>
          <w:lang w:val="es-ES" w:eastAsia="ar-SA"/>
        </w:rPr>
        <w:tab/>
        <w:t xml:space="preserve">Dar  cumplimiento a  las  obligaciones de  transparencia comunes que  marca  la  Ley General  de Transparencia y Acceso a la Información Pública (por lo que se refiere a nombre y firma de licitantes, </w:t>
      </w:r>
      <w:r w:rsidR="00242059">
        <w:rPr>
          <w:rFonts w:ascii="Montserrat" w:eastAsia="Times New Roman" w:hAnsi="Montserrat" w:cs="Arial"/>
          <w:noProof w:val="0"/>
          <w:sz w:val="20"/>
          <w:szCs w:val="20"/>
          <w:lang w:val="es-ES" w:eastAsia="ar-SA"/>
        </w:rPr>
        <w:t>prestadores del servicio</w:t>
      </w:r>
      <w:r w:rsidRPr="009219E7">
        <w:rPr>
          <w:rFonts w:ascii="Montserrat" w:eastAsia="Times New Roman" w:hAnsi="Montserrat" w:cs="Arial"/>
          <w:noProof w:val="0"/>
          <w:sz w:val="20"/>
          <w:szCs w:val="20"/>
          <w:lang w:val="es-ES" w:eastAsia="ar-SA"/>
        </w:rPr>
        <w:t xml:space="preserve"> adjudicados y/o representantes legales).</w:t>
      </w:r>
    </w:p>
    <w:p w:rsidR="003F38F3" w:rsidRPr="009219E7" w:rsidRDefault="003F38F3" w:rsidP="00EA0393">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w:t>
      </w:r>
      <w:r w:rsidRPr="009219E7">
        <w:rPr>
          <w:rFonts w:ascii="Montserrat" w:eastAsia="Times New Roman" w:hAnsi="Montserrat" w:cs="Arial"/>
          <w:noProof w:val="0"/>
          <w:sz w:val="20"/>
          <w:szCs w:val="20"/>
          <w:lang w:val="es-ES" w:eastAsia="ar-SA"/>
        </w:rPr>
        <w:tab/>
        <w:t xml:space="preserve">Atender  las  solicitudes  de  acceso  a  la  información  relacionadas  con  los  procedimientos  de contratación (por lo que se refiere a nombre y firma de licitantes, </w:t>
      </w:r>
      <w:r w:rsidR="00242059">
        <w:rPr>
          <w:rFonts w:ascii="Montserrat" w:eastAsia="Times New Roman" w:hAnsi="Montserrat" w:cs="Arial"/>
          <w:noProof w:val="0"/>
          <w:sz w:val="20"/>
          <w:szCs w:val="20"/>
          <w:lang w:val="es-ES" w:eastAsia="ar-SA"/>
        </w:rPr>
        <w:t>prestadores del servicio</w:t>
      </w:r>
      <w:r w:rsidRPr="009219E7">
        <w:rPr>
          <w:rFonts w:ascii="Montserrat" w:eastAsia="Times New Roman" w:hAnsi="Montserrat" w:cs="Arial"/>
          <w:noProof w:val="0"/>
          <w:sz w:val="20"/>
          <w:szCs w:val="20"/>
          <w:lang w:val="es-ES" w:eastAsia="ar-SA"/>
        </w:rPr>
        <w:t xml:space="preserve"> adjudicados y/o representantes legales).</w:t>
      </w:r>
    </w:p>
    <w:p w:rsidR="003F38F3" w:rsidRPr="009219E7" w:rsidRDefault="003F38F3" w:rsidP="00EA0393">
      <w:pPr>
        <w:suppressAutoHyphens/>
        <w:ind w:right="49" w:firstLine="709"/>
        <w:jc w:val="both"/>
        <w:rPr>
          <w:rFonts w:ascii="Montserrat" w:eastAsia="Times New Roman" w:hAnsi="Montserrat" w:cs="Arial"/>
          <w:noProof w:val="0"/>
          <w:sz w:val="20"/>
          <w:szCs w:val="20"/>
          <w:lang w:val="es-ES" w:eastAsia="ar-SA"/>
        </w:rPr>
      </w:pPr>
    </w:p>
    <w:p w:rsidR="003F38F3" w:rsidRPr="009219E7" w:rsidRDefault="003F38F3" w:rsidP="00EA0393">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Para dichas finalidades no es  necesario el consentimiento del titular para el tratamiento de sus datos personales.</w:t>
      </w:r>
    </w:p>
    <w:p w:rsidR="003F38F3" w:rsidRPr="00723279" w:rsidRDefault="003F38F3" w:rsidP="00EA0393">
      <w:pPr>
        <w:suppressAutoHyphens/>
        <w:ind w:right="49"/>
        <w:jc w:val="both"/>
        <w:rPr>
          <w:rFonts w:ascii="Montserrat" w:eastAsia="Times New Roman" w:hAnsi="Montserrat" w:cs="Arial"/>
          <w:b/>
          <w:noProof w:val="0"/>
          <w:sz w:val="14"/>
          <w:szCs w:val="20"/>
          <w:lang w:val="es-ES" w:eastAsia="ar-SA"/>
        </w:rPr>
      </w:pPr>
    </w:p>
    <w:p w:rsidR="003F38F3" w:rsidRPr="009219E7" w:rsidRDefault="003F38F3" w:rsidP="00EA0393">
      <w:pPr>
        <w:tabs>
          <w:tab w:val="left" w:pos="6002"/>
        </w:tabs>
        <w:suppressAutoHyphens/>
        <w:ind w:right="49"/>
        <w:jc w:val="both"/>
        <w:rPr>
          <w:rFonts w:ascii="Montserrat" w:eastAsia="Times New Roman" w:hAnsi="Montserrat" w:cs="Arial"/>
          <w:b/>
          <w:noProof w:val="0"/>
          <w:sz w:val="20"/>
          <w:szCs w:val="20"/>
          <w:lang w:val="es-ES" w:eastAsia="ar-SA"/>
        </w:rPr>
      </w:pPr>
      <w:r w:rsidRPr="009219E7">
        <w:rPr>
          <w:rFonts w:ascii="Montserrat" w:eastAsia="Times New Roman" w:hAnsi="Montserrat" w:cs="Arial"/>
          <w:b/>
          <w:noProof w:val="0"/>
          <w:sz w:val="20"/>
          <w:szCs w:val="20"/>
          <w:lang w:val="es-ES" w:eastAsia="ar-SA"/>
        </w:rPr>
        <w:t>Fundamento para el tratamiento de datos personales.</w:t>
      </w:r>
    </w:p>
    <w:p w:rsidR="00EA0393" w:rsidRPr="009219E7" w:rsidRDefault="00EA0393" w:rsidP="00EA0393">
      <w:pPr>
        <w:tabs>
          <w:tab w:val="left" w:pos="6002"/>
        </w:tabs>
        <w:suppressAutoHyphens/>
        <w:ind w:right="49"/>
        <w:jc w:val="both"/>
        <w:rPr>
          <w:rFonts w:ascii="Montserrat" w:eastAsia="Times New Roman" w:hAnsi="Montserrat" w:cs="Arial"/>
          <w:noProof w:val="0"/>
          <w:sz w:val="20"/>
          <w:szCs w:val="20"/>
          <w:lang w:val="es-ES" w:eastAsia="ar-SA"/>
        </w:rPr>
      </w:pPr>
    </w:p>
    <w:p w:rsidR="003F38F3" w:rsidRPr="009219E7" w:rsidRDefault="003F38F3" w:rsidP="00EA0393">
      <w:pPr>
        <w:suppressAutoHyphens/>
        <w:ind w:right="49"/>
        <w:jc w:val="both"/>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 xml:space="preserve">El tratamiento de los datos personales se realiza con fundamento en lo establecido en los </w:t>
      </w:r>
      <w:r w:rsidR="004E382F" w:rsidRPr="009219E7">
        <w:rPr>
          <w:rFonts w:ascii="Montserrat" w:eastAsia="Times New Roman" w:hAnsi="Montserrat" w:cs="Arial"/>
          <w:noProof w:val="0"/>
          <w:sz w:val="20"/>
          <w:szCs w:val="20"/>
          <w:lang w:val="es-ES" w:eastAsia="ar-SA"/>
        </w:rPr>
        <w:t>artículo</w:t>
      </w:r>
      <w:r w:rsidRPr="009219E7">
        <w:rPr>
          <w:rFonts w:ascii="Montserrat" w:eastAsia="Times New Roman" w:hAnsi="Montserrat" w:cs="Arial"/>
          <w:noProof w:val="0"/>
          <w:sz w:val="20"/>
          <w:szCs w:val="20"/>
          <w:lang w:val="es-ES" w:eastAsia="ar-SA"/>
        </w:rPr>
        <w:t>s 3, fracción</w:t>
      </w:r>
      <w:r w:rsidR="00EA0393" w:rsidRPr="009219E7">
        <w:rPr>
          <w:rFonts w:ascii="Montserrat" w:eastAsia="Times New Roman" w:hAnsi="Montserrat" w:cs="Arial"/>
          <w:noProof w:val="0"/>
          <w:sz w:val="20"/>
          <w:szCs w:val="20"/>
          <w:lang w:val="es-ES" w:eastAsia="ar-SA"/>
        </w:rPr>
        <w:t xml:space="preserve"> </w:t>
      </w:r>
      <w:r w:rsidRPr="009219E7">
        <w:rPr>
          <w:rFonts w:ascii="Montserrat" w:eastAsia="Times New Roman" w:hAnsi="Montserrat" w:cs="Arial"/>
          <w:noProof w:val="0"/>
          <w:sz w:val="20"/>
          <w:szCs w:val="20"/>
          <w:lang w:val="es-ES" w:eastAsia="ar-SA"/>
        </w:rPr>
        <w:t>XXVIII, 22, fracciones I, V y VIII, 26, 27, 28 de la LGPDPPSO; 23, 68, 70 frac</w:t>
      </w:r>
      <w:r w:rsidR="00EA0393" w:rsidRPr="009219E7">
        <w:rPr>
          <w:rFonts w:ascii="Montserrat" w:eastAsia="Times New Roman" w:hAnsi="Montserrat" w:cs="Arial"/>
          <w:noProof w:val="0"/>
          <w:sz w:val="20"/>
          <w:szCs w:val="20"/>
          <w:lang w:val="es-ES" w:eastAsia="ar-SA"/>
        </w:rPr>
        <w:t xml:space="preserve">ción XXVIII y 121 de la LGTAIP; </w:t>
      </w:r>
      <w:r w:rsidRPr="009219E7">
        <w:rPr>
          <w:rFonts w:ascii="Montserrat" w:eastAsia="Times New Roman" w:hAnsi="Montserrat" w:cs="Arial"/>
          <w:noProof w:val="0"/>
          <w:sz w:val="20"/>
          <w:szCs w:val="20"/>
          <w:lang w:val="es-ES" w:eastAsia="ar-SA"/>
        </w:rPr>
        <w:t>121 de la LFTAIP, 251, fracciones IV y V de la Ley del Seguro Social,  29, fracci</w:t>
      </w:r>
      <w:r w:rsidR="00EA0393" w:rsidRPr="009219E7">
        <w:rPr>
          <w:rFonts w:ascii="Montserrat" w:eastAsia="Times New Roman" w:hAnsi="Montserrat" w:cs="Arial"/>
          <w:noProof w:val="0"/>
          <w:sz w:val="20"/>
          <w:szCs w:val="20"/>
          <w:lang w:val="es-ES" w:eastAsia="ar-SA"/>
        </w:rPr>
        <w:t xml:space="preserve">ón VII, 33 bis, cuarto párrafo, </w:t>
      </w:r>
      <w:r w:rsidRPr="009219E7">
        <w:rPr>
          <w:rFonts w:ascii="Montserrat" w:eastAsia="Times New Roman" w:hAnsi="Montserrat" w:cs="Arial"/>
          <w:noProof w:val="0"/>
          <w:sz w:val="20"/>
          <w:szCs w:val="20"/>
          <w:lang w:val="es-ES" w:eastAsia="ar-SA"/>
        </w:rPr>
        <w:t xml:space="preserve">37, fracción IV, 45, fracción IV, 56 de Ley de Adquisiciones, Arrendamientos </w:t>
      </w:r>
      <w:r w:rsidR="00EA0393" w:rsidRPr="009219E7">
        <w:rPr>
          <w:rFonts w:ascii="Montserrat" w:eastAsia="Times New Roman" w:hAnsi="Montserrat" w:cs="Arial"/>
          <w:noProof w:val="0"/>
          <w:sz w:val="20"/>
          <w:szCs w:val="20"/>
          <w:lang w:val="es-ES" w:eastAsia="ar-SA"/>
        </w:rPr>
        <w:t xml:space="preserve">y Servicios del Sector Público, </w:t>
      </w:r>
      <w:r w:rsidRPr="009219E7">
        <w:rPr>
          <w:rFonts w:ascii="Montserrat" w:eastAsia="Times New Roman" w:hAnsi="Montserrat" w:cs="Arial"/>
          <w:noProof w:val="0"/>
          <w:sz w:val="20"/>
          <w:szCs w:val="20"/>
          <w:lang w:val="es-ES" w:eastAsia="ar-SA"/>
        </w:rPr>
        <w:t xml:space="preserve">35, fracción II, 39, fracción III, inciso i) y fracción VI, 44, fracción II, 48 fracciones V y VI de su Reglamento, </w:t>
      </w:r>
      <w:r w:rsidR="004E382F" w:rsidRPr="009219E7">
        <w:rPr>
          <w:rFonts w:ascii="Montserrat" w:eastAsia="Times New Roman" w:hAnsi="Montserrat" w:cs="Arial"/>
          <w:noProof w:val="0"/>
          <w:sz w:val="20"/>
          <w:szCs w:val="20"/>
          <w:lang w:val="es-ES" w:eastAsia="ar-SA"/>
        </w:rPr>
        <w:t>artículo</w:t>
      </w:r>
      <w:r w:rsidRPr="009219E7">
        <w:rPr>
          <w:rFonts w:ascii="Montserrat" w:eastAsia="Times New Roman" w:hAnsi="Montserrat" w:cs="Arial"/>
          <w:noProof w:val="0"/>
          <w:sz w:val="20"/>
          <w:szCs w:val="20"/>
          <w:lang w:val="es-ES" w:eastAsia="ar-SA"/>
        </w:rPr>
        <w:t xml:space="preserve">  32-D  del  Código  Fiscal  de  la  Federación,  las  Políticas,  Bases  y  Lineamientos en  materia  de adquisiciones, arrendamientos y servicios del IMSS, </w:t>
      </w:r>
      <w:r w:rsidR="004E382F" w:rsidRPr="009219E7">
        <w:rPr>
          <w:rFonts w:ascii="Montserrat" w:eastAsia="Times New Roman" w:hAnsi="Montserrat" w:cs="Arial"/>
          <w:noProof w:val="0"/>
          <w:sz w:val="20"/>
          <w:szCs w:val="20"/>
          <w:lang w:val="es-ES" w:eastAsia="ar-SA"/>
        </w:rPr>
        <w:t>artículo</w:t>
      </w:r>
      <w:r w:rsidRPr="009219E7">
        <w:rPr>
          <w:rFonts w:ascii="Montserrat" w:eastAsia="Times New Roman" w:hAnsi="Montserrat" w:cs="Arial"/>
          <w:noProof w:val="0"/>
          <w:sz w:val="20"/>
          <w:szCs w:val="20"/>
          <w:lang w:val="es-ES" w:eastAsia="ar-SA"/>
        </w:rPr>
        <w:t xml:space="preserve"> 69 del Reglamento Interior del Instituto Mexicano del Seguro Social, numeral 8.1.3.2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w:t>
      </w:r>
      <w:r w:rsidR="00242059">
        <w:rPr>
          <w:rFonts w:ascii="Montserrat" w:eastAsia="Times New Roman" w:hAnsi="Montserrat" w:cs="Arial"/>
          <w:noProof w:val="0"/>
          <w:sz w:val="20"/>
          <w:szCs w:val="20"/>
          <w:lang w:val="es-ES" w:eastAsia="ar-SA"/>
        </w:rPr>
        <w:t>prestadores del servicio</w:t>
      </w:r>
      <w:r w:rsidRPr="009219E7">
        <w:rPr>
          <w:rFonts w:ascii="Montserrat" w:eastAsia="Times New Roman" w:hAnsi="Montserrat" w:cs="Arial"/>
          <w:noProof w:val="0"/>
          <w:sz w:val="20"/>
          <w:szCs w:val="20"/>
          <w:lang w:val="es-ES" w:eastAsia="ar-SA"/>
        </w:rPr>
        <w:t xml:space="preserve"> para que éstos acrediten su personalidad en los procedimientos de licitación pública, publicado en el Diario Oficial de la Federación el 11 de abril de 1997. </w:t>
      </w:r>
    </w:p>
    <w:p w:rsidR="003F38F3" w:rsidRPr="009219E7" w:rsidRDefault="003F38F3" w:rsidP="00EA0393">
      <w:pPr>
        <w:suppressAutoHyphens/>
        <w:ind w:right="49"/>
        <w:rPr>
          <w:rFonts w:ascii="Montserrat" w:eastAsia="Times New Roman" w:hAnsi="Montserrat" w:cs="Arial"/>
          <w:b/>
          <w:noProof w:val="0"/>
          <w:sz w:val="20"/>
          <w:szCs w:val="20"/>
          <w:lang w:val="es-ES" w:eastAsia="ar-SA"/>
        </w:rPr>
      </w:pPr>
    </w:p>
    <w:p w:rsidR="003F38F3" w:rsidRPr="009219E7" w:rsidRDefault="003F38F3" w:rsidP="00EA0393">
      <w:pPr>
        <w:suppressAutoHyphens/>
        <w:ind w:right="49"/>
        <w:rPr>
          <w:rFonts w:ascii="Montserrat" w:eastAsia="Times New Roman" w:hAnsi="Montserrat" w:cs="Arial"/>
          <w:b/>
          <w:noProof w:val="0"/>
          <w:sz w:val="20"/>
          <w:szCs w:val="20"/>
          <w:lang w:val="es-ES" w:eastAsia="ar-SA"/>
        </w:rPr>
      </w:pPr>
      <w:r w:rsidRPr="009219E7">
        <w:rPr>
          <w:rFonts w:ascii="Montserrat" w:eastAsia="Times New Roman" w:hAnsi="Montserrat" w:cs="Arial"/>
          <w:b/>
          <w:noProof w:val="0"/>
          <w:sz w:val="20"/>
          <w:szCs w:val="20"/>
          <w:lang w:val="es-ES" w:eastAsia="ar-SA"/>
        </w:rPr>
        <w:t>Transferencia de datos personales.</w:t>
      </w:r>
    </w:p>
    <w:p w:rsidR="003F38F3" w:rsidRPr="009219E7" w:rsidRDefault="003F38F3" w:rsidP="00EA0393">
      <w:pPr>
        <w:suppressAutoHyphens/>
        <w:ind w:right="49"/>
        <w:rPr>
          <w:rFonts w:ascii="Montserrat" w:eastAsia="Times New Roman" w:hAnsi="Montserrat" w:cs="Arial"/>
          <w:noProof w:val="0"/>
          <w:sz w:val="20"/>
          <w:szCs w:val="20"/>
          <w:lang w:val="es-ES" w:eastAsia="ar-SA"/>
        </w:rPr>
      </w:pPr>
    </w:p>
    <w:p w:rsidR="003F38F3" w:rsidRPr="009219E7" w:rsidRDefault="003F38F3" w:rsidP="00EA0393">
      <w:pPr>
        <w:suppressAutoHyphens/>
        <w:ind w:right="49"/>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3F38F3" w:rsidRPr="009219E7" w:rsidRDefault="003F38F3" w:rsidP="00EA0393">
      <w:pPr>
        <w:suppressAutoHyphens/>
        <w:ind w:right="49"/>
        <w:rPr>
          <w:rFonts w:ascii="Montserrat" w:eastAsia="Times New Roman" w:hAnsi="Montserrat" w:cs="Arial"/>
          <w:noProof w:val="0"/>
          <w:sz w:val="20"/>
          <w:szCs w:val="20"/>
          <w:lang w:val="es-ES" w:eastAsia="ar-SA"/>
        </w:rPr>
      </w:pPr>
    </w:p>
    <w:p w:rsidR="003F38F3" w:rsidRPr="009219E7" w:rsidRDefault="003F38F3" w:rsidP="00EA0393">
      <w:pPr>
        <w:suppressAutoHyphens/>
        <w:ind w:right="49"/>
        <w:jc w:val="both"/>
        <w:rPr>
          <w:rFonts w:ascii="Montserrat" w:eastAsia="Times New Roman" w:hAnsi="Montserrat" w:cs="Arial"/>
          <w:b/>
          <w:noProof w:val="0"/>
          <w:sz w:val="20"/>
          <w:szCs w:val="20"/>
          <w:lang w:val="es-ES" w:eastAsia="ar-SA"/>
        </w:rPr>
      </w:pPr>
      <w:r w:rsidRPr="009219E7">
        <w:rPr>
          <w:rFonts w:ascii="Montserrat" w:eastAsia="Times New Roman" w:hAnsi="Montserrat" w:cs="Arial"/>
          <w:b/>
          <w:noProof w:val="0"/>
          <w:sz w:val="20"/>
          <w:szCs w:val="20"/>
          <w:lang w:val="es-ES" w:eastAsia="ar-SA"/>
        </w:rPr>
        <w:t>¿Dónde se pueden ejercer los derechos de acceso, corrección/rectificación, cancelación u oposición de datos personales (derechos ARCO)?</w:t>
      </w:r>
    </w:p>
    <w:p w:rsidR="003F38F3" w:rsidRPr="009219E7" w:rsidRDefault="003F38F3" w:rsidP="00EA0393">
      <w:pPr>
        <w:suppressAutoHyphens/>
        <w:ind w:right="49"/>
        <w:rPr>
          <w:rFonts w:ascii="Montserrat" w:eastAsia="Times New Roman" w:hAnsi="Montserrat" w:cs="Arial"/>
          <w:noProof w:val="0"/>
          <w:sz w:val="20"/>
          <w:szCs w:val="20"/>
          <w:lang w:val="es-ES" w:eastAsia="ar-SA"/>
        </w:rPr>
      </w:pPr>
    </w:p>
    <w:p w:rsidR="003F38F3" w:rsidRPr="009219E7" w:rsidRDefault="003F38F3" w:rsidP="00EA0393">
      <w:pPr>
        <w:suppressAutoHyphens/>
        <w:ind w:right="49"/>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Usted podrá presentar su solicitud para el ejercicio de los derechos de Acces</w:t>
      </w:r>
      <w:r w:rsidR="00EA0393" w:rsidRPr="009219E7">
        <w:rPr>
          <w:rFonts w:ascii="Montserrat" w:eastAsia="Times New Roman" w:hAnsi="Montserrat" w:cs="Arial"/>
          <w:noProof w:val="0"/>
          <w:sz w:val="20"/>
          <w:szCs w:val="20"/>
          <w:lang w:val="es-ES" w:eastAsia="ar-SA"/>
        </w:rPr>
        <w:t xml:space="preserve">o, Rectificación, Cancelación u </w:t>
      </w:r>
      <w:r w:rsidRPr="009219E7">
        <w:rPr>
          <w:rFonts w:ascii="Montserrat" w:eastAsia="Times New Roman" w:hAnsi="Montserrat" w:cs="Arial"/>
          <w:noProof w:val="0"/>
          <w:sz w:val="20"/>
          <w:szCs w:val="20"/>
          <w:lang w:val="es-ES" w:eastAsia="ar-SA"/>
        </w:rPr>
        <w:t xml:space="preserve">Oposición directamente ante la Unidad de Transparencia del IMSS, ubicada </w:t>
      </w:r>
      <w:r w:rsidR="00EA0393" w:rsidRPr="009219E7">
        <w:rPr>
          <w:rFonts w:ascii="Montserrat" w:eastAsia="Times New Roman" w:hAnsi="Montserrat" w:cs="Arial"/>
          <w:noProof w:val="0"/>
          <w:sz w:val="20"/>
          <w:szCs w:val="20"/>
          <w:lang w:val="es-ES" w:eastAsia="ar-SA"/>
        </w:rPr>
        <w:t xml:space="preserve">en Av. Paseo de la Reforma, No. </w:t>
      </w:r>
      <w:r w:rsidRPr="009219E7">
        <w:rPr>
          <w:rFonts w:ascii="Montserrat" w:eastAsia="Times New Roman" w:hAnsi="Montserrat" w:cs="Arial"/>
          <w:noProof w:val="0"/>
          <w:lang w:val="es-ES" w:eastAsia="ar-SA"/>
        </w:rPr>
        <w:t>476, Col. Juárez, C.P. 06600, Del. Cuauhtémoc, Ciudad de México, o bien a través de</w:t>
      </w:r>
      <w:r w:rsidRPr="009219E7">
        <w:rPr>
          <w:rFonts w:ascii="Montserrat" w:eastAsia="Times New Roman" w:hAnsi="Montserrat" w:cs="Arial"/>
          <w:noProof w:val="0"/>
          <w:sz w:val="20"/>
          <w:szCs w:val="20"/>
          <w:lang w:val="es-ES" w:eastAsia="ar-SA"/>
        </w:rPr>
        <w:t xml:space="preserve"> la Plataforma Nacional de Transparencia en la página: http://www.plataformadetransparencia.org.mx</w:t>
      </w:r>
      <w:r w:rsidR="00EA0393" w:rsidRPr="009219E7">
        <w:rPr>
          <w:rFonts w:ascii="Montserrat" w:eastAsia="Times New Roman" w:hAnsi="Montserrat" w:cs="Arial"/>
          <w:noProof w:val="0"/>
          <w:sz w:val="20"/>
          <w:szCs w:val="20"/>
          <w:lang w:val="es-ES" w:eastAsia="ar-SA"/>
        </w:rPr>
        <w:t xml:space="preserve">/, o en el   correo electrónico </w:t>
      </w:r>
      <w:r w:rsidRPr="009219E7">
        <w:rPr>
          <w:rFonts w:ascii="Montserrat" w:eastAsia="Times New Roman" w:hAnsi="Montserrat" w:cs="Arial"/>
          <w:noProof w:val="0"/>
          <w:sz w:val="20"/>
          <w:szCs w:val="20"/>
          <w:lang w:val="es-ES" w:eastAsia="ar-SA"/>
        </w:rPr>
        <w:t>unidad.enlace@imss.gob.mx.</w:t>
      </w:r>
    </w:p>
    <w:p w:rsidR="003F38F3" w:rsidRPr="009219E7" w:rsidRDefault="003F38F3" w:rsidP="00EA0393">
      <w:pPr>
        <w:suppressAutoHyphens/>
        <w:ind w:right="49"/>
        <w:rPr>
          <w:rFonts w:ascii="Montserrat" w:eastAsia="Times New Roman" w:hAnsi="Montserrat" w:cs="Arial"/>
          <w:noProof w:val="0"/>
          <w:sz w:val="20"/>
          <w:szCs w:val="20"/>
          <w:lang w:val="es-ES" w:eastAsia="ar-SA"/>
        </w:rPr>
      </w:pPr>
    </w:p>
    <w:p w:rsidR="003F38F3" w:rsidRPr="009219E7" w:rsidRDefault="003F38F3" w:rsidP="00EA0393">
      <w:pPr>
        <w:suppressAutoHyphens/>
        <w:ind w:right="49"/>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Si desea conocer el procedimiento para el ejercicio de los derechos AR</w:t>
      </w:r>
      <w:r w:rsidR="00EA0393" w:rsidRPr="009219E7">
        <w:rPr>
          <w:rFonts w:ascii="Montserrat" w:eastAsia="Times New Roman" w:hAnsi="Montserrat" w:cs="Arial"/>
          <w:noProof w:val="0"/>
          <w:sz w:val="20"/>
          <w:szCs w:val="20"/>
          <w:lang w:val="es-ES" w:eastAsia="ar-SA"/>
        </w:rPr>
        <w:t xml:space="preserve">CO, puede acudir a la Unidad de </w:t>
      </w:r>
      <w:r w:rsidRPr="009219E7">
        <w:rPr>
          <w:rFonts w:ascii="Montserrat" w:eastAsia="Times New Roman" w:hAnsi="Montserrat" w:cs="Arial"/>
          <w:noProof w:val="0"/>
          <w:sz w:val="20"/>
          <w:szCs w:val="20"/>
          <w:lang w:val="es-ES" w:eastAsia="ar-SA"/>
        </w:rPr>
        <w:t>Transparencia y/o enviar un correo electrónico a la dirección citada.</w:t>
      </w:r>
    </w:p>
    <w:p w:rsidR="003F38F3" w:rsidRPr="009219E7" w:rsidRDefault="00EA0393" w:rsidP="00EA0393">
      <w:pPr>
        <w:tabs>
          <w:tab w:val="left" w:pos="3180"/>
        </w:tabs>
        <w:suppressAutoHyphens/>
        <w:ind w:right="49"/>
        <w:rPr>
          <w:rFonts w:ascii="Montserrat" w:eastAsia="Times New Roman" w:hAnsi="Montserrat" w:cs="Arial"/>
          <w:b/>
          <w:noProof w:val="0"/>
          <w:sz w:val="20"/>
          <w:szCs w:val="20"/>
          <w:lang w:val="es-ES" w:eastAsia="ar-SA"/>
        </w:rPr>
      </w:pPr>
      <w:r w:rsidRPr="009219E7">
        <w:rPr>
          <w:rFonts w:ascii="Montserrat" w:eastAsia="Times New Roman" w:hAnsi="Montserrat" w:cs="Arial"/>
          <w:noProof w:val="0"/>
          <w:sz w:val="20"/>
          <w:szCs w:val="20"/>
          <w:lang w:val="es-ES" w:eastAsia="ar-SA"/>
        </w:rPr>
        <w:tab/>
      </w:r>
    </w:p>
    <w:p w:rsidR="003F38F3" w:rsidRPr="009219E7" w:rsidRDefault="003F38F3" w:rsidP="00EA0393">
      <w:pPr>
        <w:suppressAutoHyphens/>
        <w:ind w:right="49"/>
        <w:rPr>
          <w:rFonts w:ascii="Montserrat" w:eastAsia="Times New Roman" w:hAnsi="Montserrat" w:cs="Arial"/>
          <w:b/>
          <w:noProof w:val="0"/>
          <w:sz w:val="20"/>
          <w:szCs w:val="20"/>
          <w:lang w:val="es-ES" w:eastAsia="ar-SA"/>
        </w:rPr>
      </w:pPr>
      <w:r w:rsidRPr="009219E7">
        <w:rPr>
          <w:rFonts w:ascii="Montserrat" w:eastAsia="Times New Roman" w:hAnsi="Montserrat" w:cs="Arial"/>
          <w:b/>
          <w:noProof w:val="0"/>
          <w:sz w:val="20"/>
          <w:szCs w:val="20"/>
          <w:lang w:val="es-ES" w:eastAsia="ar-SA"/>
        </w:rPr>
        <w:t>Cambios al aviso de privacidad</w:t>
      </w:r>
    </w:p>
    <w:p w:rsidR="003F38F3" w:rsidRPr="009219E7" w:rsidRDefault="003F38F3" w:rsidP="00EA0393">
      <w:pPr>
        <w:suppressAutoHyphens/>
        <w:ind w:right="49"/>
        <w:rPr>
          <w:rFonts w:ascii="Montserrat" w:eastAsia="Times New Roman" w:hAnsi="Montserrat" w:cs="Arial"/>
          <w:noProof w:val="0"/>
          <w:sz w:val="20"/>
          <w:szCs w:val="20"/>
          <w:lang w:val="es-ES" w:eastAsia="ar-SA"/>
        </w:rPr>
      </w:pPr>
    </w:p>
    <w:p w:rsidR="003F38F3" w:rsidRPr="009219E7" w:rsidRDefault="003F38F3" w:rsidP="00EA0393">
      <w:pPr>
        <w:suppressAutoHyphens/>
        <w:ind w:right="49"/>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El presente aviso de privacidad puede sufrir modificaciones, cambios o actualizaciones derivadas de nuevos requerimientos legales o por otras causas.</w:t>
      </w:r>
    </w:p>
    <w:p w:rsidR="003F38F3" w:rsidRPr="00723279" w:rsidRDefault="003F38F3" w:rsidP="00EA0393">
      <w:pPr>
        <w:suppressAutoHyphens/>
        <w:ind w:right="49"/>
        <w:rPr>
          <w:rFonts w:ascii="Montserrat" w:eastAsia="Times New Roman" w:hAnsi="Montserrat" w:cs="Arial"/>
          <w:noProof w:val="0"/>
          <w:sz w:val="14"/>
          <w:szCs w:val="20"/>
          <w:lang w:val="es-ES" w:eastAsia="ar-SA"/>
        </w:rPr>
      </w:pPr>
    </w:p>
    <w:p w:rsidR="007D15C2" w:rsidRDefault="003F38F3" w:rsidP="00EA0393">
      <w:pPr>
        <w:suppressAutoHyphens/>
        <w:ind w:right="49"/>
        <w:rPr>
          <w:rFonts w:ascii="Montserrat" w:eastAsia="Times New Roman" w:hAnsi="Montserrat" w:cs="Arial"/>
          <w:noProof w:val="0"/>
          <w:sz w:val="20"/>
          <w:szCs w:val="20"/>
          <w:lang w:val="es-ES" w:eastAsia="ar-SA"/>
        </w:rPr>
      </w:pPr>
      <w:r w:rsidRPr="009219E7">
        <w:rPr>
          <w:rFonts w:ascii="Montserrat" w:eastAsia="Times New Roman" w:hAnsi="Montserrat" w:cs="Arial"/>
          <w:noProof w:val="0"/>
          <w:sz w:val="20"/>
          <w:szCs w:val="20"/>
          <w:lang w:val="es-ES" w:eastAsia="ar-SA"/>
        </w:rPr>
        <w:t>En  caso de  que  se  efectúen cambios, los  mismos se  comunicarán a  través  de  la  página de  internet institucional,  www.imss.gob.mx, o bien de manera presencial en nuestras instalaciones.</w:t>
      </w:r>
    </w:p>
    <w:p w:rsidR="009219E7" w:rsidRPr="00723279" w:rsidRDefault="009219E7" w:rsidP="00EA0393">
      <w:pPr>
        <w:suppressAutoHyphens/>
        <w:ind w:right="49"/>
        <w:rPr>
          <w:rFonts w:ascii="Montserrat" w:eastAsia="Times New Roman" w:hAnsi="Montserrat" w:cs="Arial"/>
          <w:noProof w:val="0"/>
          <w:sz w:val="12"/>
          <w:lang w:val="es-ES" w:eastAsia="ar-SA"/>
        </w:rPr>
      </w:pPr>
    </w:p>
    <w:p w:rsidR="00EC4E8A" w:rsidRPr="009219E7" w:rsidRDefault="00EC4E8A" w:rsidP="00EC4E8A">
      <w:pPr>
        <w:spacing w:line="220" w:lineRule="exact"/>
        <w:ind w:left="290" w:right="292"/>
        <w:jc w:val="center"/>
        <w:rPr>
          <w:rFonts w:ascii="Montserrat" w:eastAsia="Arial" w:hAnsi="Montserrat" w:cs="Arial"/>
        </w:rPr>
      </w:pPr>
      <w:r w:rsidRPr="009219E7">
        <w:rPr>
          <w:rFonts w:ascii="Montserrat" w:eastAsia="Arial" w:hAnsi="Montserrat" w:cs="Arial"/>
          <w:b/>
          <w:spacing w:val="-2"/>
        </w:rPr>
        <w:lastRenderedPageBreak/>
        <w:t>A</w:t>
      </w:r>
      <w:r w:rsidRPr="009219E7">
        <w:rPr>
          <w:rFonts w:ascii="Montserrat" w:eastAsia="Arial" w:hAnsi="Montserrat" w:cs="Arial"/>
          <w:b/>
          <w:spacing w:val="2"/>
        </w:rPr>
        <w:t>VI</w:t>
      </w:r>
      <w:r w:rsidRPr="009219E7">
        <w:rPr>
          <w:rFonts w:ascii="Montserrat" w:eastAsia="Arial" w:hAnsi="Montserrat" w:cs="Arial"/>
          <w:b/>
          <w:spacing w:val="-1"/>
        </w:rPr>
        <w:t>S</w:t>
      </w:r>
      <w:r w:rsidRPr="009219E7">
        <w:rPr>
          <w:rFonts w:ascii="Montserrat" w:eastAsia="Arial" w:hAnsi="Montserrat" w:cs="Arial"/>
          <w:b/>
        </w:rPr>
        <w:t>O</w:t>
      </w:r>
      <w:r w:rsidRPr="009219E7">
        <w:rPr>
          <w:rFonts w:ascii="Montserrat" w:eastAsia="Arial" w:hAnsi="Montserrat" w:cs="Arial"/>
          <w:b/>
          <w:spacing w:val="-5"/>
        </w:rPr>
        <w:t xml:space="preserve"> </w:t>
      </w:r>
      <w:r w:rsidRPr="009219E7">
        <w:rPr>
          <w:rFonts w:ascii="Montserrat" w:eastAsia="Arial" w:hAnsi="Montserrat" w:cs="Arial"/>
          <w:b/>
        </w:rPr>
        <w:t>DE</w:t>
      </w:r>
      <w:r w:rsidRPr="009219E7">
        <w:rPr>
          <w:rFonts w:ascii="Montserrat" w:eastAsia="Arial" w:hAnsi="Montserrat" w:cs="Arial"/>
          <w:b/>
          <w:spacing w:val="-2"/>
        </w:rPr>
        <w:t xml:space="preserve"> </w:t>
      </w:r>
      <w:r w:rsidRPr="009219E7">
        <w:rPr>
          <w:rFonts w:ascii="Montserrat" w:eastAsia="Arial" w:hAnsi="Montserrat" w:cs="Arial"/>
          <w:b/>
          <w:spacing w:val="-1"/>
        </w:rPr>
        <w:t>P</w:t>
      </w:r>
      <w:r w:rsidRPr="009219E7">
        <w:rPr>
          <w:rFonts w:ascii="Montserrat" w:eastAsia="Arial" w:hAnsi="Montserrat" w:cs="Arial"/>
          <w:b/>
        </w:rPr>
        <w:t>R</w:t>
      </w:r>
      <w:r w:rsidRPr="009219E7">
        <w:rPr>
          <w:rFonts w:ascii="Montserrat" w:eastAsia="Arial" w:hAnsi="Montserrat" w:cs="Arial"/>
          <w:b/>
          <w:spacing w:val="2"/>
        </w:rPr>
        <w:t>I</w:t>
      </w:r>
      <w:r w:rsidRPr="009219E7">
        <w:rPr>
          <w:rFonts w:ascii="Montserrat" w:eastAsia="Arial" w:hAnsi="Montserrat" w:cs="Arial"/>
          <w:b/>
          <w:spacing w:val="4"/>
        </w:rPr>
        <w:t>V</w:t>
      </w:r>
      <w:r w:rsidRPr="009219E7">
        <w:rPr>
          <w:rFonts w:ascii="Montserrat" w:eastAsia="Arial" w:hAnsi="Montserrat" w:cs="Arial"/>
          <w:b/>
          <w:spacing w:val="-5"/>
        </w:rPr>
        <w:t>A</w:t>
      </w:r>
      <w:r w:rsidRPr="009219E7">
        <w:rPr>
          <w:rFonts w:ascii="Montserrat" w:eastAsia="Arial" w:hAnsi="Montserrat" w:cs="Arial"/>
          <w:b/>
        </w:rPr>
        <w:t>C</w:t>
      </w:r>
      <w:r w:rsidRPr="009219E7">
        <w:rPr>
          <w:rFonts w:ascii="Montserrat" w:eastAsia="Arial" w:hAnsi="Montserrat" w:cs="Arial"/>
          <w:b/>
          <w:spacing w:val="2"/>
        </w:rPr>
        <w:t>I</w:t>
      </w:r>
      <w:r w:rsidRPr="009219E7">
        <w:rPr>
          <w:rFonts w:ascii="Montserrat" w:eastAsia="Arial" w:hAnsi="Montserrat" w:cs="Arial"/>
          <w:b/>
          <w:spacing w:val="5"/>
        </w:rPr>
        <w:t>D</w:t>
      </w:r>
      <w:r w:rsidRPr="009219E7">
        <w:rPr>
          <w:rFonts w:ascii="Montserrat" w:eastAsia="Arial" w:hAnsi="Montserrat" w:cs="Arial"/>
          <w:b/>
          <w:spacing w:val="-5"/>
        </w:rPr>
        <w:t>A</w:t>
      </w:r>
      <w:r w:rsidRPr="009219E7">
        <w:rPr>
          <w:rFonts w:ascii="Montserrat" w:eastAsia="Arial" w:hAnsi="Montserrat" w:cs="Arial"/>
          <w:b/>
        </w:rPr>
        <w:t>D</w:t>
      </w:r>
      <w:r w:rsidRPr="009219E7">
        <w:rPr>
          <w:rFonts w:ascii="Montserrat" w:eastAsia="Arial" w:hAnsi="Montserrat" w:cs="Arial"/>
          <w:b/>
          <w:spacing w:val="-12"/>
        </w:rPr>
        <w:t xml:space="preserve"> </w:t>
      </w:r>
      <w:r w:rsidRPr="009219E7">
        <w:rPr>
          <w:rFonts w:ascii="Montserrat" w:eastAsia="Arial" w:hAnsi="Montserrat" w:cs="Arial"/>
          <w:b/>
          <w:spacing w:val="2"/>
        </w:rPr>
        <w:t>I</w:t>
      </w:r>
      <w:r w:rsidRPr="009219E7">
        <w:rPr>
          <w:rFonts w:ascii="Montserrat" w:eastAsia="Arial" w:hAnsi="Montserrat" w:cs="Arial"/>
          <w:b/>
        </w:rPr>
        <w:t>N</w:t>
      </w:r>
      <w:r w:rsidRPr="009219E7">
        <w:rPr>
          <w:rFonts w:ascii="Montserrat" w:eastAsia="Arial" w:hAnsi="Montserrat" w:cs="Arial"/>
          <w:b/>
          <w:spacing w:val="3"/>
        </w:rPr>
        <w:t>T</w:t>
      </w:r>
      <w:r w:rsidRPr="009219E7">
        <w:rPr>
          <w:rFonts w:ascii="Montserrat" w:eastAsia="Arial" w:hAnsi="Montserrat" w:cs="Arial"/>
          <w:b/>
          <w:spacing w:val="-1"/>
        </w:rPr>
        <w:t>E</w:t>
      </w:r>
      <w:r w:rsidRPr="009219E7">
        <w:rPr>
          <w:rFonts w:ascii="Montserrat" w:eastAsia="Arial" w:hAnsi="Montserrat" w:cs="Arial"/>
          <w:b/>
          <w:spacing w:val="1"/>
        </w:rPr>
        <w:t>G</w:t>
      </w:r>
      <w:r w:rsidRPr="009219E7">
        <w:rPr>
          <w:rFonts w:ascii="Montserrat" w:eastAsia="Arial" w:hAnsi="Montserrat" w:cs="Arial"/>
          <w:b/>
          <w:spacing w:val="3"/>
        </w:rPr>
        <w:t>R</w:t>
      </w:r>
      <w:r w:rsidRPr="009219E7">
        <w:rPr>
          <w:rFonts w:ascii="Montserrat" w:eastAsia="Arial" w:hAnsi="Montserrat" w:cs="Arial"/>
          <w:b/>
          <w:spacing w:val="-5"/>
        </w:rPr>
        <w:t>A</w:t>
      </w:r>
      <w:r w:rsidRPr="009219E7">
        <w:rPr>
          <w:rFonts w:ascii="Montserrat" w:eastAsia="Arial" w:hAnsi="Montserrat" w:cs="Arial"/>
          <w:b/>
        </w:rPr>
        <w:t>L</w:t>
      </w:r>
      <w:r w:rsidRPr="009219E7">
        <w:rPr>
          <w:rFonts w:ascii="Montserrat" w:eastAsia="Arial" w:hAnsi="Montserrat" w:cs="Arial"/>
          <w:b/>
          <w:spacing w:val="-10"/>
        </w:rPr>
        <w:t xml:space="preserve"> </w:t>
      </w:r>
      <w:r w:rsidRPr="009219E7">
        <w:rPr>
          <w:rFonts w:ascii="Montserrat" w:eastAsia="Arial" w:hAnsi="Montserrat" w:cs="Arial"/>
          <w:b/>
          <w:spacing w:val="3"/>
        </w:rPr>
        <w:t>D</w:t>
      </w:r>
      <w:r w:rsidRPr="009219E7">
        <w:rPr>
          <w:rFonts w:ascii="Montserrat" w:eastAsia="Arial" w:hAnsi="Montserrat" w:cs="Arial"/>
          <w:b/>
        </w:rPr>
        <w:t>E</w:t>
      </w:r>
      <w:r w:rsidRPr="009219E7">
        <w:rPr>
          <w:rFonts w:ascii="Montserrat" w:eastAsia="Arial" w:hAnsi="Montserrat" w:cs="Arial"/>
          <w:b/>
          <w:spacing w:val="-4"/>
        </w:rPr>
        <w:t xml:space="preserve"> </w:t>
      </w:r>
      <w:r w:rsidRPr="009219E7">
        <w:rPr>
          <w:rFonts w:ascii="Montserrat" w:eastAsia="Arial" w:hAnsi="Montserrat" w:cs="Arial"/>
          <w:b/>
          <w:spacing w:val="1"/>
        </w:rPr>
        <w:t>LO</w:t>
      </w:r>
      <w:r w:rsidRPr="009219E7">
        <w:rPr>
          <w:rFonts w:ascii="Montserrat" w:eastAsia="Arial" w:hAnsi="Montserrat" w:cs="Arial"/>
          <w:b/>
        </w:rPr>
        <w:t>S</w:t>
      </w:r>
      <w:r w:rsidRPr="009219E7">
        <w:rPr>
          <w:rFonts w:ascii="Montserrat" w:eastAsia="Arial" w:hAnsi="Montserrat" w:cs="Arial"/>
          <w:b/>
          <w:spacing w:val="-3"/>
        </w:rPr>
        <w:t xml:space="preserve"> </w:t>
      </w:r>
      <w:r w:rsidRPr="009219E7">
        <w:rPr>
          <w:rFonts w:ascii="Montserrat" w:eastAsia="Arial" w:hAnsi="Montserrat" w:cs="Arial"/>
          <w:b/>
          <w:spacing w:val="-1"/>
        </w:rPr>
        <w:t>P</w:t>
      </w:r>
      <w:r w:rsidRPr="009219E7">
        <w:rPr>
          <w:rFonts w:ascii="Montserrat" w:eastAsia="Arial" w:hAnsi="Montserrat" w:cs="Arial"/>
          <w:b/>
        </w:rPr>
        <w:t>R</w:t>
      </w:r>
      <w:r w:rsidRPr="009219E7">
        <w:rPr>
          <w:rFonts w:ascii="Montserrat" w:eastAsia="Arial" w:hAnsi="Montserrat" w:cs="Arial"/>
          <w:b/>
          <w:spacing w:val="1"/>
        </w:rPr>
        <w:t>O</w:t>
      </w:r>
      <w:r w:rsidRPr="009219E7">
        <w:rPr>
          <w:rFonts w:ascii="Montserrat" w:eastAsia="Arial" w:hAnsi="Montserrat" w:cs="Arial"/>
          <w:b/>
          <w:spacing w:val="3"/>
        </w:rPr>
        <w:t>C</w:t>
      </w:r>
      <w:r w:rsidRPr="009219E7">
        <w:rPr>
          <w:rFonts w:ascii="Montserrat" w:eastAsia="Arial" w:hAnsi="Montserrat" w:cs="Arial"/>
          <w:b/>
          <w:spacing w:val="-1"/>
        </w:rPr>
        <w:t>E</w:t>
      </w:r>
      <w:r w:rsidRPr="009219E7">
        <w:rPr>
          <w:rFonts w:ascii="Montserrat" w:eastAsia="Arial" w:hAnsi="Montserrat" w:cs="Arial"/>
          <w:b/>
        </w:rPr>
        <w:t>DI</w:t>
      </w:r>
      <w:r w:rsidRPr="009219E7">
        <w:rPr>
          <w:rFonts w:ascii="Montserrat" w:eastAsia="Arial" w:hAnsi="Montserrat" w:cs="Arial"/>
          <w:b/>
          <w:spacing w:val="4"/>
        </w:rPr>
        <w:t>M</w:t>
      </w:r>
      <w:r w:rsidRPr="009219E7">
        <w:rPr>
          <w:rFonts w:ascii="Montserrat" w:eastAsia="Arial" w:hAnsi="Montserrat" w:cs="Arial"/>
          <w:b/>
        </w:rPr>
        <w:t>I</w:t>
      </w:r>
      <w:r w:rsidRPr="009219E7">
        <w:rPr>
          <w:rFonts w:ascii="Montserrat" w:eastAsia="Arial" w:hAnsi="Montserrat" w:cs="Arial"/>
          <w:b/>
          <w:spacing w:val="-1"/>
        </w:rPr>
        <w:t>E</w:t>
      </w:r>
      <w:r w:rsidRPr="009219E7">
        <w:rPr>
          <w:rFonts w:ascii="Montserrat" w:eastAsia="Arial" w:hAnsi="Montserrat" w:cs="Arial"/>
          <w:b/>
        </w:rPr>
        <w:t>N</w:t>
      </w:r>
      <w:r w:rsidRPr="009219E7">
        <w:rPr>
          <w:rFonts w:ascii="Montserrat" w:eastAsia="Arial" w:hAnsi="Montserrat" w:cs="Arial"/>
          <w:b/>
          <w:spacing w:val="3"/>
        </w:rPr>
        <w:t>T</w:t>
      </w:r>
      <w:r w:rsidRPr="009219E7">
        <w:rPr>
          <w:rFonts w:ascii="Montserrat" w:eastAsia="Arial" w:hAnsi="Montserrat" w:cs="Arial"/>
          <w:b/>
          <w:spacing w:val="1"/>
        </w:rPr>
        <w:t>O</w:t>
      </w:r>
      <w:r w:rsidRPr="009219E7">
        <w:rPr>
          <w:rFonts w:ascii="Montserrat" w:eastAsia="Arial" w:hAnsi="Montserrat" w:cs="Arial"/>
          <w:b/>
        </w:rPr>
        <w:t>S</w:t>
      </w:r>
      <w:r w:rsidRPr="009219E7">
        <w:rPr>
          <w:rFonts w:ascii="Montserrat" w:eastAsia="Arial" w:hAnsi="Montserrat" w:cs="Arial"/>
          <w:b/>
          <w:spacing w:val="-19"/>
        </w:rPr>
        <w:t xml:space="preserve"> </w:t>
      </w:r>
      <w:r w:rsidRPr="009219E7">
        <w:rPr>
          <w:rFonts w:ascii="Montserrat" w:eastAsia="Arial" w:hAnsi="Montserrat" w:cs="Arial"/>
          <w:b/>
          <w:w w:val="99"/>
        </w:rPr>
        <w:t>DE</w:t>
      </w:r>
    </w:p>
    <w:p w:rsidR="00EC4E8A" w:rsidRPr="009219E7" w:rsidRDefault="00EC4E8A" w:rsidP="00EC4E8A">
      <w:pPr>
        <w:ind w:left="3" w:right="3"/>
        <w:jc w:val="center"/>
        <w:rPr>
          <w:rFonts w:ascii="Montserrat" w:eastAsia="Arial" w:hAnsi="Montserrat" w:cs="Arial"/>
        </w:rPr>
      </w:pPr>
      <w:r w:rsidRPr="009219E7">
        <w:rPr>
          <w:rFonts w:ascii="Montserrat" w:eastAsia="Arial" w:hAnsi="Montserrat" w:cs="Arial"/>
          <w:b/>
          <w:spacing w:val="-5"/>
        </w:rPr>
        <w:t>A</w:t>
      </w:r>
      <w:r w:rsidRPr="009219E7">
        <w:rPr>
          <w:rFonts w:ascii="Montserrat" w:eastAsia="Arial" w:hAnsi="Montserrat" w:cs="Arial"/>
          <w:b/>
          <w:spacing w:val="3"/>
        </w:rPr>
        <w:t>D</w:t>
      </w:r>
      <w:r w:rsidRPr="009219E7">
        <w:rPr>
          <w:rFonts w:ascii="Montserrat" w:eastAsia="Arial" w:hAnsi="Montserrat" w:cs="Arial"/>
          <w:b/>
          <w:spacing w:val="1"/>
        </w:rPr>
        <w:t>Q</w:t>
      </w:r>
      <w:r w:rsidRPr="009219E7">
        <w:rPr>
          <w:rFonts w:ascii="Montserrat" w:eastAsia="Arial" w:hAnsi="Montserrat" w:cs="Arial"/>
          <w:b/>
          <w:spacing w:val="3"/>
        </w:rPr>
        <w:t>U</w:t>
      </w:r>
      <w:r w:rsidRPr="009219E7">
        <w:rPr>
          <w:rFonts w:ascii="Montserrat" w:eastAsia="Arial" w:hAnsi="Montserrat" w:cs="Arial"/>
          <w:b/>
        </w:rPr>
        <w:t>I</w:t>
      </w:r>
      <w:r w:rsidRPr="009219E7">
        <w:rPr>
          <w:rFonts w:ascii="Montserrat" w:eastAsia="Arial" w:hAnsi="Montserrat" w:cs="Arial"/>
          <w:b/>
          <w:spacing w:val="-1"/>
        </w:rPr>
        <w:t>S</w:t>
      </w:r>
      <w:r w:rsidRPr="009219E7">
        <w:rPr>
          <w:rFonts w:ascii="Montserrat" w:eastAsia="Arial" w:hAnsi="Montserrat" w:cs="Arial"/>
          <w:b/>
        </w:rPr>
        <w:t>I</w:t>
      </w:r>
      <w:r w:rsidRPr="009219E7">
        <w:rPr>
          <w:rFonts w:ascii="Montserrat" w:eastAsia="Arial" w:hAnsi="Montserrat" w:cs="Arial"/>
          <w:b/>
          <w:spacing w:val="3"/>
        </w:rPr>
        <w:t>C</w:t>
      </w:r>
      <w:r w:rsidRPr="009219E7">
        <w:rPr>
          <w:rFonts w:ascii="Montserrat" w:eastAsia="Arial" w:hAnsi="Montserrat" w:cs="Arial"/>
          <w:b/>
        </w:rPr>
        <w:t>I</w:t>
      </w:r>
      <w:r w:rsidRPr="009219E7">
        <w:rPr>
          <w:rFonts w:ascii="Montserrat" w:eastAsia="Arial" w:hAnsi="Montserrat" w:cs="Arial"/>
          <w:b/>
          <w:spacing w:val="1"/>
        </w:rPr>
        <w:t>O</w:t>
      </w:r>
      <w:r w:rsidRPr="009219E7">
        <w:rPr>
          <w:rFonts w:ascii="Montserrat" w:eastAsia="Arial" w:hAnsi="Montserrat" w:cs="Arial"/>
          <w:b/>
        </w:rPr>
        <w:t>N</w:t>
      </w:r>
      <w:r w:rsidRPr="009219E7">
        <w:rPr>
          <w:rFonts w:ascii="Montserrat" w:eastAsia="Arial" w:hAnsi="Montserrat" w:cs="Arial"/>
          <w:b/>
          <w:spacing w:val="2"/>
        </w:rPr>
        <w:t>E</w:t>
      </w:r>
      <w:r w:rsidRPr="009219E7">
        <w:rPr>
          <w:rFonts w:ascii="Montserrat" w:eastAsia="Arial" w:hAnsi="Montserrat" w:cs="Arial"/>
          <w:b/>
        </w:rPr>
        <w:t>S</w:t>
      </w:r>
      <w:r w:rsidRPr="009219E7">
        <w:rPr>
          <w:rFonts w:ascii="Montserrat" w:eastAsia="Arial" w:hAnsi="Montserrat" w:cs="Arial"/>
          <w:b/>
          <w:spacing w:val="-17"/>
        </w:rPr>
        <w:t xml:space="preserve"> </w:t>
      </w:r>
      <w:r w:rsidRPr="009219E7">
        <w:rPr>
          <w:rFonts w:ascii="Montserrat" w:eastAsia="Arial" w:hAnsi="Montserrat" w:cs="Arial"/>
          <w:b/>
          <w:spacing w:val="3"/>
        </w:rPr>
        <w:t>D</w:t>
      </w:r>
      <w:r w:rsidRPr="009219E7">
        <w:rPr>
          <w:rFonts w:ascii="Montserrat" w:eastAsia="Arial" w:hAnsi="Montserrat" w:cs="Arial"/>
          <w:b/>
        </w:rPr>
        <w:t>E</w:t>
      </w:r>
      <w:r w:rsidRPr="009219E7">
        <w:rPr>
          <w:rFonts w:ascii="Montserrat" w:eastAsia="Arial" w:hAnsi="Montserrat" w:cs="Arial"/>
          <w:b/>
          <w:spacing w:val="-4"/>
        </w:rPr>
        <w:t xml:space="preserve"> </w:t>
      </w:r>
      <w:r w:rsidRPr="009219E7">
        <w:rPr>
          <w:rFonts w:ascii="Montserrat" w:eastAsia="Arial" w:hAnsi="Montserrat" w:cs="Arial"/>
          <w:b/>
        </w:rPr>
        <w:t>B</w:t>
      </w:r>
      <w:r w:rsidRPr="009219E7">
        <w:rPr>
          <w:rFonts w:ascii="Montserrat" w:eastAsia="Arial" w:hAnsi="Montserrat" w:cs="Arial"/>
          <w:b/>
          <w:spacing w:val="2"/>
        </w:rPr>
        <w:t>IE</w:t>
      </w:r>
      <w:r w:rsidRPr="009219E7">
        <w:rPr>
          <w:rFonts w:ascii="Montserrat" w:eastAsia="Arial" w:hAnsi="Montserrat" w:cs="Arial"/>
          <w:b/>
        </w:rPr>
        <w:t>N</w:t>
      </w:r>
      <w:r w:rsidRPr="009219E7">
        <w:rPr>
          <w:rFonts w:ascii="Montserrat" w:eastAsia="Arial" w:hAnsi="Montserrat" w:cs="Arial"/>
          <w:b/>
          <w:spacing w:val="-1"/>
        </w:rPr>
        <w:t>E</w:t>
      </w:r>
      <w:r w:rsidRPr="009219E7">
        <w:rPr>
          <w:rFonts w:ascii="Montserrat" w:eastAsia="Arial" w:hAnsi="Montserrat" w:cs="Arial"/>
          <w:b/>
          <w:spacing w:val="2"/>
        </w:rPr>
        <w:t>S</w:t>
      </w:r>
      <w:r w:rsidRPr="009219E7">
        <w:rPr>
          <w:rFonts w:ascii="Montserrat" w:eastAsia="Arial" w:hAnsi="Montserrat" w:cs="Arial"/>
          <w:b/>
        </w:rPr>
        <w:t>,</w:t>
      </w:r>
      <w:r w:rsidRPr="009219E7">
        <w:rPr>
          <w:rFonts w:ascii="Montserrat" w:eastAsia="Arial" w:hAnsi="Montserrat" w:cs="Arial"/>
          <w:b/>
          <w:spacing w:val="-4"/>
        </w:rPr>
        <w:t xml:space="preserve"> </w:t>
      </w:r>
      <w:r w:rsidRPr="009219E7">
        <w:rPr>
          <w:rFonts w:ascii="Montserrat" w:eastAsia="Arial" w:hAnsi="Montserrat" w:cs="Arial"/>
          <w:b/>
          <w:spacing w:val="-5"/>
        </w:rPr>
        <w:t>A</w:t>
      </w:r>
      <w:r w:rsidRPr="009219E7">
        <w:rPr>
          <w:rFonts w:ascii="Montserrat" w:eastAsia="Arial" w:hAnsi="Montserrat" w:cs="Arial"/>
          <w:b/>
        </w:rPr>
        <w:t>R</w:t>
      </w:r>
      <w:r w:rsidRPr="009219E7">
        <w:rPr>
          <w:rFonts w:ascii="Montserrat" w:eastAsia="Arial" w:hAnsi="Montserrat" w:cs="Arial"/>
          <w:b/>
          <w:spacing w:val="3"/>
        </w:rPr>
        <w:t>R</w:t>
      </w:r>
      <w:r w:rsidRPr="009219E7">
        <w:rPr>
          <w:rFonts w:ascii="Montserrat" w:eastAsia="Arial" w:hAnsi="Montserrat" w:cs="Arial"/>
          <w:b/>
          <w:spacing w:val="-1"/>
        </w:rPr>
        <w:t>E</w:t>
      </w:r>
      <w:r w:rsidRPr="009219E7">
        <w:rPr>
          <w:rFonts w:ascii="Montserrat" w:eastAsia="Arial" w:hAnsi="Montserrat" w:cs="Arial"/>
          <w:b/>
        </w:rPr>
        <w:t>N</w:t>
      </w:r>
      <w:r w:rsidRPr="009219E7">
        <w:rPr>
          <w:rFonts w:ascii="Montserrat" w:eastAsia="Arial" w:hAnsi="Montserrat" w:cs="Arial"/>
          <w:b/>
          <w:spacing w:val="5"/>
        </w:rPr>
        <w:t>D</w:t>
      </w:r>
      <w:r w:rsidRPr="009219E7">
        <w:rPr>
          <w:rFonts w:ascii="Montserrat" w:eastAsia="Arial" w:hAnsi="Montserrat" w:cs="Arial"/>
          <w:b/>
          <w:spacing w:val="-7"/>
        </w:rPr>
        <w:t>A</w:t>
      </w:r>
      <w:r w:rsidRPr="009219E7">
        <w:rPr>
          <w:rFonts w:ascii="Montserrat" w:eastAsia="Arial" w:hAnsi="Montserrat" w:cs="Arial"/>
          <w:b/>
          <w:spacing w:val="4"/>
        </w:rPr>
        <w:t>M</w:t>
      </w:r>
      <w:r w:rsidRPr="009219E7">
        <w:rPr>
          <w:rFonts w:ascii="Montserrat" w:eastAsia="Arial" w:hAnsi="Montserrat" w:cs="Arial"/>
          <w:b/>
          <w:spacing w:val="2"/>
        </w:rPr>
        <w:t>I</w:t>
      </w:r>
      <w:r w:rsidRPr="009219E7">
        <w:rPr>
          <w:rFonts w:ascii="Montserrat" w:eastAsia="Arial" w:hAnsi="Montserrat" w:cs="Arial"/>
          <w:b/>
          <w:spacing w:val="-1"/>
        </w:rPr>
        <w:t>E</w:t>
      </w:r>
      <w:r w:rsidRPr="009219E7">
        <w:rPr>
          <w:rFonts w:ascii="Montserrat" w:eastAsia="Arial" w:hAnsi="Montserrat" w:cs="Arial"/>
          <w:b/>
        </w:rPr>
        <w:t>N</w:t>
      </w:r>
      <w:r w:rsidRPr="009219E7">
        <w:rPr>
          <w:rFonts w:ascii="Montserrat" w:eastAsia="Arial" w:hAnsi="Montserrat" w:cs="Arial"/>
          <w:b/>
          <w:spacing w:val="3"/>
        </w:rPr>
        <w:t>T</w:t>
      </w:r>
      <w:r w:rsidRPr="009219E7">
        <w:rPr>
          <w:rFonts w:ascii="Montserrat" w:eastAsia="Arial" w:hAnsi="Montserrat" w:cs="Arial"/>
          <w:b/>
          <w:spacing w:val="1"/>
        </w:rPr>
        <w:t>O</w:t>
      </w:r>
      <w:r w:rsidRPr="009219E7">
        <w:rPr>
          <w:rFonts w:ascii="Montserrat" w:eastAsia="Arial" w:hAnsi="Montserrat" w:cs="Arial"/>
          <w:b/>
        </w:rPr>
        <w:t>S</w:t>
      </w:r>
      <w:r w:rsidRPr="009219E7">
        <w:rPr>
          <w:rFonts w:ascii="Montserrat" w:eastAsia="Arial" w:hAnsi="Montserrat" w:cs="Arial"/>
          <w:b/>
          <w:spacing w:val="-20"/>
        </w:rPr>
        <w:t xml:space="preserve"> </w:t>
      </w:r>
      <w:r w:rsidRPr="009219E7">
        <w:rPr>
          <w:rFonts w:ascii="Montserrat" w:eastAsia="Arial" w:hAnsi="Montserrat" w:cs="Arial"/>
          <w:b/>
        </w:rPr>
        <w:t>Y C</w:t>
      </w:r>
      <w:r w:rsidRPr="009219E7">
        <w:rPr>
          <w:rFonts w:ascii="Montserrat" w:eastAsia="Arial" w:hAnsi="Montserrat" w:cs="Arial"/>
          <w:b/>
          <w:spacing w:val="1"/>
        </w:rPr>
        <w:t>O</w:t>
      </w:r>
      <w:r w:rsidRPr="009219E7">
        <w:rPr>
          <w:rFonts w:ascii="Montserrat" w:eastAsia="Arial" w:hAnsi="Montserrat" w:cs="Arial"/>
          <w:b/>
        </w:rPr>
        <w:t>N</w:t>
      </w:r>
      <w:r w:rsidRPr="009219E7">
        <w:rPr>
          <w:rFonts w:ascii="Montserrat" w:eastAsia="Arial" w:hAnsi="Montserrat" w:cs="Arial"/>
          <w:b/>
          <w:spacing w:val="3"/>
        </w:rPr>
        <w:t>TR</w:t>
      </w:r>
      <w:r w:rsidRPr="009219E7">
        <w:rPr>
          <w:rFonts w:ascii="Montserrat" w:eastAsia="Arial" w:hAnsi="Montserrat" w:cs="Arial"/>
          <w:b/>
          <w:spacing w:val="-7"/>
        </w:rPr>
        <w:t>A</w:t>
      </w:r>
      <w:r w:rsidRPr="009219E7">
        <w:rPr>
          <w:rFonts w:ascii="Montserrat" w:eastAsia="Arial" w:hAnsi="Montserrat" w:cs="Arial"/>
          <w:b/>
          <w:spacing w:val="6"/>
        </w:rPr>
        <w:t>T</w:t>
      </w:r>
      <w:r w:rsidRPr="009219E7">
        <w:rPr>
          <w:rFonts w:ascii="Montserrat" w:eastAsia="Arial" w:hAnsi="Montserrat" w:cs="Arial"/>
          <w:b/>
          <w:spacing w:val="-5"/>
        </w:rPr>
        <w:t>A</w:t>
      </w:r>
      <w:r w:rsidRPr="009219E7">
        <w:rPr>
          <w:rFonts w:ascii="Montserrat" w:eastAsia="Arial" w:hAnsi="Montserrat" w:cs="Arial"/>
          <w:b/>
          <w:spacing w:val="3"/>
        </w:rPr>
        <w:t>C</w:t>
      </w:r>
      <w:r w:rsidRPr="009219E7">
        <w:rPr>
          <w:rFonts w:ascii="Montserrat" w:eastAsia="Arial" w:hAnsi="Montserrat" w:cs="Arial"/>
          <w:b/>
        </w:rPr>
        <w:t>I</w:t>
      </w:r>
      <w:r w:rsidRPr="009219E7">
        <w:rPr>
          <w:rFonts w:ascii="Montserrat" w:eastAsia="Arial" w:hAnsi="Montserrat" w:cs="Arial"/>
          <w:b/>
          <w:spacing w:val="1"/>
        </w:rPr>
        <w:t>Ó</w:t>
      </w:r>
      <w:r w:rsidRPr="009219E7">
        <w:rPr>
          <w:rFonts w:ascii="Montserrat" w:eastAsia="Arial" w:hAnsi="Montserrat" w:cs="Arial"/>
          <w:b/>
        </w:rPr>
        <w:t>N</w:t>
      </w:r>
      <w:r w:rsidRPr="009219E7">
        <w:rPr>
          <w:rFonts w:ascii="Montserrat" w:eastAsia="Arial" w:hAnsi="Montserrat" w:cs="Arial"/>
          <w:b/>
          <w:spacing w:val="-16"/>
        </w:rPr>
        <w:t xml:space="preserve"> </w:t>
      </w:r>
      <w:r w:rsidRPr="009219E7">
        <w:rPr>
          <w:rFonts w:ascii="Montserrat" w:eastAsia="Arial" w:hAnsi="Montserrat" w:cs="Arial"/>
          <w:b/>
          <w:spacing w:val="3"/>
          <w:w w:val="99"/>
        </w:rPr>
        <w:t>D</w:t>
      </w:r>
      <w:r w:rsidRPr="009219E7">
        <w:rPr>
          <w:rFonts w:ascii="Montserrat" w:eastAsia="Arial" w:hAnsi="Montserrat" w:cs="Arial"/>
          <w:b/>
          <w:w w:val="99"/>
        </w:rPr>
        <w:t xml:space="preserve">E </w:t>
      </w:r>
      <w:r w:rsidRPr="009219E7">
        <w:rPr>
          <w:rFonts w:ascii="Montserrat" w:eastAsia="Arial" w:hAnsi="Montserrat" w:cs="Arial"/>
          <w:b/>
          <w:spacing w:val="-1"/>
          <w:w w:val="99"/>
        </w:rPr>
        <w:t>SE</w:t>
      </w:r>
      <w:r w:rsidRPr="009219E7">
        <w:rPr>
          <w:rFonts w:ascii="Montserrat" w:eastAsia="Arial" w:hAnsi="Montserrat" w:cs="Arial"/>
          <w:b/>
          <w:spacing w:val="3"/>
          <w:w w:val="99"/>
        </w:rPr>
        <w:t>R</w:t>
      </w:r>
      <w:r w:rsidRPr="009219E7">
        <w:rPr>
          <w:rFonts w:ascii="Montserrat" w:eastAsia="Arial" w:hAnsi="Montserrat" w:cs="Arial"/>
          <w:b/>
          <w:spacing w:val="-1"/>
          <w:w w:val="99"/>
        </w:rPr>
        <w:t>V</w:t>
      </w:r>
      <w:r w:rsidRPr="009219E7">
        <w:rPr>
          <w:rFonts w:ascii="Montserrat" w:eastAsia="Arial" w:hAnsi="Montserrat" w:cs="Arial"/>
          <w:b/>
          <w:w w:val="99"/>
        </w:rPr>
        <w:t>ICI</w:t>
      </w:r>
      <w:r w:rsidRPr="009219E7">
        <w:rPr>
          <w:rFonts w:ascii="Montserrat" w:eastAsia="Arial" w:hAnsi="Montserrat" w:cs="Arial"/>
          <w:b/>
          <w:spacing w:val="3"/>
          <w:w w:val="99"/>
        </w:rPr>
        <w:t>O</w:t>
      </w:r>
      <w:r w:rsidRPr="009219E7">
        <w:rPr>
          <w:rFonts w:ascii="Montserrat" w:eastAsia="Arial" w:hAnsi="Montserrat" w:cs="Arial"/>
          <w:b/>
          <w:w w:val="99"/>
        </w:rPr>
        <w:t>S</w:t>
      </w:r>
    </w:p>
    <w:p w:rsidR="00EC4E8A" w:rsidRPr="00723279" w:rsidRDefault="00EC4E8A" w:rsidP="00EC4E8A">
      <w:pPr>
        <w:ind w:firstLine="709"/>
        <w:rPr>
          <w:rFonts w:ascii="Montserrat" w:eastAsia="Times New Roman" w:hAnsi="Montserrat" w:cs="Arial"/>
          <w:sz w:val="12"/>
          <w:lang w:val="es-ES" w:eastAsia="ar-SA"/>
        </w:rPr>
      </w:pPr>
    </w:p>
    <w:p w:rsidR="00EC4E8A" w:rsidRPr="009219E7" w:rsidRDefault="00EC4E8A" w:rsidP="00EC4E8A">
      <w:pPr>
        <w:spacing w:before="34"/>
        <w:ind w:left="116" w:right="67"/>
        <w:jc w:val="both"/>
        <w:rPr>
          <w:rFonts w:ascii="Montserrat" w:eastAsia="Arial" w:hAnsi="Montserrat" w:cs="Arial"/>
        </w:rPr>
      </w:pPr>
      <w:r w:rsidRPr="009219E7">
        <w:rPr>
          <w:rFonts w:ascii="Montserrat" w:eastAsia="Arial" w:hAnsi="Montserrat" w:cs="Arial"/>
          <w:spacing w:val="-1"/>
        </w:rPr>
        <w:t>E</w:t>
      </w:r>
      <w:r w:rsidRPr="009219E7">
        <w:rPr>
          <w:rFonts w:ascii="Montserrat" w:eastAsia="Arial" w:hAnsi="Montserrat" w:cs="Arial"/>
        </w:rPr>
        <w:t>l</w:t>
      </w:r>
      <w:r w:rsidRPr="009219E7">
        <w:rPr>
          <w:rFonts w:ascii="Montserrat" w:eastAsia="Arial" w:hAnsi="Montserrat" w:cs="Arial"/>
          <w:spacing w:val="9"/>
        </w:rPr>
        <w:t xml:space="preserve"> </w:t>
      </w:r>
      <w:r w:rsidRPr="009219E7">
        <w:rPr>
          <w:rFonts w:ascii="Montserrat" w:eastAsia="Arial" w:hAnsi="Montserrat" w:cs="Arial"/>
        </w:rPr>
        <w:t>In</w:t>
      </w:r>
      <w:r w:rsidRPr="009219E7">
        <w:rPr>
          <w:rFonts w:ascii="Montserrat" w:eastAsia="Arial" w:hAnsi="Montserrat" w:cs="Arial"/>
          <w:spacing w:val="1"/>
        </w:rPr>
        <w:t>s</w:t>
      </w:r>
      <w:r w:rsidRPr="009219E7">
        <w:rPr>
          <w:rFonts w:ascii="Montserrat" w:eastAsia="Arial" w:hAnsi="Montserrat" w:cs="Arial"/>
          <w:spacing w:val="2"/>
        </w:rPr>
        <w:t>t</w:t>
      </w:r>
      <w:r w:rsidRPr="009219E7">
        <w:rPr>
          <w:rFonts w:ascii="Montserrat" w:eastAsia="Arial" w:hAnsi="Montserrat" w:cs="Arial"/>
          <w:spacing w:val="-1"/>
        </w:rPr>
        <w:t>i</w:t>
      </w:r>
      <w:r w:rsidRPr="009219E7">
        <w:rPr>
          <w:rFonts w:ascii="Montserrat" w:eastAsia="Arial" w:hAnsi="Montserrat" w:cs="Arial"/>
        </w:rPr>
        <w:t>tu</w:t>
      </w:r>
      <w:r w:rsidRPr="009219E7">
        <w:rPr>
          <w:rFonts w:ascii="Montserrat" w:eastAsia="Arial" w:hAnsi="Montserrat" w:cs="Arial"/>
          <w:spacing w:val="2"/>
        </w:rPr>
        <w:t>t</w:t>
      </w:r>
      <w:r w:rsidRPr="009219E7">
        <w:rPr>
          <w:rFonts w:ascii="Montserrat" w:eastAsia="Arial" w:hAnsi="Montserrat" w:cs="Arial"/>
        </w:rPr>
        <w:t>o</w:t>
      </w:r>
      <w:r w:rsidRPr="009219E7">
        <w:rPr>
          <w:rFonts w:ascii="Montserrat" w:eastAsia="Arial" w:hAnsi="Montserrat" w:cs="Arial"/>
          <w:spacing w:val="4"/>
        </w:rPr>
        <w:t xml:space="preserve"> </w:t>
      </w:r>
      <w:r w:rsidRPr="009219E7">
        <w:rPr>
          <w:rFonts w:ascii="Montserrat" w:eastAsia="Arial" w:hAnsi="Montserrat" w:cs="Arial"/>
        </w:rPr>
        <w:t>Me</w:t>
      </w:r>
      <w:r w:rsidRPr="009219E7">
        <w:rPr>
          <w:rFonts w:ascii="Montserrat" w:eastAsia="Arial" w:hAnsi="Montserrat" w:cs="Arial"/>
          <w:spacing w:val="1"/>
        </w:rPr>
        <w:t>x</w:t>
      </w:r>
      <w:r w:rsidRPr="009219E7">
        <w:rPr>
          <w:rFonts w:ascii="Montserrat" w:eastAsia="Arial" w:hAnsi="Montserrat" w:cs="Arial"/>
          <w:spacing w:val="-1"/>
        </w:rPr>
        <w:t>i</w:t>
      </w:r>
      <w:r w:rsidRPr="009219E7">
        <w:rPr>
          <w:rFonts w:ascii="Montserrat" w:eastAsia="Arial" w:hAnsi="Montserrat" w:cs="Arial"/>
          <w:spacing w:val="1"/>
        </w:rPr>
        <w:t>c</w:t>
      </w:r>
      <w:r w:rsidRPr="009219E7">
        <w:rPr>
          <w:rFonts w:ascii="Montserrat" w:eastAsia="Arial" w:hAnsi="Montserrat" w:cs="Arial"/>
        </w:rPr>
        <w:t>a</w:t>
      </w:r>
      <w:r w:rsidRPr="009219E7">
        <w:rPr>
          <w:rFonts w:ascii="Montserrat" w:eastAsia="Arial" w:hAnsi="Montserrat" w:cs="Arial"/>
          <w:spacing w:val="2"/>
        </w:rPr>
        <w:t>n</w:t>
      </w:r>
      <w:r w:rsidRPr="009219E7">
        <w:rPr>
          <w:rFonts w:ascii="Montserrat" w:eastAsia="Arial" w:hAnsi="Montserrat" w:cs="Arial"/>
        </w:rPr>
        <w:t>o</w:t>
      </w:r>
      <w:r w:rsidRPr="009219E7">
        <w:rPr>
          <w:rFonts w:ascii="Montserrat" w:eastAsia="Arial" w:hAnsi="Montserrat" w:cs="Arial"/>
          <w:spacing w:val="2"/>
        </w:rPr>
        <w:t xml:space="preserve"> </w:t>
      </w:r>
      <w:r w:rsidRPr="009219E7">
        <w:rPr>
          <w:rFonts w:ascii="Montserrat" w:eastAsia="Arial" w:hAnsi="Montserrat" w:cs="Arial"/>
        </w:rPr>
        <w:t>d</w:t>
      </w:r>
      <w:r w:rsidRPr="009219E7">
        <w:rPr>
          <w:rFonts w:ascii="Montserrat" w:eastAsia="Arial" w:hAnsi="Montserrat" w:cs="Arial"/>
          <w:spacing w:val="2"/>
        </w:rPr>
        <w:t>e</w:t>
      </w:r>
      <w:r w:rsidRPr="009219E7">
        <w:rPr>
          <w:rFonts w:ascii="Montserrat" w:eastAsia="Arial" w:hAnsi="Montserrat" w:cs="Arial"/>
        </w:rPr>
        <w:t>l</w:t>
      </w:r>
      <w:r w:rsidRPr="009219E7">
        <w:rPr>
          <w:rFonts w:ascii="Montserrat" w:eastAsia="Arial" w:hAnsi="Montserrat" w:cs="Arial"/>
          <w:spacing w:val="8"/>
        </w:rPr>
        <w:t xml:space="preserve"> </w:t>
      </w:r>
      <w:r w:rsidRPr="009219E7">
        <w:rPr>
          <w:rFonts w:ascii="Montserrat" w:eastAsia="Arial" w:hAnsi="Montserrat" w:cs="Arial"/>
          <w:spacing w:val="2"/>
        </w:rPr>
        <w:t>S</w:t>
      </w:r>
      <w:r w:rsidRPr="009219E7">
        <w:rPr>
          <w:rFonts w:ascii="Montserrat" w:eastAsia="Arial" w:hAnsi="Montserrat" w:cs="Arial"/>
        </w:rPr>
        <w:t>egu</w:t>
      </w:r>
      <w:r w:rsidRPr="009219E7">
        <w:rPr>
          <w:rFonts w:ascii="Montserrat" w:eastAsia="Arial" w:hAnsi="Montserrat" w:cs="Arial"/>
          <w:spacing w:val="1"/>
        </w:rPr>
        <w:t>r</w:t>
      </w:r>
      <w:r w:rsidRPr="009219E7">
        <w:rPr>
          <w:rFonts w:ascii="Montserrat" w:eastAsia="Arial" w:hAnsi="Montserrat" w:cs="Arial"/>
        </w:rPr>
        <w:t>o</w:t>
      </w:r>
      <w:r w:rsidRPr="009219E7">
        <w:rPr>
          <w:rFonts w:ascii="Montserrat" w:eastAsia="Arial" w:hAnsi="Montserrat" w:cs="Arial"/>
          <w:spacing w:val="4"/>
        </w:rPr>
        <w:t xml:space="preserve"> </w:t>
      </w:r>
      <w:r w:rsidRPr="009219E7">
        <w:rPr>
          <w:rFonts w:ascii="Montserrat" w:eastAsia="Arial" w:hAnsi="Montserrat" w:cs="Arial"/>
          <w:spacing w:val="2"/>
        </w:rPr>
        <w:t>S</w:t>
      </w:r>
      <w:r w:rsidRPr="009219E7">
        <w:rPr>
          <w:rFonts w:ascii="Montserrat" w:eastAsia="Arial" w:hAnsi="Montserrat" w:cs="Arial"/>
        </w:rPr>
        <w:t>o</w:t>
      </w:r>
      <w:r w:rsidRPr="009219E7">
        <w:rPr>
          <w:rFonts w:ascii="Montserrat" w:eastAsia="Arial" w:hAnsi="Montserrat" w:cs="Arial"/>
          <w:spacing w:val="1"/>
        </w:rPr>
        <w:t>c</w:t>
      </w:r>
      <w:r w:rsidRPr="009219E7">
        <w:rPr>
          <w:rFonts w:ascii="Montserrat" w:eastAsia="Arial" w:hAnsi="Montserrat" w:cs="Arial"/>
          <w:spacing w:val="-1"/>
        </w:rPr>
        <w:t>i</w:t>
      </w:r>
      <w:r w:rsidRPr="009219E7">
        <w:rPr>
          <w:rFonts w:ascii="Montserrat" w:eastAsia="Arial" w:hAnsi="Montserrat" w:cs="Arial"/>
          <w:spacing w:val="2"/>
        </w:rPr>
        <w:t>a</w:t>
      </w:r>
      <w:r w:rsidRPr="009219E7">
        <w:rPr>
          <w:rFonts w:ascii="Montserrat" w:eastAsia="Arial" w:hAnsi="Montserrat" w:cs="Arial"/>
        </w:rPr>
        <w:t>l</w:t>
      </w:r>
      <w:r w:rsidRPr="009219E7">
        <w:rPr>
          <w:rFonts w:ascii="Montserrat" w:eastAsia="Arial" w:hAnsi="Montserrat" w:cs="Arial"/>
          <w:spacing w:val="5"/>
        </w:rPr>
        <w:t xml:space="preserve"> </w:t>
      </w:r>
      <w:r w:rsidRPr="009219E7">
        <w:rPr>
          <w:rFonts w:ascii="Montserrat" w:eastAsia="Arial" w:hAnsi="Montserrat" w:cs="Arial"/>
          <w:spacing w:val="1"/>
        </w:rPr>
        <w:t>(</w:t>
      </w:r>
      <w:r w:rsidRPr="009219E7">
        <w:rPr>
          <w:rFonts w:ascii="Montserrat" w:eastAsia="Arial" w:hAnsi="Montserrat" w:cs="Arial"/>
        </w:rPr>
        <w:t>IM</w:t>
      </w:r>
      <w:r w:rsidRPr="009219E7">
        <w:rPr>
          <w:rFonts w:ascii="Montserrat" w:eastAsia="Arial" w:hAnsi="Montserrat" w:cs="Arial"/>
          <w:spacing w:val="2"/>
        </w:rPr>
        <w:t>S</w:t>
      </w:r>
      <w:r w:rsidRPr="009219E7">
        <w:rPr>
          <w:rFonts w:ascii="Montserrat" w:eastAsia="Arial" w:hAnsi="Montserrat" w:cs="Arial"/>
          <w:spacing w:val="-1"/>
        </w:rPr>
        <w:t>S</w:t>
      </w:r>
      <w:r w:rsidRPr="009219E7">
        <w:rPr>
          <w:rFonts w:ascii="Montserrat" w:eastAsia="Arial" w:hAnsi="Montserrat" w:cs="Arial"/>
          <w:spacing w:val="1"/>
        </w:rPr>
        <w:t>)</w:t>
      </w:r>
      <w:r w:rsidRPr="009219E7">
        <w:rPr>
          <w:rFonts w:ascii="Montserrat" w:eastAsia="Arial" w:hAnsi="Montserrat" w:cs="Arial"/>
        </w:rPr>
        <w:t>,</w:t>
      </w:r>
      <w:r w:rsidRPr="009219E7">
        <w:rPr>
          <w:rFonts w:ascii="Montserrat" w:eastAsia="Arial" w:hAnsi="Montserrat" w:cs="Arial"/>
          <w:spacing w:val="5"/>
        </w:rPr>
        <w:t xml:space="preserve"> </w:t>
      </w:r>
      <w:r w:rsidRPr="009219E7">
        <w:rPr>
          <w:rFonts w:ascii="Montserrat" w:eastAsia="Arial" w:hAnsi="Montserrat" w:cs="Arial"/>
        </w:rPr>
        <w:t>es</w:t>
      </w:r>
      <w:r w:rsidRPr="009219E7">
        <w:rPr>
          <w:rFonts w:ascii="Montserrat" w:eastAsia="Arial" w:hAnsi="Montserrat" w:cs="Arial"/>
          <w:spacing w:val="11"/>
        </w:rPr>
        <w:t xml:space="preserve"> </w:t>
      </w:r>
      <w:r w:rsidRPr="009219E7">
        <w:rPr>
          <w:rFonts w:ascii="Montserrat" w:eastAsia="Arial" w:hAnsi="Montserrat" w:cs="Arial"/>
          <w:spacing w:val="1"/>
        </w:rPr>
        <w:t>r</w:t>
      </w:r>
      <w:r w:rsidRPr="009219E7">
        <w:rPr>
          <w:rFonts w:ascii="Montserrat" w:eastAsia="Arial" w:hAnsi="Montserrat" w:cs="Arial"/>
        </w:rPr>
        <w:t>e</w:t>
      </w:r>
      <w:r w:rsidRPr="009219E7">
        <w:rPr>
          <w:rFonts w:ascii="Montserrat" w:eastAsia="Arial" w:hAnsi="Montserrat" w:cs="Arial"/>
          <w:spacing w:val="1"/>
        </w:rPr>
        <w:t>s</w:t>
      </w:r>
      <w:r w:rsidRPr="009219E7">
        <w:rPr>
          <w:rFonts w:ascii="Montserrat" w:eastAsia="Arial" w:hAnsi="Montserrat" w:cs="Arial"/>
        </w:rPr>
        <w:t>pon</w:t>
      </w:r>
      <w:r w:rsidRPr="009219E7">
        <w:rPr>
          <w:rFonts w:ascii="Montserrat" w:eastAsia="Arial" w:hAnsi="Montserrat" w:cs="Arial"/>
          <w:spacing w:val="1"/>
        </w:rPr>
        <w:t>s</w:t>
      </w:r>
      <w:r w:rsidRPr="009219E7">
        <w:rPr>
          <w:rFonts w:ascii="Montserrat" w:eastAsia="Arial" w:hAnsi="Montserrat" w:cs="Arial"/>
        </w:rPr>
        <w:t>a</w:t>
      </w:r>
      <w:r w:rsidRPr="009219E7">
        <w:rPr>
          <w:rFonts w:ascii="Montserrat" w:eastAsia="Arial" w:hAnsi="Montserrat" w:cs="Arial"/>
          <w:spacing w:val="2"/>
        </w:rPr>
        <w:t>b</w:t>
      </w:r>
      <w:r w:rsidRPr="009219E7">
        <w:rPr>
          <w:rFonts w:ascii="Montserrat" w:eastAsia="Arial" w:hAnsi="Montserrat" w:cs="Arial"/>
          <w:spacing w:val="-1"/>
        </w:rPr>
        <w:t>l</w:t>
      </w:r>
      <w:r w:rsidRPr="009219E7">
        <w:rPr>
          <w:rFonts w:ascii="Montserrat" w:eastAsia="Arial" w:hAnsi="Montserrat" w:cs="Arial"/>
        </w:rPr>
        <w:t>e d</w:t>
      </w:r>
      <w:r w:rsidRPr="009219E7">
        <w:rPr>
          <w:rFonts w:ascii="Montserrat" w:eastAsia="Arial" w:hAnsi="Montserrat" w:cs="Arial"/>
          <w:spacing w:val="2"/>
        </w:rPr>
        <w:t>e</w:t>
      </w:r>
      <w:r w:rsidRPr="009219E7">
        <w:rPr>
          <w:rFonts w:ascii="Montserrat" w:eastAsia="Arial" w:hAnsi="Montserrat" w:cs="Arial"/>
        </w:rPr>
        <w:t>l</w:t>
      </w:r>
      <w:r w:rsidRPr="009219E7">
        <w:rPr>
          <w:rFonts w:ascii="Montserrat" w:eastAsia="Arial" w:hAnsi="Montserrat" w:cs="Arial"/>
          <w:spacing w:val="8"/>
        </w:rPr>
        <w:t xml:space="preserve"> </w:t>
      </w:r>
      <w:r w:rsidRPr="009219E7">
        <w:rPr>
          <w:rFonts w:ascii="Montserrat" w:eastAsia="Arial" w:hAnsi="Montserrat" w:cs="Arial"/>
        </w:rPr>
        <w:t>t</w:t>
      </w:r>
      <w:r w:rsidRPr="009219E7">
        <w:rPr>
          <w:rFonts w:ascii="Montserrat" w:eastAsia="Arial" w:hAnsi="Montserrat" w:cs="Arial"/>
          <w:spacing w:val="1"/>
        </w:rPr>
        <w:t>r</w:t>
      </w:r>
      <w:r w:rsidRPr="009219E7">
        <w:rPr>
          <w:rFonts w:ascii="Montserrat" w:eastAsia="Arial" w:hAnsi="Montserrat" w:cs="Arial"/>
        </w:rPr>
        <w:t>ata</w:t>
      </w:r>
      <w:r w:rsidRPr="009219E7">
        <w:rPr>
          <w:rFonts w:ascii="Montserrat" w:eastAsia="Arial" w:hAnsi="Montserrat" w:cs="Arial"/>
          <w:spacing w:val="4"/>
        </w:rPr>
        <w:t>m</w:t>
      </w:r>
      <w:r w:rsidRPr="009219E7">
        <w:rPr>
          <w:rFonts w:ascii="Montserrat" w:eastAsia="Arial" w:hAnsi="Montserrat" w:cs="Arial"/>
          <w:spacing w:val="-1"/>
        </w:rPr>
        <w:t>i</w:t>
      </w:r>
      <w:r w:rsidRPr="009219E7">
        <w:rPr>
          <w:rFonts w:ascii="Montserrat" w:eastAsia="Arial" w:hAnsi="Montserrat" w:cs="Arial"/>
        </w:rPr>
        <w:t>ento</w:t>
      </w:r>
      <w:r w:rsidRPr="009219E7">
        <w:rPr>
          <w:rFonts w:ascii="Montserrat" w:eastAsia="Arial" w:hAnsi="Montserrat" w:cs="Arial"/>
          <w:spacing w:val="4"/>
        </w:rPr>
        <w:t xml:space="preserve"> </w:t>
      </w:r>
      <w:r w:rsidRPr="009219E7">
        <w:rPr>
          <w:rFonts w:ascii="Montserrat" w:eastAsia="Arial" w:hAnsi="Montserrat" w:cs="Arial"/>
        </w:rPr>
        <w:t>de</w:t>
      </w:r>
      <w:r w:rsidRPr="009219E7">
        <w:rPr>
          <w:rFonts w:ascii="Montserrat" w:eastAsia="Arial" w:hAnsi="Montserrat" w:cs="Arial"/>
          <w:spacing w:val="9"/>
        </w:rPr>
        <w:t xml:space="preserve"> </w:t>
      </w:r>
      <w:r w:rsidRPr="009219E7">
        <w:rPr>
          <w:rFonts w:ascii="Montserrat" w:eastAsia="Arial" w:hAnsi="Montserrat" w:cs="Arial"/>
          <w:spacing w:val="-1"/>
        </w:rPr>
        <w:t>l</w:t>
      </w:r>
      <w:r w:rsidRPr="009219E7">
        <w:rPr>
          <w:rFonts w:ascii="Montserrat" w:eastAsia="Arial" w:hAnsi="Montserrat" w:cs="Arial"/>
        </w:rPr>
        <w:t>os</w:t>
      </w:r>
      <w:r w:rsidRPr="009219E7">
        <w:rPr>
          <w:rFonts w:ascii="Montserrat" w:eastAsia="Arial" w:hAnsi="Montserrat" w:cs="Arial"/>
          <w:spacing w:val="10"/>
        </w:rPr>
        <w:t xml:space="preserve"> </w:t>
      </w:r>
      <w:r w:rsidRPr="009219E7">
        <w:rPr>
          <w:rFonts w:ascii="Montserrat" w:eastAsia="Arial" w:hAnsi="Montserrat" w:cs="Arial"/>
        </w:rPr>
        <w:t>da</w:t>
      </w:r>
      <w:r w:rsidRPr="009219E7">
        <w:rPr>
          <w:rFonts w:ascii="Montserrat" w:eastAsia="Arial" w:hAnsi="Montserrat" w:cs="Arial"/>
          <w:spacing w:val="2"/>
        </w:rPr>
        <w:t>t</w:t>
      </w:r>
      <w:r w:rsidRPr="009219E7">
        <w:rPr>
          <w:rFonts w:ascii="Montserrat" w:eastAsia="Arial" w:hAnsi="Montserrat" w:cs="Arial"/>
        </w:rPr>
        <w:t>os</w:t>
      </w:r>
      <w:r w:rsidRPr="009219E7">
        <w:rPr>
          <w:rFonts w:ascii="Montserrat" w:eastAsia="Arial" w:hAnsi="Montserrat" w:cs="Arial"/>
          <w:spacing w:val="8"/>
        </w:rPr>
        <w:t xml:space="preserve"> </w:t>
      </w:r>
      <w:r w:rsidRPr="009219E7">
        <w:rPr>
          <w:rFonts w:ascii="Montserrat" w:eastAsia="Arial" w:hAnsi="Montserrat" w:cs="Arial"/>
        </w:rPr>
        <w:t>pe</w:t>
      </w:r>
      <w:r w:rsidRPr="009219E7">
        <w:rPr>
          <w:rFonts w:ascii="Montserrat" w:eastAsia="Arial" w:hAnsi="Montserrat" w:cs="Arial"/>
          <w:spacing w:val="1"/>
        </w:rPr>
        <w:t>rs</w:t>
      </w:r>
      <w:r w:rsidRPr="009219E7">
        <w:rPr>
          <w:rFonts w:ascii="Montserrat" w:eastAsia="Arial" w:hAnsi="Montserrat" w:cs="Arial"/>
        </w:rPr>
        <w:t>on</w:t>
      </w:r>
      <w:r w:rsidRPr="009219E7">
        <w:rPr>
          <w:rFonts w:ascii="Montserrat" w:eastAsia="Arial" w:hAnsi="Montserrat" w:cs="Arial"/>
          <w:spacing w:val="2"/>
        </w:rPr>
        <w:t>a</w:t>
      </w:r>
      <w:r w:rsidRPr="009219E7">
        <w:rPr>
          <w:rFonts w:ascii="Montserrat" w:eastAsia="Arial" w:hAnsi="Montserrat" w:cs="Arial"/>
          <w:spacing w:val="-1"/>
        </w:rPr>
        <w:t>l</w:t>
      </w:r>
      <w:r w:rsidRPr="009219E7">
        <w:rPr>
          <w:rFonts w:ascii="Montserrat" w:eastAsia="Arial" w:hAnsi="Montserrat" w:cs="Arial"/>
        </w:rPr>
        <w:t>es</w:t>
      </w:r>
      <w:r w:rsidRPr="009219E7">
        <w:rPr>
          <w:rFonts w:ascii="Montserrat" w:eastAsia="Arial" w:hAnsi="Montserrat" w:cs="Arial"/>
          <w:spacing w:val="3"/>
        </w:rPr>
        <w:t xml:space="preserve"> </w:t>
      </w:r>
      <w:r w:rsidRPr="009219E7">
        <w:rPr>
          <w:rFonts w:ascii="Montserrat" w:eastAsia="Arial" w:hAnsi="Montserrat" w:cs="Arial"/>
        </w:rPr>
        <w:t>q</w:t>
      </w:r>
      <w:r w:rsidRPr="009219E7">
        <w:rPr>
          <w:rFonts w:ascii="Montserrat" w:eastAsia="Arial" w:hAnsi="Montserrat" w:cs="Arial"/>
          <w:spacing w:val="2"/>
        </w:rPr>
        <w:t>u</w:t>
      </w:r>
      <w:r w:rsidRPr="009219E7">
        <w:rPr>
          <w:rFonts w:ascii="Montserrat" w:eastAsia="Arial" w:hAnsi="Montserrat" w:cs="Arial"/>
        </w:rPr>
        <w:t>e nos</w:t>
      </w:r>
      <w:r w:rsidRPr="009219E7">
        <w:rPr>
          <w:rFonts w:ascii="Montserrat" w:eastAsia="Arial" w:hAnsi="Montserrat" w:cs="Arial"/>
          <w:spacing w:val="9"/>
        </w:rPr>
        <w:t xml:space="preserve"> </w:t>
      </w:r>
      <w:r w:rsidRPr="009219E7">
        <w:rPr>
          <w:rFonts w:ascii="Montserrat" w:eastAsia="Arial" w:hAnsi="Montserrat" w:cs="Arial"/>
        </w:rPr>
        <w:t>p</w:t>
      </w:r>
      <w:r w:rsidRPr="009219E7">
        <w:rPr>
          <w:rFonts w:ascii="Montserrat" w:eastAsia="Arial" w:hAnsi="Montserrat" w:cs="Arial"/>
          <w:spacing w:val="1"/>
        </w:rPr>
        <w:t>r</w:t>
      </w:r>
      <w:r w:rsidRPr="009219E7">
        <w:rPr>
          <w:rFonts w:ascii="Montserrat" w:eastAsia="Arial" w:hAnsi="Montserrat" w:cs="Arial"/>
        </w:rPr>
        <w:t>opo</w:t>
      </w:r>
      <w:r w:rsidRPr="009219E7">
        <w:rPr>
          <w:rFonts w:ascii="Montserrat" w:eastAsia="Arial" w:hAnsi="Montserrat" w:cs="Arial"/>
          <w:spacing w:val="1"/>
        </w:rPr>
        <w:t>rc</w:t>
      </w:r>
      <w:r w:rsidRPr="009219E7">
        <w:rPr>
          <w:rFonts w:ascii="Montserrat" w:eastAsia="Arial" w:hAnsi="Montserrat" w:cs="Arial"/>
          <w:spacing w:val="-1"/>
        </w:rPr>
        <w:t>i</w:t>
      </w:r>
      <w:r w:rsidRPr="009219E7">
        <w:rPr>
          <w:rFonts w:ascii="Montserrat" w:eastAsia="Arial" w:hAnsi="Montserrat" w:cs="Arial"/>
          <w:spacing w:val="2"/>
        </w:rPr>
        <w:t>o</w:t>
      </w:r>
      <w:r w:rsidRPr="009219E7">
        <w:rPr>
          <w:rFonts w:ascii="Montserrat" w:eastAsia="Arial" w:hAnsi="Montserrat" w:cs="Arial"/>
        </w:rPr>
        <w:t xml:space="preserve">ne, </w:t>
      </w:r>
      <w:r w:rsidRPr="009219E7">
        <w:rPr>
          <w:rFonts w:ascii="Montserrat" w:eastAsia="Arial" w:hAnsi="Montserrat" w:cs="Arial"/>
          <w:spacing w:val="1"/>
        </w:rPr>
        <w:t>l</w:t>
      </w:r>
      <w:r w:rsidRPr="009219E7">
        <w:rPr>
          <w:rFonts w:ascii="Montserrat" w:eastAsia="Arial" w:hAnsi="Montserrat" w:cs="Arial"/>
        </w:rPr>
        <w:t>os</w:t>
      </w:r>
      <w:r w:rsidRPr="009219E7">
        <w:rPr>
          <w:rFonts w:ascii="Montserrat" w:eastAsia="Arial" w:hAnsi="Montserrat" w:cs="Arial"/>
          <w:spacing w:val="10"/>
        </w:rPr>
        <w:t xml:space="preserve"> </w:t>
      </w:r>
      <w:r w:rsidRPr="009219E7">
        <w:rPr>
          <w:rFonts w:ascii="Montserrat" w:eastAsia="Arial" w:hAnsi="Montserrat" w:cs="Arial"/>
          <w:spacing w:val="1"/>
        </w:rPr>
        <w:t>c</w:t>
      </w:r>
      <w:r w:rsidRPr="009219E7">
        <w:rPr>
          <w:rFonts w:ascii="Montserrat" w:eastAsia="Arial" w:hAnsi="Montserrat" w:cs="Arial"/>
        </w:rPr>
        <w:t>ua</w:t>
      </w:r>
      <w:r w:rsidRPr="009219E7">
        <w:rPr>
          <w:rFonts w:ascii="Montserrat" w:eastAsia="Arial" w:hAnsi="Montserrat" w:cs="Arial"/>
          <w:spacing w:val="-1"/>
        </w:rPr>
        <w:t>l</w:t>
      </w:r>
      <w:r w:rsidRPr="009219E7">
        <w:rPr>
          <w:rFonts w:ascii="Montserrat" w:eastAsia="Arial" w:hAnsi="Montserrat" w:cs="Arial"/>
          <w:spacing w:val="2"/>
        </w:rPr>
        <w:t>e</w:t>
      </w:r>
      <w:r w:rsidRPr="009219E7">
        <w:rPr>
          <w:rFonts w:ascii="Montserrat" w:eastAsia="Arial" w:hAnsi="Montserrat" w:cs="Arial"/>
        </w:rPr>
        <w:t>s</w:t>
      </w:r>
      <w:r w:rsidRPr="009219E7">
        <w:rPr>
          <w:rFonts w:ascii="Montserrat" w:eastAsia="Arial" w:hAnsi="Montserrat" w:cs="Arial"/>
          <w:spacing w:val="7"/>
        </w:rPr>
        <w:t xml:space="preserve"> </w:t>
      </w:r>
      <w:r w:rsidRPr="009219E7">
        <w:rPr>
          <w:rFonts w:ascii="Montserrat" w:eastAsia="Arial" w:hAnsi="Montserrat" w:cs="Arial"/>
          <w:spacing w:val="1"/>
        </w:rPr>
        <w:t>s</w:t>
      </w:r>
      <w:r w:rsidRPr="009219E7">
        <w:rPr>
          <w:rFonts w:ascii="Montserrat" w:eastAsia="Arial" w:hAnsi="Montserrat" w:cs="Arial"/>
        </w:rPr>
        <w:t>e</w:t>
      </w:r>
      <w:r w:rsidRPr="009219E7">
        <w:rPr>
          <w:rFonts w:ascii="Montserrat" w:eastAsia="Arial" w:hAnsi="Montserrat" w:cs="Arial"/>
          <w:spacing w:val="1"/>
        </w:rPr>
        <w:t>r</w:t>
      </w:r>
      <w:r w:rsidRPr="009219E7">
        <w:rPr>
          <w:rFonts w:ascii="Montserrat" w:eastAsia="Arial" w:hAnsi="Montserrat" w:cs="Arial"/>
        </w:rPr>
        <w:t>án</w:t>
      </w:r>
      <w:r w:rsidRPr="009219E7">
        <w:rPr>
          <w:rFonts w:ascii="Montserrat" w:eastAsia="Arial" w:hAnsi="Montserrat" w:cs="Arial"/>
          <w:spacing w:val="5"/>
        </w:rPr>
        <w:t xml:space="preserve"> </w:t>
      </w:r>
      <w:r w:rsidRPr="009219E7">
        <w:rPr>
          <w:rFonts w:ascii="Montserrat" w:eastAsia="Arial" w:hAnsi="Montserrat" w:cs="Arial"/>
        </w:rPr>
        <w:t>p</w:t>
      </w:r>
      <w:r w:rsidRPr="009219E7">
        <w:rPr>
          <w:rFonts w:ascii="Montserrat" w:eastAsia="Arial" w:hAnsi="Montserrat" w:cs="Arial"/>
          <w:spacing w:val="1"/>
        </w:rPr>
        <w:t>r</w:t>
      </w:r>
      <w:r w:rsidRPr="009219E7">
        <w:rPr>
          <w:rFonts w:ascii="Montserrat" w:eastAsia="Arial" w:hAnsi="Montserrat" w:cs="Arial"/>
        </w:rPr>
        <w:t>oteg</w:t>
      </w:r>
      <w:r w:rsidRPr="009219E7">
        <w:rPr>
          <w:rFonts w:ascii="Montserrat" w:eastAsia="Arial" w:hAnsi="Montserrat" w:cs="Arial"/>
          <w:spacing w:val="1"/>
        </w:rPr>
        <w:t>i</w:t>
      </w:r>
      <w:r w:rsidRPr="009219E7">
        <w:rPr>
          <w:rFonts w:ascii="Montserrat" w:eastAsia="Arial" w:hAnsi="Montserrat" w:cs="Arial"/>
        </w:rPr>
        <w:t>dos</w:t>
      </w:r>
      <w:r w:rsidRPr="009219E7">
        <w:rPr>
          <w:rFonts w:ascii="Montserrat" w:eastAsia="Arial" w:hAnsi="Montserrat" w:cs="Arial"/>
          <w:spacing w:val="3"/>
        </w:rPr>
        <w:t xml:space="preserve"> </w:t>
      </w:r>
      <w:r w:rsidRPr="009219E7">
        <w:rPr>
          <w:rFonts w:ascii="Montserrat" w:eastAsia="Arial" w:hAnsi="Montserrat" w:cs="Arial"/>
          <w:spacing w:val="1"/>
        </w:rPr>
        <w:t>c</w:t>
      </w:r>
      <w:r w:rsidRPr="009219E7">
        <w:rPr>
          <w:rFonts w:ascii="Montserrat" w:eastAsia="Arial" w:hAnsi="Montserrat" w:cs="Arial"/>
        </w:rPr>
        <w:t>on</w:t>
      </w:r>
      <w:r w:rsidRPr="009219E7">
        <w:rPr>
          <w:rFonts w:ascii="Montserrat" w:eastAsia="Arial" w:hAnsi="Montserrat" w:cs="Arial"/>
          <w:spacing w:val="2"/>
        </w:rPr>
        <w:t>f</w:t>
      </w:r>
      <w:r w:rsidRPr="009219E7">
        <w:rPr>
          <w:rFonts w:ascii="Montserrat" w:eastAsia="Arial" w:hAnsi="Montserrat" w:cs="Arial"/>
        </w:rPr>
        <w:t>o</w:t>
      </w:r>
      <w:r w:rsidRPr="009219E7">
        <w:rPr>
          <w:rFonts w:ascii="Montserrat" w:eastAsia="Arial" w:hAnsi="Montserrat" w:cs="Arial"/>
          <w:spacing w:val="1"/>
        </w:rPr>
        <w:t>r</w:t>
      </w:r>
      <w:r w:rsidRPr="009219E7">
        <w:rPr>
          <w:rFonts w:ascii="Montserrat" w:eastAsia="Arial" w:hAnsi="Montserrat" w:cs="Arial"/>
          <w:spacing w:val="4"/>
        </w:rPr>
        <w:t>m</w:t>
      </w:r>
      <w:r w:rsidRPr="009219E7">
        <w:rPr>
          <w:rFonts w:ascii="Montserrat" w:eastAsia="Arial" w:hAnsi="Montserrat" w:cs="Arial"/>
        </w:rPr>
        <w:t>e a</w:t>
      </w:r>
      <w:r w:rsidRPr="009219E7">
        <w:rPr>
          <w:rFonts w:ascii="Montserrat" w:eastAsia="Arial" w:hAnsi="Montserrat" w:cs="Arial"/>
          <w:spacing w:val="9"/>
        </w:rPr>
        <w:t xml:space="preserve"> </w:t>
      </w:r>
      <w:r w:rsidRPr="009219E7">
        <w:rPr>
          <w:rFonts w:ascii="Montserrat" w:eastAsia="Arial" w:hAnsi="Montserrat" w:cs="Arial"/>
          <w:spacing w:val="-1"/>
        </w:rPr>
        <w:t>l</w:t>
      </w:r>
      <w:r w:rsidRPr="009219E7">
        <w:rPr>
          <w:rFonts w:ascii="Montserrat" w:eastAsia="Arial" w:hAnsi="Montserrat" w:cs="Arial"/>
        </w:rPr>
        <w:t>o</w:t>
      </w:r>
      <w:r w:rsidRPr="009219E7">
        <w:rPr>
          <w:rFonts w:ascii="Montserrat" w:eastAsia="Arial" w:hAnsi="Montserrat" w:cs="Arial"/>
          <w:spacing w:val="9"/>
        </w:rPr>
        <w:t xml:space="preserve"> </w:t>
      </w:r>
      <w:r w:rsidRPr="009219E7">
        <w:rPr>
          <w:rFonts w:ascii="Montserrat" w:eastAsia="Arial" w:hAnsi="Montserrat" w:cs="Arial"/>
        </w:rPr>
        <w:t>d</w:t>
      </w:r>
      <w:r w:rsidRPr="009219E7">
        <w:rPr>
          <w:rFonts w:ascii="Montserrat" w:eastAsia="Arial" w:hAnsi="Montserrat" w:cs="Arial"/>
          <w:spacing w:val="-1"/>
        </w:rPr>
        <w:t>i</w:t>
      </w:r>
      <w:r w:rsidRPr="009219E7">
        <w:rPr>
          <w:rFonts w:ascii="Montserrat" w:eastAsia="Arial" w:hAnsi="Montserrat" w:cs="Arial"/>
          <w:spacing w:val="1"/>
        </w:rPr>
        <w:t>s</w:t>
      </w:r>
      <w:r w:rsidRPr="009219E7">
        <w:rPr>
          <w:rFonts w:ascii="Montserrat" w:eastAsia="Arial" w:hAnsi="Montserrat" w:cs="Arial"/>
        </w:rPr>
        <w:t>pue</w:t>
      </w:r>
      <w:r w:rsidRPr="009219E7">
        <w:rPr>
          <w:rFonts w:ascii="Montserrat" w:eastAsia="Arial" w:hAnsi="Montserrat" w:cs="Arial"/>
          <w:spacing w:val="1"/>
        </w:rPr>
        <w:t>s</w:t>
      </w:r>
      <w:r w:rsidRPr="009219E7">
        <w:rPr>
          <w:rFonts w:ascii="Montserrat" w:eastAsia="Arial" w:hAnsi="Montserrat" w:cs="Arial"/>
          <w:spacing w:val="2"/>
        </w:rPr>
        <w:t>t</w:t>
      </w:r>
      <w:r w:rsidRPr="009219E7">
        <w:rPr>
          <w:rFonts w:ascii="Montserrat" w:eastAsia="Arial" w:hAnsi="Montserrat" w:cs="Arial"/>
        </w:rPr>
        <w:t>o</w:t>
      </w:r>
      <w:r w:rsidRPr="009219E7">
        <w:rPr>
          <w:rFonts w:ascii="Montserrat" w:eastAsia="Arial" w:hAnsi="Montserrat" w:cs="Arial"/>
          <w:spacing w:val="2"/>
        </w:rPr>
        <w:t xml:space="preserve"> </w:t>
      </w:r>
      <w:r w:rsidRPr="009219E7">
        <w:rPr>
          <w:rFonts w:ascii="Montserrat" w:eastAsia="Arial" w:hAnsi="Montserrat" w:cs="Arial"/>
        </w:rPr>
        <w:t>por</w:t>
      </w:r>
      <w:r w:rsidRPr="009219E7">
        <w:rPr>
          <w:rFonts w:ascii="Montserrat" w:eastAsia="Arial" w:hAnsi="Montserrat" w:cs="Arial"/>
          <w:spacing w:val="9"/>
        </w:rPr>
        <w:t xml:space="preserve"> </w:t>
      </w:r>
      <w:r w:rsidRPr="009219E7">
        <w:rPr>
          <w:rFonts w:ascii="Montserrat" w:eastAsia="Arial" w:hAnsi="Montserrat" w:cs="Arial"/>
          <w:spacing w:val="-1"/>
        </w:rPr>
        <w:t>l</w:t>
      </w:r>
      <w:r w:rsidRPr="009219E7">
        <w:rPr>
          <w:rFonts w:ascii="Montserrat" w:eastAsia="Arial" w:hAnsi="Montserrat" w:cs="Arial"/>
        </w:rPr>
        <w:t>a</w:t>
      </w:r>
      <w:r w:rsidRPr="009219E7">
        <w:rPr>
          <w:rFonts w:ascii="Montserrat" w:eastAsia="Arial" w:hAnsi="Montserrat" w:cs="Arial"/>
          <w:spacing w:val="9"/>
        </w:rPr>
        <w:t xml:space="preserve"> </w:t>
      </w:r>
      <w:r w:rsidRPr="009219E7">
        <w:rPr>
          <w:rFonts w:ascii="Montserrat" w:eastAsia="Arial" w:hAnsi="Montserrat" w:cs="Arial"/>
          <w:spacing w:val="2"/>
        </w:rPr>
        <w:t>Le</w:t>
      </w:r>
      <w:r w:rsidRPr="009219E7">
        <w:rPr>
          <w:rFonts w:ascii="Montserrat" w:eastAsia="Arial" w:hAnsi="Montserrat" w:cs="Arial"/>
        </w:rPr>
        <w:t>y</w:t>
      </w:r>
      <w:r w:rsidRPr="009219E7">
        <w:rPr>
          <w:rFonts w:ascii="Montserrat" w:eastAsia="Arial" w:hAnsi="Montserrat" w:cs="Arial"/>
          <w:spacing w:val="4"/>
        </w:rPr>
        <w:t xml:space="preserve"> </w:t>
      </w:r>
      <w:r w:rsidRPr="009219E7">
        <w:rPr>
          <w:rFonts w:ascii="Montserrat" w:eastAsia="Arial" w:hAnsi="Montserrat" w:cs="Arial"/>
          <w:spacing w:val="1"/>
        </w:rPr>
        <w:t>G</w:t>
      </w:r>
      <w:r w:rsidRPr="009219E7">
        <w:rPr>
          <w:rFonts w:ascii="Montserrat" w:eastAsia="Arial" w:hAnsi="Montserrat" w:cs="Arial"/>
        </w:rPr>
        <w:t>e</w:t>
      </w:r>
      <w:r w:rsidRPr="009219E7">
        <w:rPr>
          <w:rFonts w:ascii="Montserrat" w:eastAsia="Arial" w:hAnsi="Montserrat" w:cs="Arial"/>
          <w:spacing w:val="2"/>
        </w:rPr>
        <w:t>n</w:t>
      </w:r>
      <w:r w:rsidRPr="009219E7">
        <w:rPr>
          <w:rFonts w:ascii="Montserrat" w:eastAsia="Arial" w:hAnsi="Montserrat" w:cs="Arial"/>
        </w:rPr>
        <w:t>e</w:t>
      </w:r>
      <w:r w:rsidRPr="009219E7">
        <w:rPr>
          <w:rFonts w:ascii="Montserrat" w:eastAsia="Arial" w:hAnsi="Montserrat" w:cs="Arial"/>
          <w:spacing w:val="1"/>
        </w:rPr>
        <w:t>r</w:t>
      </w:r>
      <w:r w:rsidRPr="009219E7">
        <w:rPr>
          <w:rFonts w:ascii="Montserrat" w:eastAsia="Arial" w:hAnsi="Montserrat" w:cs="Arial"/>
        </w:rPr>
        <w:t>al</w:t>
      </w:r>
      <w:r w:rsidRPr="009219E7">
        <w:rPr>
          <w:rFonts w:ascii="Montserrat" w:eastAsia="Arial" w:hAnsi="Montserrat" w:cs="Arial"/>
          <w:spacing w:val="3"/>
        </w:rPr>
        <w:t xml:space="preserve"> </w:t>
      </w:r>
      <w:r w:rsidRPr="009219E7">
        <w:rPr>
          <w:rFonts w:ascii="Montserrat" w:eastAsia="Arial" w:hAnsi="Montserrat" w:cs="Arial"/>
        </w:rPr>
        <w:t>de</w:t>
      </w:r>
      <w:r w:rsidRPr="009219E7">
        <w:rPr>
          <w:rFonts w:ascii="Montserrat" w:eastAsia="Arial" w:hAnsi="Montserrat" w:cs="Arial"/>
          <w:spacing w:val="11"/>
        </w:rPr>
        <w:t xml:space="preserve"> </w:t>
      </w:r>
      <w:r w:rsidRPr="009219E7">
        <w:rPr>
          <w:rFonts w:ascii="Montserrat" w:eastAsia="Arial" w:hAnsi="Montserrat" w:cs="Arial"/>
          <w:spacing w:val="-1"/>
        </w:rPr>
        <w:t>P</w:t>
      </w:r>
      <w:r w:rsidRPr="009219E7">
        <w:rPr>
          <w:rFonts w:ascii="Montserrat" w:eastAsia="Arial" w:hAnsi="Montserrat" w:cs="Arial"/>
          <w:spacing w:val="1"/>
        </w:rPr>
        <w:t>r</w:t>
      </w:r>
      <w:r w:rsidRPr="009219E7">
        <w:rPr>
          <w:rFonts w:ascii="Montserrat" w:eastAsia="Arial" w:hAnsi="Montserrat" w:cs="Arial"/>
        </w:rPr>
        <w:t>ote</w:t>
      </w:r>
      <w:r w:rsidRPr="009219E7">
        <w:rPr>
          <w:rFonts w:ascii="Montserrat" w:eastAsia="Arial" w:hAnsi="Montserrat" w:cs="Arial"/>
          <w:spacing w:val="1"/>
        </w:rPr>
        <w:t>cci</w:t>
      </w:r>
      <w:r w:rsidRPr="009219E7">
        <w:rPr>
          <w:rFonts w:ascii="Montserrat" w:eastAsia="Arial" w:hAnsi="Montserrat" w:cs="Arial"/>
        </w:rPr>
        <w:t>ón</w:t>
      </w:r>
      <w:r w:rsidRPr="009219E7">
        <w:rPr>
          <w:rFonts w:ascii="Montserrat" w:eastAsia="Arial" w:hAnsi="Montserrat" w:cs="Arial"/>
          <w:spacing w:val="4"/>
        </w:rPr>
        <w:t xml:space="preserve"> </w:t>
      </w:r>
      <w:r w:rsidRPr="009219E7">
        <w:rPr>
          <w:rFonts w:ascii="Montserrat" w:eastAsia="Arial" w:hAnsi="Montserrat" w:cs="Arial"/>
        </w:rPr>
        <w:t>de Datos</w:t>
      </w:r>
      <w:r w:rsidRPr="009219E7">
        <w:rPr>
          <w:rFonts w:ascii="Montserrat" w:eastAsia="Arial" w:hAnsi="Montserrat" w:cs="Arial"/>
          <w:spacing w:val="51"/>
        </w:rPr>
        <w:t xml:space="preserve"> </w:t>
      </w:r>
      <w:r w:rsidRPr="009219E7">
        <w:rPr>
          <w:rFonts w:ascii="Montserrat" w:eastAsia="Arial" w:hAnsi="Montserrat" w:cs="Arial"/>
          <w:spacing w:val="2"/>
        </w:rPr>
        <w:t>P</w:t>
      </w:r>
      <w:r w:rsidRPr="009219E7">
        <w:rPr>
          <w:rFonts w:ascii="Montserrat" w:eastAsia="Arial" w:hAnsi="Montserrat" w:cs="Arial"/>
        </w:rPr>
        <w:t>e</w:t>
      </w:r>
      <w:r w:rsidRPr="009219E7">
        <w:rPr>
          <w:rFonts w:ascii="Montserrat" w:eastAsia="Arial" w:hAnsi="Montserrat" w:cs="Arial"/>
          <w:spacing w:val="1"/>
        </w:rPr>
        <w:t>rs</w:t>
      </w:r>
      <w:r w:rsidRPr="009219E7">
        <w:rPr>
          <w:rFonts w:ascii="Montserrat" w:eastAsia="Arial" w:hAnsi="Montserrat" w:cs="Arial"/>
        </w:rPr>
        <w:t>on</w:t>
      </w:r>
      <w:r w:rsidRPr="009219E7">
        <w:rPr>
          <w:rFonts w:ascii="Montserrat" w:eastAsia="Arial" w:hAnsi="Montserrat" w:cs="Arial"/>
          <w:spacing w:val="2"/>
        </w:rPr>
        <w:t>a</w:t>
      </w:r>
      <w:r w:rsidRPr="009219E7">
        <w:rPr>
          <w:rFonts w:ascii="Montserrat" w:eastAsia="Arial" w:hAnsi="Montserrat" w:cs="Arial"/>
          <w:spacing w:val="-1"/>
        </w:rPr>
        <w:t>l</w:t>
      </w:r>
      <w:r w:rsidRPr="009219E7">
        <w:rPr>
          <w:rFonts w:ascii="Montserrat" w:eastAsia="Arial" w:hAnsi="Montserrat" w:cs="Arial"/>
        </w:rPr>
        <w:t>es</w:t>
      </w:r>
      <w:r w:rsidRPr="009219E7">
        <w:rPr>
          <w:rFonts w:ascii="Montserrat" w:eastAsia="Arial" w:hAnsi="Montserrat" w:cs="Arial"/>
          <w:spacing w:val="47"/>
        </w:rPr>
        <w:t xml:space="preserve"> </w:t>
      </w:r>
      <w:r w:rsidRPr="009219E7">
        <w:rPr>
          <w:rFonts w:ascii="Montserrat" w:eastAsia="Arial" w:hAnsi="Montserrat" w:cs="Arial"/>
        </w:rPr>
        <w:t xml:space="preserve">en  </w:t>
      </w:r>
      <w:r w:rsidRPr="009219E7">
        <w:rPr>
          <w:rFonts w:ascii="Montserrat" w:eastAsia="Arial" w:hAnsi="Montserrat" w:cs="Arial"/>
          <w:spacing w:val="-1"/>
        </w:rPr>
        <w:t>P</w:t>
      </w:r>
      <w:r w:rsidRPr="009219E7">
        <w:rPr>
          <w:rFonts w:ascii="Montserrat" w:eastAsia="Arial" w:hAnsi="Montserrat" w:cs="Arial"/>
        </w:rPr>
        <w:t>o</w:t>
      </w:r>
      <w:r w:rsidRPr="009219E7">
        <w:rPr>
          <w:rFonts w:ascii="Montserrat" w:eastAsia="Arial" w:hAnsi="Montserrat" w:cs="Arial"/>
          <w:spacing w:val="4"/>
        </w:rPr>
        <w:t>s</w:t>
      </w:r>
      <w:r w:rsidRPr="009219E7">
        <w:rPr>
          <w:rFonts w:ascii="Montserrat" w:eastAsia="Arial" w:hAnsi="Montserrat" w:cs="Arial"/>
        </w:rPr>
        <w:t>e</w:t>
      </w:r>
      <w:r w:rsidRPr="009219E7">
        <w:rPr>
          <w:rFonts w:ascii="Montserrat" w:eastAsia="Arial" w:hAnsi="Montserrat" w:cs="Arial"/>
          <w:spacing w:val="1"/>
        </w:rPr>
        <w:t>s</w:t>
      </w:r>
      <w:r w:rsidRPr="009219E7">
        <w:rPr>
          <w:rFonts w:ascii="Montserrat" w:eastAsia="Arial" w:hAnsi="Montserrat" w:cs="Arial"/>
          <w:spacing w:val="-1"/>
        </w:rPr>
        <w:t>i</w:t>
      </w:r>
      <w:r w:rsidRPr="009219E7">
        <w:rPr>
          <w:rFonts w:ascii="Montserrat" w:eastAsia="Arial" w:hAnsi="Montserrat" w:cs="Arial"/>
        </w:rPr>
        <w:t>ón</w:t>
      </w:r>
      <w:r w:rsidRPr="009219E7">
        <w:rPr>
          <w:rFonts w:ascii="Montserrat" w:eastAsia="Arial" w:hAnsi="Montserrat" w:cs="Arial"/>
          <w:spacing w:val="49"/>
        </w:rPr>
        <w:t xml:space="preserve"> </w:t>
      </w:r>
      <w:r w:rsidRPr="009219E7">
        <w:rPr>
          <w:rFonts w:ascii="Montserrat" w:eastAsia="Arial" w:hAnsi="Montserrat" w:cs="Arial"/>
        </w:rPr>
        <w:t xml:space="preserve">de  </w:t>
      </w:r>
      <w:r w:rsidRPr="009219E7">
        <w:rPr>
          <w:rFonts w:ascii="Montserrat" w:eastAsia="Arial" w:hAnsi="Montserrat" w:cs="Arial"/>
          <w:spacing w:val="-1"/>
        </w:rPr>
        <w:t>S</w:t>
      </w:r>
      <w:r w:rsidRPr="009219E7">
        <w:rPr>
          <w:rFonts w:ascii="Montserrat" w:eastAsia="Arial" w:hAnsi="Montserrat" w:cs="Arial"/>
        </w:rPr>
        <w:t>u</w:t>
      </w:r>
      <w:r w:rsidRPr="009219E7">
        <w:rPr>
          <w:rFonts w:ascii="Montserrat" w:eastAsia="Arial" w:hAnsi="Montserrat" w:cs="Arial"/>
          <w:spacing w:val="1"/>
        </w:rPr>
        <w:t>j</w:t>
      </w:r>
      <w:r w:rsidRPr="009219E7">
        <w:rPr>
          <w:rFonts w:ascii="Montserrat" w:eastAsia="Arial" w:hAnsi="Montserrat" w:cs="Arial"/>
        </w:rPr>
        <w:t>etos</w:t>
      </w:r>
      <w:r w:rsidRPr="009219E7">
        <w:rPr>
          <w:rFonts w:ascii="Montserrat" w:eastAsia="Arial" w:hAnsi="Montserrat" w:cs="Arial"/>
          <w:spacing w:val="50"/>
        </w:rPr>
        <w:t xml:space="preserve"> </w:t>
      </w:r>
      <w:r w:rsidRPr="009219E7">
        <w:rPr>
          <w:rFonts w:ascii="Montserrat" w:eastAsia="Arial" w:hAnsi="Montserrat" w:cs="Arial"/>
          <w:spacing w:val="1"/>
        </w:rPr>
        <w:t>O</w:t>
      </w:r>
      <w:r w:rsidRPr="009219E7">
        <w:rPr>
          <w:rFonts w:ascii="Montserrat" w:eastAsia="Arial" w:hAnsi="Montserrat" w:cs="Arial"/>
          <w:spacing w:val="2"/>
        </w:rPr>
        <w:t>b</w:t>
      </w:r>
      <w:r w:rsidRPr="009219E7">
        <w:rPr>
          <w:rFonts w:ascii="Montserrat" w:eastAsia="Arial" w:hAnsi="Montserrat" w:cs="Arial"/>
          <w:spacing w:val="-1"/>
        </w:rPr>
        <w:t>l</w:t>
      </w:r>
      <w:r w:rsidRPr="009219E7">
        <w:rPr>
          <w:rFonts w:ascii="Montserrat" w:eastAsia="Arial" w:hAnsi="Montserrat" w:cs="Arial"/>
          <w:spacing w:val="1"/>
        </w:rPr>
        <w:t>i</w:t>
      </w:r>
      <w:r w:rsidRPr="009219E7">
        <w:rPr>
          <w:rFonts w:ascii="Montserrat" w:eastAsia="Arial" w:hAnsi="Montserrat" w:cs="Arial"/>
        </w:rPr>
        <w:t>ga</w:t>
      </w:r>
      <w:r w:rsidRPr="009219E7">
        <w:rPr>
          <w:rFonts w:ascii="Montserrat" w:eastAsia="Arial" w:hAnsi="Montserrat" w:cs="Arial"/>
          <w:spacing w:val="2"/>
        </w:rPr>
        <w:t>d</w:t>
      </w:r>
      <w:r w:rsidRPr="009219E7">
        <w:rPr>
          <w:rFonts w:ascii="Montserrat" w:eastAsia="Arial" w:hAnsi="Montserrat" w:cs="Arial"/>
        </w:rPr>
        <w:t>os</w:t>
      </w:r>
      <w:r w:rsidRPr="009219E7">
        <w:rPr>
          <w:rFonts w:ascii="Montserrat" w:eastAsia="Arial" w:hAnsi="Montserrat" w:cs="Arial"/>
          <w:spacing w:val="49"/>
        </w:rPr>
        <w:t xml:space="preserve"> </w:t>
      </w:r>
      <w:r w:rsidRPr="009219E7">
        <w:rPr>
          <w:rFonts w:ascii="Montserrat" w:eastAsia="Arial" w:hAnsi="Montserrat" w:cs="Arial"/>
          <w:spacing w:val="1"/>
        </w:rPr>
        <w:t>(</w:t>
      </w:r>
      <w:r w:rsidRPr="009219E7">
        <w:rPr>
          <w:rFonts w:ascii="Montserrat" w:eastAsia="Arial" w:hAnsi="Montserrat" w:cs="Arial"/>
        </w:rPr>
        <w:t>L</w:t>
      </w:r>
      <w:r w:rsidRPr="009219E7">
        <w:rPr>
          <w:rFonts w:ascii="Montserrat" w:eastAsia="Arial" w:hAnsi="Montserrat" w:cs="Arial"/>
          <w:spacing w:val="1"/>
        </w:rPr>
        <w:t>G</w:t>
      </w:r>
      <w:r w:rsidRPr="009219E7">
        <w:rPr>
          <w:rFonts w:ascii="Montserrat" w:eastAsia="Arial" w:hAnsi="Montserrat" w:cs="Arial"/>
          <w:spacing w:val="-1"/>
        </w:rPr>
        <w:t>P</w:t>
      </w:r>
      <w:r w:rsidRPr="009219E7">
        <w:rPr>
          <w:rFonts w:ascii="Montserrat" w:eastAsia="Arial" w:hAnsi="Montserrat" w:cs="Arial"/>
        </w:rPr>
        <w:t>D</w:t>
      </w:r>
      <w:r w:rsidRPr="009219E7">
        <w:rPr>
          <w:rFonts w:ascii="Montserrat" w:eastAsia="Arial" w:hAnsi="Montserrat" w:cs="Arial"/>
          <w:spacing w:val="2"/>
        </w:rPr>
        <w:t>PP</w:t>
      </w:r>
      <w:r w:rsidRPr="009219E7">
        <w:rPr>
          <w:rFonts w:ascii="Montserrat" w:eastAsia="Arial" w:hAnsi="Montserrat" w:cs="Arial"/>
          <w:spacing w:val="-1"/>
        </w:rPr>
        <w:t>S</w:t>
      </w:r>
      <w:r w:rsidRPr="009219E7">
        <w:rPr>
          <w:rFonts w:ascii="Montserrat" w:eastAsia="Arial" w:hAnsi="Montserrat" w:cs="Arial"/>
          <w:spacing w:val="1"/>
        </w:rPr>
        <w:t>O)</w:t>
      </w:r>
      <w:r w:rsidRPr="009219E7">
        <w:rPr>
          <w:rFonts w:ascii="Montserrat" w:eastAsia="Arial" w:hAnsi="Montserrat" w:cs="Arial"/>
        </w:rPr>
        <w:t>,</w:t>
      </w:r>
      <w:r w:rsidRPr="009219E7">
        <w:rPr>
          <w:rFonts w:ascii="Montserrat" w:eastAsia="Arial" w:hAnsi="Montserrat" w:cs="Arial"/>
          <w:spacing w:val="45"/>
        </w:rPr>
        <w:t xml:space="preserve"> </w:t>
      </w:r>
      <w:r w:rsidRPr="009219E7">
        <w:rPr>
          <w:rFonts w:ascii="Montserrat" w:eastAsia="Arial" w:hAnsi="Montserrat" w:cs="Arial"/>
        </w:rPr>
        <w:t>y</w:t>
      </w:r>
      <w:r w:rsidRPr="009219E7">
        <w:rPr>
          <w:rFonts w:ascii="Montserrat" w:eastAsia="Arial" w:hAnsi="Montserrat" w:cs="Arial"/>
          <w:spacing w:val="51"/>
        </w:rPr>
        <w:t xml:space="preserve"> </w:t>
      </w:r>
      <w:r w:rsidRPr="009219E7">
        <w:rPr>
          <w:rFonts w:ascii="Montserrat" w:eastAsia="Arial" w:hAnsi="Montserrat" w:cs="Arial"/>
          <w:spacing w:val="2"/>
        </w:rPr>
        <w:t>d</w:t>
      </w:r>
      <w:r w:rsidRPr="009219E7">
        <w:rPr>
          <w:rFonts w:ascii="Montserrat" w:eastAsia="Arial" w:hAnsi="Montserrat" w:cs="Arial"/>
        </w:rPr>
        <w:t>e</w:t>
      </w:r>
      <w:r w:rsidRPr="009219E7">
        <w:rPr>
          <w:rFonts w:ascii="Montserrat" w:eastAsia="Arial" w:hAnsi="Montserrat" w:cs="Arial"/>
          <w:spacing w:val="4"/>
        </w:rPr>
        <w:t>m</w:t>
      </w:r>
      <w:r w:rsidRPr="009219E7">
        <w:rPr>
          <w:rFonts w:ascii="Montserrat" w:eastAsia="Arial" w:hAnsi="Montserrat" w:cs="Arial"/>
          <w:spacing w:val="-3"/>
        </w:rPr>
        <w:t>á</w:t>
      </w:r>
      <w:r w:rsidRPr="009219E7">
        <w:rPr>
          <w:rFonts w:ascii="Montserrat" w:eastAsia="Arial" w:hAnsi="Montserrat" w:cs="Arial"/>
        </w:rPr>
        <w:t>s</w:t>
      </w:r>
      <w:r w:rsidRPr="009219E7">
        <w:rPr>
          <w:rFonts w:ascii="Montserrat" w:eastAsia="Arial" w:hAnsi="Montserrat" w:cs="Arial"/>
          <w:spacing w:val="51"/>
        </w:rPr>
        <w:t xml:space="preserve"> </w:t>
      </w:r>
      <w:r w:rsidRPr="009219E7">
        <w:rPr>
          <w:rFonts w:ascii="Montserrat" w:eastAsia="Arial" w:hAnsi="Montserrat" w:cs="Arial"/>
        </w:rPr>
        <w:t>no</w:t>
      </w:r>
      <w:r w:rsidRPr="009219E7">
        <w:rPr>
          <w:rFonts w:ascii="Montserrat" w:eastAsia="Arial" w:hAnsi="Montserrat" w:cs="Arial"/>
          <w:spacing w:val="1"/>
        </w:rPr>
        <w:t>r</w:t>
      </w:r>
      <w:r w:rsidRPr="009219E7">
        <w:rPr>
          <w:rFonts w:ascii="Montserrat" w:eastAsia="Arial" w:hAnsi="Montserrat" w:cs="Arial"/>
          <w:spacing w:val="4"/>
        </w:rPr>
        <w:t>m</w:t>
      </w:r>
      <w:r w:rsidRPr="009219E7">
        <w:rPr>
          <w:rFonts w:ascii="Montserrat" w:eastAsia="Arial" w:hAnsi="Montserrat" w:cs="Arial"/>
        </w:rPr>
        <w:t>at</w:t>
      </w:r>
      <w:r w:rsidRPr="009219E7">
        <w:rPr>
          <w:rFonts w:ascii="Montserrat" w:eastAsia="Arial" w:hAnsi="Montserrat" w:cs="Arial"/>
          <w:spacing w:val="-1"/>
        </w:rPr>
        <w:t>ivi</w:t>
      </w:r>
      <w:r w:rsidRPr="009219E7">
        <w:rPr>
          <w:rFonts w:ascii="Montserrat" w:eastAsia="Arial" w:hAnsi="Montserrat" w:cs="Arial"/>
        </w:rPr>
        <w:t>d</w:t>
      </w:r>
      <w:r w:rsidRPr="009219E7">
        <w:rPr>
          <w:rFonts w:ascii="Montserrat" w:eastAsia="Arial" w:hAnsi="Montserrat" w:cs="Arial"/>
          <w:spacing w:val="2"/>
        </w:rPr>
        <w:t>a</w:t>
      </w:r>
      <w:r w:rsidRPr="009219E7">
        <w:rPr>
          <w:rFonts w:ascii="Montserrat" w:eastAsia="Arial" w:hAnsi="Montserrat" w:cs="Arial"/>
        </w:rPr>
        <w:t>d</w:t>
      </w:r>
      <w:r w:rsidRPr="009219E7">
        <w:rPr>
          <w:rFonts w:ascii="Montserrat" w:eastAsia="Arial" w:hAnsi="Montserrat" w:cs="Arial"/>
          <w:spacing w:val="44"/>
        </w:rPr>
        <w:t xml:space="preserve"> </w:t>
      </w:r>
      <w:r w:rsidRPr="009219E7">
        <w:rPr>
          <w:rFonts w:ascii="Montserrat" w:eastAsia="Arial" w:hAnsi="Montserrat" w:cs="Arial"/>
          <w:spacing w:val="2"/>
        </w:rPr>
        <w:t>q</w:t>
      </w:r>
      <w:r w:rsidRPr="009219E7">
        <w:rPr>
          <w:rFonts w:ascii="Montserrat" w:eastAsia="Arial" w:hAnsi="Montserrat" w:cs="Arial"/>
        </w:rPr>
        <w:t>ue</w:t>
      </w:r>
      <w:r w:rsidRPr="009219E7">
        <w:rPr>
          <w:rFonts w:ascii="Montserrat" w:eastAsia="Arial" w:hAnsi="Montserrat" w:cs="Arial"/>
          <w:spacing w:val="51"/>
        </w:rPr>
        <w:t xml:space="preserve"> </w:t>
      </w:r>
      <w:r w:rsidRPr="009219E7">
        <w:rPr>
          <w:rFonts w:ascii="Montserrat" w:eastAsia="Arial" w:hAnsi="Montserrat" w:cs="Arial"/>
          <w:spacing w:val="1"/>
        </w:rPr>
        <w:t>r</w:t>
      </w:r>
      <w:r w:rsidRPr="009219E7">
        <w:rPr>
          <w:rFonts w:ascii="Montserrat" w:eastAsia="Arial" w:hAnsi="Montserrat" w:cs="Arial"/>
        </w:rPr>
        <w:t>e</w:t>
      </w:r>
      <w:r w:rsidRPr="009219E7">
        <w:rPr>
          <w:rFonts w:ascii="Montserrat" w:eastAsia="Arial" w:hAnsi="Montserrat" w:cs="Arial"/>
          <w:spacing w:val="1"/>
        </w:rPr>
        <w:t>s</w:t>
      </w:r>
      <w:r w:rsidRPr="009219E7">
        <w:rPr>
          <w:rFonts w:ascii="Montserrat" w:eastAsia="Arial" w:hAnsi="Montserrat" w:cs="Arial"/>
          <w:spacing w:val="2"/>
        </w:rPr>
        <w:t>u</w:t>
      </w:r>
      <w:r w:rsidRPr="009219E7">
        <w:rPr>
          <w:rFonts w:ascii="Montserrat" w:eastAsia="Arial" w:hAnsi="Montserrat" w:cs="Arial"/>
          <w:spacing w:val="-1"/>
        </w:rPr>
        <w:t>l</w:t>
      </w:r>
      <w:r w:rsidRPr="009219E7">
        <w:rPr>
          <w:rFonts w:ascii="Montserrat" w:eastAsia="Arial" w:hAnsi="Montserrat" w:cs="Arial"/>
          <w:spacing w:val="2"/>
        </w:rPr>
        <w:t>t</w:t>
      </w:r>
      <w:r w:rsidRPr="009219E7">
        <w:rPr>
          <w:rFonts w:ascii="Montserrat" w:eastAsia="Arial" w:hAnsi="Montserrat" w:cs="Arial"/>
        </w:rPr>
        <w:t>e ap</w:t>
      </w:r>
      <w:r w:rsidRPr="009219E7">
        <w:rPr>
          <w:rFonts w:ascii="Montserrat" w:eastAsia="Arial" w:hAnsi="Montserrat" w:cs="Arial"/>
          <w:spacing w:val="1"/>
        </w:rPr>
        <w:t>l</w:t>
      </w:r>
      <w:r w:rsidRPr="009219E7">
        <w:rPr>
          <w:rFonts w:ascii="Montserrat" w:eastAsia="Arial" w:hAnsi="Montserrat" w:cs="Arial"/>
          <w:spacing w:val="-1"/>
        </w:rPr>
        <w:t>i</w:t>
      </w:r>
      <w:r w:rsidRPr="009219E7">
        <w:rPr>
          <w:rFonts w:ascii="Montserrat" w:eastAsia="Arial" w:hAnsi="Montserrat" w:cs="Arial"/>
          <w:spacing w:val="1"/>
        </w:rPr>
        <w:t>c</w:t>
      </w:r>
      <w:r w:rsidRPr="009219E7">
        <w:rPr>
          <w:rFonts w:ascii="Montserrat" w:eastAsia="Arial" w:hAnsi="Montserrat" w:cs="Arial"/>
        </w:rPr>
        <w:t>a</w:t>
      </w:r>
      <w:r w:rsidRPr="009219E7">
        <w:rPr>
          <w:rFonts w:ascii="Montserrat" w:eastAsia="Arial" w:hAnsi="Montserrat" w:cs="Arial"/>
          <w:spacing w:val="2"/>
        </w:rPr>
        <w:t>b</w:t>
      </w:r>
      <w:r w:rsidRPr="009219E7">
        <w:rPr>
          <w:rFonts w:ascii="Montserrat" w:eastAsia="Arial" w:hAnsi="Montserrat" w:cs="Arial"/>
          <w:spacing w:val="-1"/>
        </w:rPr>
        <w:t>l</w:t>
      </w:r>
      <w:r w:rsidRPr="009219E7">
        <w:rPr>
          <w:rFonts w:ascii="Montserrat" w:eastAsia="Arial" w:hAnsi="Montserrat" w:cs="Arial"/>
        </w:rPr>
        <w:t>e.</w:t>
      </w:r>
    </w:p>
    <w:p w:rsidR="00EC4E8A" w:rsidRPr="00723279" w:rsidRDefault="00EC4E8A" w:rsidP="00EC4E8A">
      <w:pPr>
        <w:spacing w:before="6" w:line="220" w:lineRule="exact"/>
        <w:rPr>
          <w:rFonts w:ascii="Montserrat" w:hAnsi="Montserrat"/>
          <w:sz w:val="14"/>
        </w:rPr>
      </w:pPr>
    </w:p>
    <w:p w:rsidR="00EC4E8A" w:rsidRPr="009219E7" w:rsidRDefault="00EC4E8A" w:rsidP="00EC4E8A">
      <w:pPr>
        <w:spacing w:before="34"/>
        <w:ind w:left="116" w:right="67"/>
        <w:jc w:val="both"/>
        <w:rPr>
          <w:rFonts w:ascii="Montserrat" w:eastAsia="Arial" w:hAnsi="Montserrat" w:cs="Arial"/>
          <w:b/>
        </w:rPr>
      </w:pPr>
      <w:r w:rsidRPr="009219E7">
        <w:rPr>
          <w:rFonts w:ascii="Montserrat" w:eastAsia="Arial" w:hAnsi="Montserrat" w:cs="Arial"/>
          <w:b/>
          <w:spacing w:val="-1"/>
        </w:rPr>
        <w:t>¿Para</w:t>
      </w:r>
      <w:r w:rsidRPr="009219E7">
        <w:rPr>
          <w:rFonts w:ascii="Montserrat" w:eastAsia="Arial" w:hAnsi="Montserrat" w:cs="Arial"/>
          <w:b/>
          <w:spacing w:val="-7"/>
        </w:rPr>
        <w:t xml:space="preserve"> </w:t>
      </w:r>
      <w:r w:rsidRPr="009219E7">
        <w:rPr>
          <w:rFonts w:ascii="Montserrat" w:eastAsia="Arial" w:hAnsi="Montserrat" w:cs="Arial"/>
          <w:b/>
          <w:spacing w:val="1"/>
        </w:rPr>
        <w:t>qu</w:t>
      </w:r>
      <w:r w:rsidRPr="009219E7">
        <w:rPr>
          <w:rFonts w:ascii="Montserrat" w:eastAsia="Arial" w:hAnsi="Montserrat" w:cs="Arial"/>
          <w:b/>
        </w:rPr>
        <w:t>é</w:t>
      </w:r>
      <w:r w:rsidRPr="009219E7">
        <w:rPr>
          <w:rFonts w:ascii="Montserrat" w:eastAsia="Arial" w:hAnsi="Montserrat" w:cs="Arial"/>
          <w:b/>
          <w:spacing w:val="-5"/>
        </w:rPr>
        <w:t xml:space="preserve"> </w:t>
      </w:r>
      <w:r w:rsidRPr="009219E7">
        <w:rPr>
          <w:rFonts w:ascii="Montserrat" w:eastAsia="Arial" w:hAnsi="Montserrat" w:cs="Arial"/>
          <w:b/>
          <w:spacing w:val="1"/>
        </w:rPr>
        <w:t>f</w:t>
      </w:r>
      <w:r w:rsidRPr="009219E7">
        <w:rPr>
          <w:rFonts w:ascii="Montserrat" w:eastAsia="Arial" w:hAnsi="Montserrat" w:cs="Arial"/>
          <w:b/>
        </w:rPr>
        <w:t>i</w:t>
      </w:r>
      <w:r w:rsidRPr="009219E7">
        <w:rPr>
          <w:rFonts w:ascii="Montserrat" w:eastAsia="Arial" w:hAnsi="Montserrat" w:cs="Arial"/>
          <w:b/>
          <w:spacing w:val="1"/>
        </w:rPr>
        <w:t>n</w:t>
      </w:r>
      <w:r w:rsidRPr="009219E7">
        <w:rPr>
          <w:rFonts w:ascii="Montserrat" w:eastAsia="Arial" w:hAnsi="Montserrat" w:cs="Arial"/>
          <w:b/>
        </w:rPr>
        <w:t>a</w:t>
      </w:r>
      <w:r w:rsidRPr="009219E7">
        <w:rPr>
          <w:rFonts w:ascii="Montserrat" w:eastAsia="Arial" w:hAnsi="Montserrat" w:cs="Arial"/>
          <w:b/>
          <w:spacing w:val="2"/>
        </w:rPr>
        <w:t>l</w:t>
      </w:r>
      <w:r w:rsidRPr="009219E7">
        <w:rPr>
          <w:rFonts w:ascii="Montserrat" w:eastAsia="Arial" w:hAnsi="Montserrat" w:cs="Arial"/>
          <w:b/>
        </w:rPr>
        <w:t>i</w:t>
      </w:r>
      <w:r w:rsidRPr="009219E7">
        <w:rPr>
          <w:rFonts w:ascii="Montserrat" w:eastAsia="Arial" w:hAnsi="Montserrat" w:cs="Arial"/>
          <w:b/>
          <w:spacing w:val="1"/>
        </w:rPr>
        <w:t>d</w:t>
      </w:r>
      <w:r w:rsidRPr="009219E7">
        <w:rPr>
          <w:rFonts w:ascii="Montserrat" w:eastAsia="Arial" w:hAnsi="Montserrat" w:cs="Arial"/>
          <w:b/>
        </w:rPr>
        <w:t>a</w:t>
      </w:r>
      <w:r w:rsidRPr="009219E7">
        <w:rPr>
          <w:rFonts w:ascii="Montserrat" w:eastAsia="Arial" w:hAnsi="Montserrat" w:cs="Arial"/>
          <w:b/>
          <w:spacing w:val="1"/>
        </w:rPr>
        <w:t>d</w:t>
      </w:r>
      <w:r w:rsidRPr="009219E7">
        <w:rPr>
          <w:rFonts w:ascii="Montserrat" w:eastAsia="Arial" w:hAnsi="Montserrat" w:cs="Arial"/>
          <w:b/>
        </w:rPr>
        <w:t>es</w:t>
      </w:r>
      <w:r w:rsidRPr="009219E7">
        <w:rPr>
          <w:rFonts w:ascii="Montserrat" w:eastAsia="Arial" w:hAnsi="Montserrat" w:cs="Arial"/>
          <w:b/>
          <w:spacing w:val="-8"/>
        </w:rPr>
        <w:t xml:space="preserve"> </w:t>
      </w:r>
      <w:r w:rsidRPr="009219E7">
        <w:rPr>
          <w:rFonts w:ascii="Montserrat" w:eastAsia="Arial" w:hAnsi="Montserrat" w:cs="Arial"/>
          <w:b/>
          <w:spacing w:val="-1"/>
        </w:rPr>
        <w:t>r</w:t>
      </w:r>
      <w:r w:rsidRPr="009219E7">
        <w:rPr>
          <w:rFonts w:ascii="Montserrat" w:eastAsia="Arial" w:hAnsi="Montserrat" w:cs="Arial"/>
          <w:b/>
          <w:spacing w:val="2"/>
        </w:rPr>
        <w:t>ec</w:t>
      </w:r>
      <w:r w:rsidRPr="009219E7">
        <w:rPr>
          <w:rFonts w:ascii="Montserrat" w:eastAsia="Arial" w:hAnsi="Montserrat" w:cs="Arial"/>
          <w:b/>
        </w:rPr>
        <w:t>a</w:t>
      </w:r>
      <w:r w:rsidRPr="009219E7">
        <w:rPr>
          <w:rFonts w:ascii="Montserrat" w:eastAsia="Arial" w:hAnsi="Montserrat" w:cs="Arial"/>
          <w:b/>
          <w:spacing w:val="1"/>
        </w:rPr>
        <w:t>b</w:t>
      </w:r>
      <w:r w:rsidRPr="009219E7">
        <w:rPr>
          <w:rFonts w:ascii="Montserrat" w:eastAsia="Arial" w:hAnsi="Montserrat" w:cs="Arial"/>
          <w:b/>
        </w:rPr>
        <w:t>am</w:t>
      </w:r>
      <w:r w:rsidRPr="009219E7">
        <w:rPr>
          <w:rFonts w:ascii="Montserrat" w:eastAsia="Arial" w:hAnsi="Montserrat" w:cs="Arial"/>
          <w:b/>
          <w:spacing w:val="1"/>
        </w:rPr>
        <w:t>o</w:t>
      </w:r>
      <w:r w:rsidRPr="009219E7">
        <w:rPr>
          <w:rFonts w:ascii="Montserrat" w:eastAsia="Arial" w:hAnsi="Montserrat" w:cs="Arial"/>
          <w:b/>
        </w:rPr>
        <w:t>s</w:t>
      </w:r>
      <w:r w:rsidRPr="009219E7">
        <w:rPr>
          <w:rFonts w:ascii="Montserrat" w:eastAsia="Arial" w:hAnsi="Montserrat" w:cs="Arial"/>
          <w:b/>
          <w:spacing w:val="-12"/>
        </w:rPr>
        <w:t xml:space="preserve"> </w:t>
      </w:r>
      <w:r w:rsidRPr="009219E7">
        <w:rPr>
          <w:rFonts w:ascii="Montserrat" w:eastAsia="Arial" w:hAnsi="Montserrat" w:cs="Arial"/>
          <w:b/>
        </w:rPr>
        <w:t>s</w:t>
      </w:r>
      <w:r w:rsidRPr="009219E7">
        <w:rPr>
          <w:rFonts w:ascii="Montserrat" w:eastAsia="Arial" w:hAnsi="Montserrat" w:cs="Arial"/>
          <w:b/>
          <w:spacing w:val="3"/>
        </w:rPr>
        <w:t>u</w:t>
      </w:r>
      <w:r w:rsidRPr="009219E7">
        <w:rPr>
          <w:rFonts w:ascii="Montserrat" w:eastAsia="Arial" w:hAnsi="Montserrat" w:cs="Arial"/>
          <w:b/>
        </w:rPr>
        <w:t>s</w:t>
      </w:r>
      <w:r w:rsidRPr="009219E7">
        <w:rPr>
          <w:rFonts w:ascii="Montserrat" w:eastAsia="Arial" w:hAnsi="Montserrat" w:cs="Arial"/>
          <w:b/>
          <w:spacing w:val="-4"/>
        </w:rPr>
        <w:t xml:space="preserve"> </w:t>
      </w:r>
      <w:r w:rsidRPr="009219E7">
        <w:rPr>
          <w:rFonts w:ascii="Montserrat" w:eastAsia="Arial" w:hAnsi="Montserrat" w:cs="Arial"/>
          <w:b/>
          <w:spacing w:val="1"/>
        </w:rPr>
        <w:t>d</w:t>
      </w:r>
      <w:r w:rsidRPr="009219E7">
        <w:rPr>
          <w:rFonts w:ascii="Montserrat" w:eastAsia="Arial" w:hAnsi="Montserrat" w:cs="Arial"/>
          <w:b/>
        </w:rPr>
        <w:t>a</w:t>
      </w:r>
      <w:r w:rsidRPr="009219E7">
        <w:rPr>
          <w:rFonts w:ascii="Montserrat" w:eastAsia="Arial" w:hAnsi="Montserrat" w:cs="Arial"/>
          <w:b/>
          <w:spacing w:val="1"/>
        </w:rPr>
        <w:t>to</w:t>
      </w:r>
      <w:r w:rsidRPr="009219E7">
        <w:rPr>
          <w:rFonts w:ascii="Montserrat" w:eastAsia="Arial" w:hAnsi="Montserrat" w:cs="Arial"/>
          <w:b/>
        </w:rPr>
        <w:t>s?</w:t>
      </w:r>
    </w:p>
    <w:p w:rsidR="00EC4E8A" w:rsidRPr="00723279" w:rsidRDefault="00EC4E8A" w:rsidP="00EC4E8A">
      <w:pPr>
        <w:tabs>
          <w:tab w:val="left" w:pos="820"/>
        </w:tabs>
        <w:ind w:left="836" w:right="70" w:hanging="360"/>
        <w:jc w:val="both"/>
        <w:rPr>
          <w:rFonts w:ascii="Montserrat" w:eastAsia="Arial" w:hAnsi="Montserrat" w:cs="Arial"/>
          <w:sz w:val="14"/>
        </w:rPr>
      </w:pPr>
    </w:p>
    <w:p w:rsidR="00EC4E8A" w:rsidRPr="009219E7" w:rsidRDefault="00EC4E8A" w:rsidP="00EC4E8A">
      <w:pPr>
        <w:tabs>
          <w:tab w:val="left" w:pos="820"/>
        </w:tabs>
        <w:ind w:left="836" w:right="70" w:hanging="360"/>
        <w:jc w:val="both"/>
        <w:rPr>
          <w:rFonts w:ascii="Montserrat" w:eastAsia="Arial" w:hAnsi="Montserrat" w:cs="Arial"/>
        </w:rPr>
      </w:pPr>
      <w:r w:rsidRPr="009219E7">
        <w:rPr>
          <w:rFonts w:ascii="Montserrat" w:eastAsia="Arial" w:hAnsi="Montserrat" w:cs="Arial"/>
        </w:rPr>
        <w:t>•</w:t>
      </w:r>
      <w:r w:rsidRPr="009219E7">
        <w:rPr>
          <w:rFonts w:ascii="Montserrat" w:eastAsia="Arial" w:hAnsi="Montserrat" w:cs="Arial"/>
        </w:rPr>
        <w:tab/>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9219E7" w:rsidRDefault="00EC4E8A" w:rsidP="009219E7">
      <w:pPr>
        <w:tabs>
          <w:tab w:val="left" w:pos="820"/>
        </w:tabs>
        <w:spacing w:before="20" w:line="220" w:lineRule="exact"/>
        <w:ind w:left="836" w:right="70" w:hanging="360"/>
        <w:jc w:val="both"/>
        <w:rPr>
          <w:rFonts w:ascii="Montserrat" w:eastAsia="Arial" w:hAnsi="Montserrat" w:cs="Arial"/>
        </w:rPr>
      </w:pPr>
      <w:r w:rsidRPr="009219E7">
        <w:rPr>
          <w:rFonts w:ascii="Montserrat" w:eastAsia="Arial" w:hAnsi="Montserrat" w:cs="Arial"/>
        </w:rPr>
        <w:t>•</w:t>
      </w:r>
      <w:r w:rsidRPr="009219E7">
        <w:rPr>
          <w:rFonts w:ascii="Montserrat" w:eastAsia="Arial" w:hAnsi="Montserrat" w:cs="Arial"/>
        </w:rPr>
        <w:tab/>
        <w:t>Realiza</w:t>
      </w:r>
      <w:r w:rsidR="002F6E6F">
        <w:rPr>
          <w:rFonts w:ascii="Montserrat" w:eastAsia="Arial" w:hAnsi="Montserrat" w:cs="Arial"/>
        </w:rPr>
        <w:t xml:space="preserve">r notificaciones relacionadas con los procedimientos </w:t>
      </w:r>
      <w:r w:rsidRPr="009219E7">
        <w:rPr>
          <w:rFonts w:ascii="Montserrat" w:eastAsia="Arial" w:hAnsi="Montserrat" w:cs="Arial"/>
        </w:rPr>
        <w:t>de</w:t>
      </w:r>
      <w:r w:rsidR="002F6E6F">
        <w:rPr>
          <w:rFonts w:ascii="Montserrat" w:eastAsia="Arial" w:hAnsi="Montserrat" w:cs="Arial"/>
        </w:rPr>
        <w:t xml:space="preserve">  contratación, </w:t>
      </w:r>
      <w:r w:rsidRPr="009219E7">
        <w:rPr>
          <w:rFonts w:ascii="Montserrat" w:eastAsia="Arial" w:hAnsi="Montserrat" w:cs="Arial"/>
        </w:rPr>
        <w:t>formalización  de contratos y/o convenios modificatorios, procedimientos de rescisión de contratos y conciliaci</w:t>
      </w:r>
      <w:r w:rsidR="009219E7">
        <w:rPr>
          <w:rFonts w:ascii="Montserrat" w:eastAsia="Arial" w:hAnsi="Montserrat" w:cs="Arial"/>
        </w:rPr>
        <w:t>ón.</w:t>
      </w:r>
    </w:p>
    <w:p w:rsidR="00EC4E8A" w:rsidRPr="009219E7" w:rsidRDefault="009219E7" w:rsidP="009219E7">
      <w:pPr>
        <w:tabs>
          <w:tab w:val="left" w:pos="820"/>
        </w:tabs>
        <w:spacing w:before="20" w:line="220" w:lineRule="exact"/>
        <w:ind w:left="836" w:right="70" w:hanging="360"/>
        <w:jc w:val="both"/>
        <w:rPr>
          <w:rFonts w:ascii="Montserrat" w:eastAsia="Arial" w:hAnsi="Montserrat" w:cs="Arial"/>
        </w:rPr>
      </w:pPr>
      <w:r w:rsidRPr="009219E7">
        <w:rPr>
          <w:rFonts w:ascii="Montserrat" w:eastAsia="Arial" w:hAnsi="Montserrat" w:cs="Arial"/>
        </w:rPr>
        <w:t>•</w:t>
      </w:r>
      <w:r w:rsidRPr="009219E7">
        <w:rPr>
          <w:rFonts w:ascii="Montserrat" w:eastAsia="Arial" w:hAnsi="Montserrat" w:cs="Arial"/>
        </w:rPr>
        <w:tab/>
      </w:r>
      <w:r w:rsidR="00EC4E8A" w:rsidRPr="009219E7">
        <w:rPr>
          <w:rFonts w:ascii="Montserrat" w:eastAsia="Arial" w:hAnsi="Montserrat" w:cs="Arial"/>
        </w:rPr>
        <w:t>Formalización de instrumentos contractuales derivados de los procedimientos de contratación.</w:t>
      </w:r>
    </w:p>
    <w:p w:rsidR="00EC4E8A" w:rsidRPr="009219E7" w:rsidRDefault="002F6E6F" w:rsidP="00EC4E8A">
      <w:pPr>
        <w:tabs>
          <w:tab w:val="left" w:pos="820"/>
        </w:tabs>
        <w:spacing w:before="15"/>
        <w:ind w:left="836" w:right="72" w:hanging="360"/>
        <w:jc w:val="both"/>
        <w:rPr>
          <w:rFonts w:ascii="Montserrat" w:eastAsia="Arial" w:hAnsi="Montserrat" w:cs="Arial"/>
        </w:rPr>
      </w:pPr>
      <w:r>
        <w:rPr>
          <w:rFonts w:ascii="Montserrat" w:eastAsia="Arial" w:hAnsi="Montserrat" w:cs="Arial"/>
        </w:rPr>
        <w:t>•</w:t>
      </w:r>
      <w:r>
        <w:rPr>
          <w:rFonts w:ascii="Montserrat" w:eastAsia="Arial" w:hAnsi="Montserrat" w:cs="Arial"/>
        </w:rPr>
        <w:tab/>
        <w:t xml:space="preserve">Dar  cumplimiento a las obligaciones de </w:t>
      </w:r>
      <w:r w:rsidR="00EC4E8A" w:rsidRPr="009219E7">
        <w:rPr>
          <w:rFonts w:ascii="Montserrat" w:eastAsia="Arial" w:hAnsi="Montserrat" w:cs="Arial"/>
        </w:rPr>
        <w:t>transparencia comu</w:t>
      </w:r>
      <w:r>
        <w:rPr>
          <w:rFonts w:ascii="Montserrat" w:eastAsia="Arial" w:hAnsi="Montserrat" w:cs="Arial"/>
        </w:rPr>
        <w:t>nes que  marca  la  Ley General</w:t>
      </w:r>
      <w:r w:rsidR="00EC4E8A" w:rsidRPr="009219E7">
        <w:rPr>
          <w:rFonts w:ascii="Montserrat" w:eastAsia="Arial" w:hAnsi="Montserrat" w:cs="Arial"/>
        </w:rPr>
        <w:t xml:space="preserve"> de Transparencia y Acceso a la Información Pública (por lo que se refiere a nombre y firma de licitantes, </w:t>
      </w:r>
      <w:r w:rsidR="00242059">
        <w:rPr>
          <w:rFonts w:ascii="Montserrat" w:eastAsia="Arial" w:hAnsi="Montserrat" w:cs="Arial"/>
        </w:rPr>
        <w:t>prestadores del servicio</w:t>
      </w:r>
      <w:r w:rsidR="00EC4E8A" w:rsidRPr="009219E7">
        <w:rPr>
          <w:rFonts w:ascii="Montserrat" w:eastAsia="Arial" w:hAnsi="Montserrat" w:cs="Arial"/>
        </w:rPr>
        <w:t xml:space="preserve"> adjudicados y/o representantes legales).</w:t>
      </w:r>
    </w:p>
    <w:p w:rsidR="00EC4E8A" w:rsidRPr="009219E7" w:rsidRDefault="00EC4E8A" w:rsidP="00EC4E8A">
      <w:pPr>
        <w:tabs>
          <w:tab w:val="left" w:pos="820"/>
        </w:tabs>
        <w:spacing w:before="16"/>
        <w:ind w:left="836" w:right="70" w:hanging="360"/>
        <w:jc w:val="both"/>
        <w:rPr>
          <w:rFonts w:ascii="Montserrat" w:eastAsia="Arial" w:hAnsi="Montserrat" w:cs="Arial"/>
        </w:rPr>
      </w:pPr>
      <w:r w:rsidRPr="009219E7">
        <w:rPr>
          <w:rFonts w:ascii="Montserrat" w:eastAsia="Arial" w:hAnsi="Montserrat" w:cs="Arial"/>
        </w:rPr>
        <w:t>•</w:t>
      </w:r>
      <w:r w:rsidRPr="009219E7">
        <w:rPr>
          <w:rFonts w:ascii="Montserrat" w:eastAsia="Arial" w:hAnsi="Montserrat" w:cs="Arial"/>
        </w:rPr>
        <w:tab/>
        <w:t xml:space="preserve">Atender  las  solicitudes  de  acceso  a  la  información  relacionadas  con  los  procedimientos  de contratación (por lo que se refiere a nombre y firma de licitantes, </w:t>
      </w:r>
      <w:r w:rsidR="00242059">
        <w:rPr>
          <w:rFonts w:ascii="Montserrat" w:eastAsia="Arial" w:hAnsi="Montserrat" w:cs="Arial"/>
        </w:rPr>
        <w:t>prestadores del servicio</w:t>
      </w:r>
      <w:r w:rsidRPr="009219E7">
        <w:rPr>
          <w:rFonts w:ascii="Montserrat" w:eastAsia="Arial" w:hAnsi="Montserrat" w:cs="Arial"/>
        </w:rPr>
        <w:t xml:space="preserve"> adjudicados y/o representantes</w:t>
      </w:r>
      <w:r w:rsidRPr="009219E7">
        <w:rPr>
          <w:rFonts w:ascii="Montserrat" w:eastAsia="Arial" w:hAnsi="Montserrat" w:cs="Arial"/>
          <w:spacing w:val="-10"/>
        </w:rPr>
        <w:t xml:space="preserve"> </w:t>
      </w:r>
      <w:r w:rsidRPr="009219E7">
        <w:rPr>
          <w:rFonts w:ascii="Montserrat" w:eastAsia="Arial" w:hAnsi="Montserrat" w:cs="Arial"/>
          <w:spacing w:val="-1"/>
        </w:rPr>
        <w:t>l</w:t>
      </w:r>
      <w:r w:rsidRPr="009219E7">
        <w:rPr>
          <w:rFonts w:ascii="Montserrat" w:eastAsia="Arial" w:hAnsi="Montserrat" w:cs="Arial"/>
        </w:rPr>
        <w:t>e</w:t>
      </w:r>
      <w:r w:rsidRPr="009219E7">
        <w:rPr>
          <w:rFonts w:ascii="Montserrat" w:eastAsia="Arial" w:hAnsi="Montserrat" w:cs="Arial"/>
          <w:spacing w:val="2"/>
        </w:rPr>
        <w:t>g</w:t>
      </w:r>
      <w:r w:rsidRPr="009219E7">
        <w:rPr>
          <w:rFonts w:ascii="Montserrat" w:eastAsia="Arial" w:hAnsi="Montserrat" w:cs="Arial"/>
        </w:rPr>
        <w:t>a</w:t>
      </w:r>
      <w:r w:rsidRPr="009219E7">
        <w:rPr>
          <w:rFonts w:ascii="Montserrat" w:eastAsia="Arial" w:hAnsi="Montserrat" w:cs="Arial"/>
          <w:spacing w:val="1"/>
        </w:rPr>
        <w:t>l</w:t>
      </w:r>
      <w:r w:rsidRPr="009219E7">
        <w:rPr>
          <w:rFonts w:ascii="Montserrat" w:eastAsia="Arial" w:hAnsi="Montserrat" w:cs="Arial"/>
        </w:rPr>
        <w:t>e</w:t>
      </w:r>
      <w:r w:rsidRPr="009219E7">
        <w:rPr>
          <w:rFonts w:ascii="Montserrat" w:eastAsia="Arial" w:hAnsi="Montserrat" w:cs="Arial"/>
          <w:spacing w:val="1"/>
        </w:rPr>
        <w:t>s)</w:t>
      </w:r>
      <w:r w:rsidRPr="009219E7">
        <w:rPr>
          <w:rFonts w:ascii="Montserrat" w:eastAsia="Arial" w:hAnsi="Montserrat" w:cs="Arial"/>
        </w:rPr>
        <w:t>.</w:t>
      </w:r>
    </w:p>
    <w:p w:rsidR="00EC4E8A" w:rsidRPr="00723279" w:rsidRDefault="00EC4E8A" w:rsidP="00EC4E8A">
      <w:pPr>
        <w:spacing w:before="9" w:line="220" w:lineRule="exact"/>
        <w:rPr>
          <w:rFonts w:ascii="Montserrat" w:hAnsi="Montserrat"/>
          <w:sz w:val="14"/>
        </w:rPr>
      </w:pPr>
    </w:p>
    <w:p w:rsidR="00EC4E8A" w:rsidRPr="009219E7" w:rsidRDefault="00EC4E8A" w:rsidP="00EC4E8A">
      <w:pPr>
        <w:spacing w:before="34"/>
        <w:ind w:left="116" w:right="67"/>
        <w:jc w:val="both"/>
        <w:rPr>
          <w:rFonts w:ascii="Montserrat" w:eastAsia="Arial" w:hAnsi="Montserrat" w:cs="Arial"/>
        </w:rPr>
      </w:pPr>
      <w:r w:rsidRPr="009219E7">
        <w:rPr>
          <w:rFonts w:ascii="Montserrat" w:eastAsia="Arial" w:hAnsi="Montserrat" w:cs="Arial"/>
          <w:b/>
          <w:spacing w:val="1"/>
        </w:rPr>
        <w:t>¿</w:t>
      </w:r>
      <w:r w:rsidRPr="009219E7">
        <w:rPr>
          <w:rFonts w:ascii="Montserrat" w:eastAsia="Arial" w:hAnsi="Montserrat" w:cs="Arial"/>
          <w:b/>
          <w:spacing w:val="-1"/>
        </w:rPr>
        <w:t>Con</w:t>
      </w:r>
      <w:r w:rsidRPr="009219E7">
        <w:rPr>
          <w:rFonts w:ascii="Montserrat" w:eastAsia="Arial" w:hAnsi="Montserrat" w:cs="Arial"/>
          <w:b/>
          <w:spacing w:val="-5"/>
        </w:rPr>
        <w:t xml:space="preserve"> </w:t>
      </w:r>
      <w:r w:rsidRPr="009219E7">
        <w:rPr>
          <w:rFonts w:ascii="Montserrat" w:eastAsia="Arial" w:hAnsi="Montserrat" w:cs="Arial"/>
          <w:b/>
          <w:spacing w:val="1"/>
        </w:rPr>
        <w:t>qu</w:t>
      </w:r>
      <w:r w:rsidRPr="009219E7">
        <w:rPr>
          <w:rFonts w:ascii="Montserrat" w:eastAsia="Arial" w:hAnsi="Montserrat" w:cs="Arial"/>
          <w:b/>
        </w:rPr>
        <w:t>ién</w:t>
      </w:r>
      <w:r w:rsidRPr="009219E7">
        <w:rPr>
          <w:rFonts w:ascii="Montserrat" w:eastAsia="Arial" w:hAnsi="Montserrat" w:cs="Arial"/>
          <w:b/>
          <w:spacing w:val="-5"/>
        </w:rPr>
        <w:t xml:space="preserve"> </w:t>
      </w:r>
      <w:r w:rsidRPr="009219E7">
        <w:rPr>
          <w:rFonts w:ascii="Montserrat" w:eastAsia="Arial" w:hAnsi="Montserrat" w:cs="Arial"/>
          <w:b/>
        </w:rPr>
        <w:t>c</w:t>
      </w:r>
      <w:r w:rsidRPr="009219E7">
        <w:rPr>
          <w:rFonts w:ascii="Montserrat" w:eastAsia="Arial" w:hAnsi="Montserrat" w:cs="Arial"/>
          <w:b/>
          <w:spacing w:val="1"/>
        </w:rPr>
        <w:t>o</w:t>
      </w:r>
      <w:r w:rsidRPr="009219E7">
        <w:rPr>
          <w:rFonts w:ascii="Montserrat" w:eastAsia="Arial" w:hAnsi="Montserrat" w:cs="Arial"/>
          <w:b/>
        </w:rPr>
        <w:t>m</w:t>
      </w:r>
      <w:r w:rsidRPr="009219E7">
        <w:rPr>
          <w:rFonts w:ascii="Montserrat" w:eastAsia="Arial" w:hAnsi="Montserrat" w:cs="Arial"/>
          <w:b/>
          <w:spacing w:val="1"/>
        </w:rPr>
        <w:t>p</w:t>
      </w:r>
      <w:r w:rsidRPr="009219E7">
        <w:rPr>
          <w:rFonts w:ascii="Montserrat" w:eastAsia="Arial" w:hAnsi="Montserrat" w:cs="Arial"/>
          <w:b/>
        </w:rPr>
        <w:t>a</w:t>
      </w:r>
      <w:r w:rsidRPr="009219E7">
        <w:rPr>
          <w:rFonts w:ascii="Montserrat" w:eastAsia="Arial" w:hAnsi="Montserrat" w:cs="Arial"/>
          <w:b/>
          <w:spacing w:val="-1"/>
        </w:rPr>
        <w:t>r</w:t>
      </w:r>
      <w:r w:rsidRPr="009219E7">
        <w:rPr>
          <w:rFonts w:ascii="Montserrat" w:eastAsia="Arial" w:hAnsi="Montserrat" w:cs="Arial"/>
          <w:b/>
          <w:spacing w:val="1"/>
        </w:rPr>
        <w:t>t</w:t>
      </w:r>
      <w:r w:rsidRPr="009219E7">
        <w:rPr>
          <w:rFonts w:ascii="Montserrat" w:eastAsia="Arial" w:hAnsi="Montserrat" w:cs="Arial"/>
          <w:b/>
          <w:spacing w:val="2"/>
        </w:rPr>
        <w:t>i</w:t>
      </w:r>
      <w:r w:rsidRPr="009219E7">
        <w:rPr>
          <w:rFonts w:ascii="Montserrat" w:eastAsia="Arial" w:hAnsi="Montserrat" w:cs="Arial"/>
          <w:b/>
        </w:rPr>
        <w:t>m</w:t>
      </w:r>
      <w:r w:rsidRPr="009219E7">
        <w:rPr>
          <w:rFonts w:ascii="Montserrat" w:eastAsia="Arial" w:hAnsi="Montserrat" w:cs="Arial"/>
          <w:b/>
          <w:spacing w:val="1"/>
        </w:rPr>
        <w:t>o</w:t>
      </w:r>
      <w:r w:rsidRPr="009219E7">
        <w:rPr>
          <w:rFonts w:ascii="Montserrat" w:eastAsia="Arial" w:hAnsi="Montserrat" w:cs="Arial"/>
          <w:b/>
        </w:rPr>
        <w:t>s</w:t>
      </w:r>
      <w:r w:rsidRPr="009219E7">
        <w:rPr>
          <w:rFonts w:ascii="Montserrat" w:eastAsia="Arial" w:hAnsi="Montserrat" w:cs="Arial"/>
          <w:b/>
          <w:spacing w:val="-11"/>
        </w:rPr>
        <w:t xml:space="preserve"> </w:t>
      </w:r>
      <w:r w:rsidRPr="009219E7">
        <w:rPr>
          <w:rFonts w:ascii="Montserrat" w:eastAsia="Arial" w:hAnsi="Montserrat" w:cs="Arial"/>
          <w:b/>
        </w:rPr>
        <w:t>su</w:t>
      </w:r>
      <w:r w:rsidRPr="009219E7">
        <w:rPr>
          <w:rFonts w:ascii="Montserrat" w:eastAsia="Arial" w:hAnsi="Montserrat" w:cs="Arial"/>
          <w:b/>
          <w:spacing w:val="-2"/>
        </w:rPr>
        <w:t xml:space="preserve"> </w:t>
      </w:r>
      <w:r w:rsidRPr="009219E7">
        <w:rPr>
          <w:rFonts w:ascii="Montserrat" w:eastAsia="Arial" w:hAnsi="Montserrat" w:cs="Arial"/>
          <w:b/>
        </w:rPr>
        <w:t>i</w:t>
      </w:r>
      <w:r w:rsidRPr="009219E7">
        <w:rPr>
          <w:rFonts w:ascii="Montserrat" w:eastAsia="Arial" w:hAnsi="Montserrat" w:cs="Arial"/>
          <w:b/>
          <w:spacing w:val="1"/>
        </w:rPr>
        <w:t>nfo</w:t>
      </w:r>
      <w:r w:rsidRPr="009219E7">
        <w:rPr>
          <w:rFonts w:ascii="Montserrat" w:eastAsia="Arial" w:hAnsi="Montserrat" w:cs="Arial"/>
          <w:b/>
          <w:spacing w:val="-1"/>
        </w:rPr>
        <w:t>r</w:t>
      </w:r>
      <w:r w:rsidRPr="009219E7">
        <w:rPr>
          <w:rFonts w:ascii="Montserrat" w:eastAsia="Arial" w:hAnsi="Montserrat" w:cs="Arial"/>
          <w:b/>
        </w:rPr>
        <w:t>m</w:t>
      </w:r>
      <w:r w:rsidRPr="009219E7">
        <w:rPr>
          <w:rFonts w:ascii="Montserrat" w:eastAsia="Arial" w:hAnsi="Montserrat" w:cs="Arial"/>
          <w:b/>
          <w:spacing w:val="2"/>
        </w:rPr>
        <w:t>a</w:t>
      </w:r>
      <w:r w:rsidRPr="009219E7">
        <w:rPr>
          <w:rFonts w:ascii="Montserrat" w:eastAsia="Arial" w:hAnsi="Montserrat" w:cs="Arial"/>
          <w:b/>
        </w:rPr>
        <w:t>ci</w:t>
      </w:r>
      <w:r w:rsidRPr="009219E7">
        <w:rPr>
          <w:rFonts w:ascii="Montserrat" w:eastAsia="Arial" w:hAnsi="Montserrat" w:cs="Arial"/>
          <w:b/>
          <w:spacing w:val="1"/>
        </w:rPr>
        <w:t>ó</w:t>
      </w:r>
      <w:r w:rsidRPr="009219E7">
        <w:rPr>
          <w:rFonts w:ascii="Montserrat" w:eastAsia="Arial" w:hAnsi="Montserrat" w:cs="Arial"/>
          <w:b/>
        </w:rPr>
        <w:t>n</w:t>
      </w:r>
      <w:r w:rsidRPr="009219E7">
        <w:rPr>
          <w:rFonts w:ascii="Montserrat" w:eastAsia="Arial" w:hAnsi="Montserrat" w:cs="Arial"/>
          <w:b/>
          <w:spacing w:val="-11"/>
        </w:rPr>
        <w:t xml:space="preserve"> </w:t>
      </w:r>
      <w:r w:rsidRPr="009219E7">
        <w:rPr>
          <w:rFonts w:ascii="Montserrat" w:eastAsia="Arial" w:hAnsi="Montserrat" w:cs="Arial"/>
          <w:b/>
          <w:spacing w:val="1"/>
        </w:rPr>
        <w:t>p</w:t>
      </w:r>
      <w:r w:rsidRPr="009219E7">
        <w:rPr>
          <w:rFonts w:ascii="Montserrat" w:eastAsia="Arial" w:hAnsi="Montserrat" w:cs="Arial"/>
          <w:b/>
        </w:rPr>
        <w:t>e</w:t>
      </w:r>
      <w:r w:rsidRPr="009219E7">
        <w:rPr>
          <w:rFonts w:ascii="Montserrat" w:eastAsia="Arial" w:hAnsi="Montserrat" w:cs="Arial"/>
          <w:b/>
          <w:spacing w:val="2"/>
        </w:rPr>
        <w:t>r</w:t>
      </w:r>
      <w:r w:rsidRPr="009219E7">
        <w:rPr>
          <w:rFonts w:ascii="Montserrat" w:eastAsia="Arial" w:hAnsi="Montserrat" w:cs="Arial"/>
          <w:b/>
        </w:rPr>
        <w:t>s</w:t>
      </w:r>
      <w:r w:rsidRPr="009219E7">
        <w:rPr>
          <w:rFonts w:ascii="Montserrat" w:eastAsia="Arial" w:hAnsi="Montserrat" w:cs="Arial"/>
          <w:b/>
          <w:spacing w:val="1"/>
        </w:rPr>
        <w:t>on</w:t>
      </w:r>
      <w:r w:rsidRPr="009219E7">
        <w:rPr>
          <w:rFonts w:ascii="Montserrat" w:eastAsia="Arial" w:hAnsi="Montserrat" w:cs="Arial"/>
          <w:b/>
        </w:rPr>
        <w:t>al</w:t>
      </w:r>
      <w:r w:rsidRPr="009219E7">
        <w:rPr>
          <w:rFonts w:ascii="Montserrat" w:eastAsia="Arial" w:hAnsi="Montserrat" w:cs="Arial"/>
          <w:b/>
          <w:spacing w:val="-6"/>
        </w:rPr>
        <w:t xml:space="preserve"> </w:t>
      </w:r>
      <w:r w:rsidRPr="009219E7">
        <w:rPr>
          <w:rFonts w:ascii="Montserrat" w:eastAsia="Arial" w:hAnsi="Montserrat" w:cs="Arial"/>
          <w:b/>
        </w:rPr>
        <w:t>y</w:t>
      </w:r>
      <w:r w:rsidRPr="009219E7">
        <w:rPr>
          <w:rFonts w:ascii="Montserrat" w:eastAsia="Arial" w:hAnsi="Montserrat" w:cs="Arial"/>
          <w:b/>
          <w:spacing w:val="-2"/>
        </w:rPr>
        <w:t xml:space="preserve"> </w:t>
      </w:r>
      <w:r w:rsidRPr="009219E7">
        <w:rPr>
          <w:rFonts w:ascii="Montserrat" w:eastAsia="Arial" w:hAnsi="Montserrat" w:cs="Arial"/>
          <w:b/>
          <w:spacing w:val="1"/>
        </w:rPr>
        <w:t>p</w:t>
      </w:r>
      <w:r w:rsidRPr="009219E7">
        <w:rPr>
          <w:rFonts w:ascii="Montserrat" w:eastAsia="Arial" w:hAnsi="Montserrat" w:cs="Arial"/>
          <w:b/>
        </w:rPr>
        <w:t>a</w:t>
      </w:r>
      <w:r w:rsidRPr="009219E7">
        <w:rPr>
          <w:rFonts w:ascii="Montserrat" w:eastAsia="Arial" w:hAnsi="Montserrat" w:cs="Arial"/>
          <w:b/>
          <w:spacing w:val="2"/>
        </w:rPr>
        <w:t>r</w:t>
      </w:r>
      <w:r w:rsidRPr="009219E7">
        <w:rPr>
          <w:rFonts w:ascii="Montserrat" w:eastAsia="Arial" w:hAnsi="Montserrat" w:cs="Arial"/>
          <w:b/>
        </w:rPr>
        <w:t>a</w:t>
      </w:r>
      <w:r w:rsidRPr="009219E7">
        <w:rPr>
          <w:rFonts w:ascii="Montserrat" w:eastAsia="Arial" w:hAnsi="Montserrat" w:cs="Arial"/>
          <w:b/>
          <w:spacing w:val="-5"/>
        </w:rPr>
        <w:t xml:space="preserve"> </w:t>
      </w:r>
      <w:r w:rsidRPr="009219E7">
        <w:rPr>
          <w:rFonts w:ascii="Montserrat" w:eastAsia="Arial" w:hAnsi="Montserrat" w:cs="Arial"/>
          <w:b/>
          <w:spacing w:val="1"/>
        </w:rPr>
        <w:t>qu</w:t>
      </w:r>
      <w:r w:rsidRPr="009219E7">
        <w:rPr>
          <w:rFonts w:ascii="Montserrat" w:eastAsia="Arial" w:hAnsi="Montserrat" w:cs="Arial"/>
          <w:b/>
        </w:rPr>
        <w:t>é</w:t>
      </w:r>
      <w:r w:rsidRPr="009219E7">
        <w:rPr>
          <w:rFonts w:ascii="Montserrat" w:eastAsia="Arial" w:hAnsi="Montserrat" w:cs="Arial"/>
          <w:b/>
          <w:spacing w:val="-5"/>
        </w:rPr>
        <w:t xml:space="preserve"> </w:t>
      </w:r>
      <w:r w:rsidRPr="009219E7">
        <w:rPr>
          <w:rFonts w:ascii="Montserrat" w:eastAsia="Arial" w:hAnsi="Montserrat" w:cs="Arial"/>
          <w:b/>
          <w:spacing w:val="1"/>
        </w:rPr>
        <w:t>f</w:t>
      </w:r>
      <w:r w:rsidRPr="009219E7">
        <w:rPr>
          <w:rFonts w:ascii="Montserrat" w:eastAsia="Arial" w:hAnsi="Montserrat" w:cs="Arial"/>
          <w:b/>
        </w:rPr>
        <w:t>i</w:t>
      </w:r>
      <w:r w:rsidRPr="009219E7">
        <w:rPr>
          <w:rFonts w:ascii="Montserrat" w:eastAsia="Arial" w:hAnsi="Montserrat" w:cs="Arial"/>
          <w:b/>
          <w:spacing w:val="1"/>
        </w:rPr>
        <w:t>n</w:t>
      </w:r>
      <w:r w:rsidRPr="009219E7">
        <w:rPr>
          <w:rFonts w:ascii="Montserrat" w:eastAsia="Arial" w:hAnsi="Montserrat" w:cs="Arial"/>
          <w:b/>
          <w:spacing w:val="2"/>
        </w:rPr>
        <w:t>e</w:t>
      </w:r>
      <w:r w:rsidRPr="009219E7">
        <w:rPr>
          <w:rFonts w:ascii="Montserrat" w:eastAsia="Arial" w:hAnsi="Montserrat" w:cs="Arial"/>
          <w:b/>
        </w:rPr>
        <w:t>s?</w:t>
      </w:r>
    </w:p>
    <w:p w:rsidR="00EC4E8A" w:rsidRPr="00723279" w:rsidRDefault="00EC4E8A" w:rsidP="00EC4E8A">
      <w:pPr>
        <w:spacing w:before="11" w:line="220" w:lineRule="exact"/>
        <w:rPr>
          <w:rFonts w:ascii="Montserrat" w:hAnsi="Montserrat"/>
          <w:sz w:val="14"/>
        </w:rPr>
      </w:pPr>
    </w:p>
    <w:p w:rsidR="00EC4E8A" w:rsidRPr="009219E7" w:rsidRDefault="00EC4E8A" w:rsidP="00EC4E8A">
      <w:pPr>
        <w:ind w:left="116" w:right="68"/>
        <w:jc w:val="both"/>
        <w:rPr>
          <w:rFonts w:ascii="Montserrat" w:eastAsia="Arial" w:hAnsi="Montserrat" w:cs="Arial"/>
        </w:rPr>
      </w:pPr>
      <w:r w:rsidRPr="009219E7">
        <w:rPr>
          <w:rFonts w:ascii="Montserrat" w:eastAsia="Arial" w:hAnsi="Montserrat" w:cs="Arial"/>
          <w:spacing w:val="-1"/>
        </w:rPr>
        <w:t>S</w:t>
      </w:r>
      <w:r w:rsidRPr="009219E7">
        <w:rPr>
          <w:rFonts w:ascii="Montserrat" w:eastAsia="Arial" w:hAnsi="Montserrat" w:cs="Arial"/>
        </w:rPr>
        <w:t>e</w:t>
      </w:r>
      <w:r w:rsidRPr="009219E7">
        <w:rPr>
          <w:rFonts w:ascii="Montserrat" w:eastAsia="Arial" w:hAnsi="Montserrat" w:cs="Arial"/>
          <w:spacing w:val="2"/>
        </w:rPr>
        <w:t xml:space="preserve"> </w:t>
      </w:r>
      <w:r w:rsidRPr="009219E7">
        <w:rPr>
          <w:rFonts w:ascii="Montserrat" w:eastAsia="Arial" w:hAnsi="Montserrat" w:cs="Arial"/>
          <w:spacing w:val="-1"/>
        </w:rPr>
        <w:t>i</w:t>
      </w:r>
      <w:r w:rsidRPr="009219E7">
        <w:rPr>
          <w:rFonts w:ascii="Montserrat" w:eastAsia="Arial" w:hAnsi="Montserrat" w:cs="Arial"/>
        </w:rPr>
        <w:t>n</w:t>
      </w:r>
      <w:r w:rsidRPr="009219E7">
        <w:rPr>
          <w:rFonts w:ascii="Montserrat" w:eastAsia="Arial" w:hAnsi="Montserrat" w:cs="Arial"/>
          <w:spacing w:val="2"/>
        </w:rPr>
        <w:t>f</w:t>
      </w:r>
      <w:r w:rsidRPr="009219E7">
        <w:rPr>
          <w:rFonts w:ascii="Montserrat" w:eastAsia="Arial" w:hAnsi="Montserrat" w:cs="Arial"/>
        </w:rPr>
        <w:t>o</w:t>
      </w:r>
      <w:r w:rsidRPr="009219E7">
        <w:rPr>
          <w:rFonts w:ascii="Montserrat" w:eastAsia="Arial" w:hAnsi="Montserrat" w:cs="Arial"/>
          <w:spacing w:val="1"/>
        </w:rPr>
        <w:t>r</w:t>
      </w:r>
      <w:r w:rsidRPr="009219E7">
        <w:rPr>
          <w:rFonts w:ascii="Montserrat" w:eastAsia="Arial" w:hAnsi="Montserrat" w:cs="Arial"/>
          <w:spacing w:val="4"/>
        </w:rPr>
        <w:t>m</w:t>
      </w:r>
      <w:r w:rsidRPr="009219E7">
        <w:rPr>
          <w:rFonts w:ascii="Montserrat" w:eastAsia="Arial" w:hAnsi="Montserrat" w:cs="Arial"/>
        </w:rPr>
        <w:t>a</w:t>
      </w:r>
      <w:r w:rsidRPr="009219E7">
        <w:rPr>
          <w:rFonts w:ascii="Montserrat" w:eastAsia="Arial" w:hAnsi="Montserrat" w:cs="Arial"/>
          <w:spacing w:val="-5"/>
        </w:rPr>
        <w:t xml:space="preserve"> </w:t>
      </w:r>
      <w:r w:rsidRPr="009219E7">
        <w:rPr>
          <w:rFonts w:ascii="Montserrat" w:eastAsia="Arial" w:hAnsi="Montserrat" w:cs="Arial"/>
        </w:rPr>
        <w:t>que</w:t>
      </w:r>
      <w:r w:rsidRPr="009219E7">
        <w:rPr>
          <w:rFonts w:ascii="Montserrat" w:eastAsia="Arial" w:hAnsi="Montserrat" w:cs="Arial"/>
          <w:spacing w:val="-1"/>
        </w:rPr>
        <w:t xml:space="preserve"> </w:t>
      </w:r>
      <w:r w:rsidRPr="009219E7">
        <w:rPr>
          <w:rFonts w:ascii="Montserrat" w:eastAsia="Arial" w:hAnsi="Montserrat" w:cs="Arial"/>
          <w:spacing w:val="2"/>
        </w:rPr>
        <w:t>n</w:t>
      </w:r>
      <w:r w:rsidRPr="009219E7">
        <w:rPr>
          <w:rFonts w:ascii="Montserrat" w:eastAsia="Arial" w:hAnsi="Montserrat" w:cs="Arial"/>
        </w:rPr>
        <w:t xml:space="preserve">o </w:t>
      </w:r>
      <w:r w:rsidRPr="009219E7">
        <w:rPr>
          <w:rFonts w:ascii="Montserrat" w:eastAsia="Arial" w:hAnsi="Montserrat" w:cs="Arial"/>
          <w:spacing w:val="1"/>
        </w:rPr>
        <w:t>s</w:t>
      </w:r>
      <w:r w:rsidRPr="009219E7">
        <w:rPr>
          <w:rFonts w:ascii="Montserrat" w:eastAsia="Arial" w:hAnsi="Montserrat" w:cs="Arial"/>
        </w:rPr>
        <w:t xml:space="preserve">e </w:t>
      </w:r>
      <w:r w:rsidRPr="009219E7">
        <w:rPr>
          <w:rFonts w:ascii="Montserrat" w:eastAsia="Arial" w:hAnsi="Montserrat" w:cs="Arial"/>
          <w:spacing w:val="1"/>
        </w:rPr>
        <w:t>r</w:t>
      </w:r>
      <w:r w:rsidRPr="009219E7">
        <w:rPr>
          <w:rFonts w:ascii="Montserrat" w:eastAsia="Arial" w:hAnsi="Montserrat" w:cs="Arial"/>
          <w:spacing w:val="2"/>
        </w:rPr>
        <w:t>e</w:t>
      </w:r>
      <w:r w:rsidRPr="009219E7">
        <w:rPr>
          <w:rFonts w:ascii="Montserrat" w:eastAsia="Arial" w:hAnsi="Montserrat" w:cs="Arial"/>
        </w:rPr>
        <w:t>a</w:t>
      </w:r>
      <w:r w:rsidRPr="009219E7">
        <w:rPr>
          <w:rFonts w:ascii="Montserrat" w:eastAsia="Arial" w:hAnsi="Montserrat" w:cs="Arial"/>
          <w:spacing w:val="1"/>
        </w:rPr>
        <w:t>li</w:t>
      </w:r>
      <w:r w:rsidRPr="009219E7">
        <w:rPr>
          <w:rFonts w:ascii="Montserrat" w:eastAsia="Arial" w:hAnsi="Montserrat" w:cs="Arial"/>
          <w:spacing w:val="-1"/>
        </w:rPr>
        <w:t>z</w:t>
      </w:r>
      <w:r w:rsidRPr="009219E7">
        <w:rPr>
          <w:rFonts w:ascii="Montserrat" w:eastAsia="Arial" w:hAnsi="Montserrat" w:cs="Arial"/>
        </w:rPr>
        <w:t>a</w:t>
      </w:r>
      <w:r w:rsidRPr="009219E7">
        <w:rPr>
          <w:rFonts w:ascii="Montserrat" w:eastAsia="Arial" w:hAnsi="Montserrat" w:cs="Arial"/>
          <w:spacing w:val="1"/>
        </w:rPr>
        <w:t>r</w:t>
      </w:r>
      <w:r w:rsidRPr="009219E7">
        <w:rPr>
          <w:rFonts w:ascii="Montserrat" w:eastAsia="Arial" w:hAnsi="Montserrat" w:cs="Arial"/>
        </w:rPr>
        <w:t>án</w:t>
      </w:r>
      <w:r w:rsidRPr="009219E7">
        <w:rPr>
          <w:rFonts w:ascii="Montserrat" w:eastAsia="Arial" w:hAnsi="Montserrat" w:cs="Arial"/>
          <w:spacing w:val="-7"/>
        </w:rPr>
        <w:t xml:space="preserve"> </w:t>
      </w:r>
      <w:r w:rsidRPr="009219E7">
        <w:rPr>
          <w:rFonts w:ascii="Montserrat" w:eastAsia="Arial" w:hAnsi="Montserrat" w:cs="Arial"/>
        </w:rPr>
        <w:t>t</w:t>
      </w:r>
      <w:r w:rsidRPr="009219E7">
        <w:rPr>
          <w:rFonts w:ascii="Montserrat" w:eastAsia="Arial" w:hAnsi="Montserrat" w:cs="Arial"/>
          <w:spacing w:val="1"/>
        </w:rPr>
        <w:t>r</w:t>
      </w:r>
      <w:r w:rsidRPr="009219E7">
        <w:rPr>
          <w:rFonts w:ascii="Montserrat" w:eastAsia="Arial" w:hAnsi="Montserrat" w:cs="Arial"/>
          <w:spacing w:val="2"/>
        </w:rPr>
        <w:t>a</w:t>
      </w:r>
      <w:r w:rsidRPr="009219E7">
        <w:rPr>
          <w:rFonts w:ascii="Montserrat" w:eastAsia="Arial" w:hAnsi="Montserrat" w:cs="Arial"/>
        </w:rPr>
        <w:t>n</w:t>
      </w:r>
      <w:r w:rsidRPr="009219E7">
        <w:rPr>
          <w:rFonts w:ascii="Montserrat" w:eastAsia="Arial" w:hAnsi="Montserrat" w:cs="Arial"/>
          <w:spacing w:val="1"/>
        </w:rPr>
        <w:t>s</w:t>
      </w:r>
      <w:r w:rsidRPr="009219E7">
        <w:rPr>
          <w:rFonts w:ascii="Montserrat" w:eastAsia="Arial" w:hAnsi="Montserrat" w:cs="Arial"/>
          <w:spacing w:val="2"/>
        </w:rPr>
        <w:t>f</w:t>
      </w:r>
      <w:r w:rsidRPr="009219E7">
        <w:rPr>
          <w:rFonts w:ascii="Montserrat" w:eastAsia="Arial" w:hAnsi="Montserrat" w:cs="Arial"/>
        </w:rPr>
        <w:t>e</w:t>
      </w:r>
      <w:r w:rsidRPr="009219E7">
        <w:rPr>
          <w:rFonts w:ascii="Montserrat" w:eastAsia="Arial" w:hAnsi="Montserrat" w:cs="Arial"/>
          <w:spacing w:val="1"/>
        </w:rPr>
        <w:t>r</w:t>
      </w:r>
      <w:r w:rsidRPr="009219E7">
        <w:rPr>
          <w:rFonts w:ascii="Montserrat" w:eastAsia="Arial" w:hAnsi="Montserrat" w:cs="Arial"/>
        </w:rPr>
        <w:t>en</w:t>
      </w:r>
      <w:r w:rsidRPr="009219E7">
        <w:rPr>
          <w:rFonts w:ascii="Montserrat" w:eastAsia="Arial" w:hAnsi="Montserrat" w:cs="Arial"/>
          <w:spacing w:val="1"/>
        </w:rPr>
        <w:t>c</w:t>
      </w:r>
      <w:r w:rsidRPr="009219E7">
        <w:rPr>
          <w:rFonts w:ascii="Montserrat" w:eastAsia="Arial" w:hAnsi="Montserrat" w:cs="Arial"/>
          <w:spacing w:val="-1"/>
        </w:rPr>
        <w:t>i</w:t>
      </w:r>
      <w:r w:rsidRPr="009219E7">
        <w:rPr>
          <w:rFonts w:ascii="Montserrat" w:eastAsia="Arial" w:hAnsi="Montserrat" w:cs="Arial"/>
        </w:rPr>
        <w:t>as</w:t>
      </w:r>
      <w:r w:rsidRPr="009219E7">
        <w:rPr>
          <w:rFonts w:ascii="Montserrat" w:eastAsia="Arial" w:hAnsi="Montserrat" w:cs="Arial"/>
          <w:spacing w:val="-10"/>
        </w:rPr>
        <w:t xml:space="preserve"> </w:t>
      </w:r>
      <w:r w:rsidRPr="009219E7">
        <w:rPr>
          <w:rFonts w:ascii="Montserrat" w:eastAsia="Arial" w:hAnsi="Montserrat" w:cs="Arial"/>
          <w:spacing w:val="2"/>
        </w:rPr>
        <w:t>d</w:t>
      </w:r>
      <w:r w:rsidRPr="009219E7">
        <w:rPr>
          <w:rFonts w:ascii="Montserrat" w:eastAsia="Arial" w:hAnsi="Montserrat" w:cs="Arial"/>
        </w:rPr>
        <w:t xml:space="preserve">e </w:t>
      </w:r>
      <w:r w:rsidRPr="009219E7">
        <w:rPr>
          <w:rFonts w:ascii="Montserrat" w:eastAsia="Arial" w:hAnsi="Montserrat" w:cs="Arial"/>
          <w:spacing w:val="2"/>
        </w:rPr>
        <w:t>d</w:t>
      </w:r>
      <w:r w:rsidRPr="009219E7">
        <w:rPr>
          <w:rFonts w:ascii="Montserrat" w:eastAsia="Arial" w:hAnsi="Montserrat" w:cs="Arial"/>
        </w:rPr>
        <w:t>at</w:t>
      </w:r>
      <w:r w:rsidRPr="009219E7">
        <w:rPr>
          <w:rFonts w:ascii="Montserrat" w:eastAsia="Arial" w:hAnsi="Montserrat" w:cs="Arial"/>
          <w:spacing w:val="2"/>
        </w:rPr>
        <w:t>o</w:t>
      </w:r>
      <w:r w:rsidRPr="009219E7">
        <w:rPr>
          <w:rFonts w:ascii="Montserrat" w:eastAsia="Arial" w:hAnsi="Montserrat" w:cs="Arial"/>
        </w:rPr>
        <w:t>s</w:t>
      </w:r>
      <w:r w:rsidRPr="009219E7">
        <w:rPr>
          <w:rFonts w:ascii="Montserrat" w:eastAsia="Arial" w:hAnsi="Montserrat" w:cs="Arial"/>
          <w:spacing w:val="-2"/>
        </w:rPr>
        <w:t xml:space="preserve"> </w:t>
      </w:r>
      <w:r w:rsidRPr="009219E7">
        <w:rPr>
          <w:rFonts w:ascii="Montserrat" w:eastAsia="Arial" w:hAnsi="Montserrat" w:cs="Arial"/>
        </w:rPr>
        <w:t>pe</w:t>
      </w:r>
      <w:r w:rsidRPr="009219E7">
        <w:rPr>
          <w:rFonts w:ascii="Montserrat" w:eastAsia="Arial" w:hAnsi="Montserrat" w:cs="Arial"/>
          <w:spacing w:val="1"/>
        </w:rPr>
        <w:t>rs</w:t>
      </w:r>
      <w:r w:rsidRPr="009219E7">
        <w:rPr>
          <w:rFonts w:ascii="Montserrat" w:eastAsia="Arial" w:hAnsi="Montserrat" w:cs="Arial"/>
        </w:rPr>
        <w:t>on</w:t>
      </w:r>
      <w:r w:rsidRPr="009219E7">
        <w:rPr>
          <w:rFonts w:ascii="Montserrat" w:eastAsia="Arial" w:hAnsi="Montserrat" w:cs="Arial"/>
          <w:spacing w:val="2"/>
        </w:rPr>
        <w:t>a</w:t>
      </w:r>
      <w:r w:rsidRPr="009219E7">
        <w:rPr>
          <w:rFonts w:ascii="Montserrat" w:eastAsia="Arial" w:hAnsi="Montserrat" w:cs="Arial"/>
          <w:spacing w:val="-1"/>
        </w:rPr>
        <w:t>l</w:t>
      </w:r>
      <w:r w:rsidRPr="009219E7">
        <w:rPr>
          <w:rFonts w:ascii="Montserrat" w:eastAsia="Arial" w:hAnsi="Montserrat" w:cs="Arial"/>
        </w:rPr>
        <w:t>e</w:t>
      </w:r>
      <w:r w:rsidRPr="009219E7">
        <w:rPr>
          <w:rFonts w:ascii="Montserrat" w:eastAsia="Arial" w:hAnsi="Montserrat" w:cs="Arial"/>
          <w:spacing w:val="1"/>
        </w:rPr>
        <w:t>s</w:t>
      </w:r>
      <w:r w:rsidRPr="009219E7">
        <w:rPr>
          <w:rFonts w:ascii="Montserrat" w:eastAsia="Arial" w:hAnsi="Montserrat" w:cs="Arial"/>
        </w:rPr>
        <w:t>,</w:t>
      </w:r>
      <w:r w:rsidRPr="009219E7">
        <w:rPr>
          <w:rFonts w:ascii="Montserrat" w:eastAsia="Arial" w:hAnsi="Montserrat" w:cs="Arial"/>
          <w:spacing w:val="-8"/>
        </w:rPr>
        <w:t xml:space="preserve"> </w:t>
      </w:r>
      <w:r w:rsidRPr="009219E7">
        <w:rPr>
          <w:rFonts w:ascii="Montserrat" w:eastAsia="Arial" w:hAnsi="Montserrat" w:cs="Arial"/>
          <w:spacing w:val="1"/>
        </w:rPr>
        <w:t>s</w:t>
      </w:r>
      <w:r w:rsidRPr="009219E7">
        <w:rPr>
          <w:rFonts w:ascii="Montserrat" w:eastAsia="Arial" w:hAnsi="Montserrat" w:cs="Arial"/>
          <w:spacing w:val="2"/>
        </w:rPr>
        <w:t>a</w:t>
      </w:r>
      <w:r w:rsidRPr="009219E7">
        <w:rPr>
          <w:rFonts w:ascii="Montserrat" w:eastAsia="Arial" w:hAnsi="Montserrat" w:cs="Arial"/>
          <w:spacing w:val="-1"/>
        </w:rPr>
        <w:t>l</w:t>
      </w:r>
      <w:r w:rsidRPr="009219E7">
        <w:rPr>
          <w:rFonts w:ascii="Montserrat" w:eastAsia="Arial" w:hAnsi="Montserrat" w:cs="Arial"/>
          <w:spacing w:val="1"/>
        </w:rPr>
        <w:t>v</w:t>
      </w:r>
      <w:r w:rsidRPr="009219E7">
        <w:rPr>
          <w:rFonts w:ascii="Montserrat" w:eastAsia="Arial" w:hAnsi="Montserrat" w:cs="Arial"/>
        </w:rPr>
        <w:t>o</w:t>
      </w:r>
      <w:r w:rsidRPr="009219E7">
        <w:rPr>
          <w:rFonts w:ascii="Montserrat" w:eastAsia="Arial" w:hAnsi="Montserrat" w:cs="Arial"/>
          <w:spacing w:val="-3"/>
        </w:rPr>
        <w:t xml:space="preserve"> </w:t>
      </w:r>
      <w:r w:rsidRPr="009219E7">
        <w:rPr>
          <w:rFonts w:ascii="Montserrat" w:eastAsia="Arial" w:hAnsi="Montserrat" w:cs="Arial"/>
          <w:spacing w:val="2"/>
        </w:rPr>
        <w:t>a</w:t>
      </w:r>
      <w:r w:rsidRPr="009219E7">
        <w:rPr>
          <w:rFonts w:ascii="Montserrat" w:eastAsia="Arial" w:hAnsi="Montserrat" w:cs="Arial"/>
        </w:rPr>
        <w:t>qu</w:t>
      </w:r>
      <w:r w:rsidRPr="009219E7">
        <w:rPr>
          <w:rFonts w:ascii="Montserrat" w:eastAsia="Arial" w:hAnsi="Montserrat" w:cs="Arial"/>
          <w:spacing w:val="2"/>
        </w:rPr>
        <w:t>e</w:t>
      </w:r>
      <w:r w:rsidRPr="009219E7">
        <w:rPr>
          <w:rFonts w:ascii="Montserrat" w:eastAsia="Arial" w:hAnsi="Montserrat" w:cs="Arial"/>
          <w:spacing w:val="-1"/>
        </w:rPr>
        <w:t>l</w:t>
      </w:r>
      <w:r w:rsidRPr="009219E7">
        <w:rPr>
          <w:rFonts w:ascii="Montserrat" w:eastAsia="Arial" w:hAnsi="Montserrat" w:cs="Arial"/>
          <w:spacing w:val="1"/>
        </w:rPr>
        <w:t>l</w:t>
      </w:r>
      <w:r w:rsidRPr="009219E7">
        <w:rPr>
          <w:rFonts w:ascii="Montserrat" w:eastAsia="Arial" w:hAnsi="Montserrat" w:cs="Arial"/>
          <w:spacing w:val="2"/>
        </w:rPr>
        <w:t>a</w:t>
      </w:r>
      <w:r w:rsidRPr="009219E7">
        <w:rPr>
          <w:rFonts w:ascii="Montserrat" w:eastAsia="Arial" w:hAnsi="Montserrat" w:cs="Arial"/>
        </w:rPr>
        <w:t>s</w:t>
      </w:r>
      <w:r w:rsidRPr="009219E7">
        <w:rPr>
          <w:rFonts w:ascii="Montserrat" w:eastAsia="Arial" w:hAnsi="Montserrat" w:cs="Arial"/>
          <w:spacing w:val="-4"/>
        </w:rPr>
        <w:t xml:space="preserve"> </w:t>
      </w:r>
      <w:r w:rsidRPr="009219E7">
        <w:rPr>
          <w:rFonts w:ascii="Montserrat" w:eastAsia="Arial" w:hAnsi="Montserrat" w:cs="Arial"/>
        </w:rPr>
        <w:t>que</w:t>
      </w:r>
      <w:r w:rsidRPr="009219E7">
        <w:rPr>
          <w:rFonts w:ascii="Montserrat" w:eastAsia="Arial" w:hAnsi="Montserrat" w:cs="Arial"/>
          <w:spacing w:val="-1"/>
        </w:rPr>
        <w:t xml:space="preserve"> </w:t>
      </w:r>
      <w:r w:rsidRPr="009219E7">
        <w:rPr>
          <w:rFonts w:ascii="Montserrat" w:eastAsia="Arial" w:hAnsi="Montserrat" w:cs="Arial"/>
          <w:spacing w:val="1"/>
        </w:rPr>
        <w:t>s</w:t>
      </w:r>
      <w:r w:rsidRPr="009219E7">
        <w:rPr>
          <w:rFonts w:ascii="Montserrat" w:eastAsia="Arial" w:hAnsi="Montserrat" w:cs="Arial"/>
          <w:spacing w:val="2"/>
        </w:rPr>
        <w:t>e</w:t>
      </w:r>
      <w:r w:rsidRPr="009219E7">
        <w:rPr>
          <w:rFonts w:ascii="Montserrat" w:eastAsia="Arial" w:hAnsi="Montserrat" w:cs="Arial"/>
        </w:rPr>
        <w:t>an ne</w:t>
      </w:r>
      <w:r w:rsidRPr="009219E7">
        <w:rPr>
          <w:rFonts w:ascii="Montserrat" w:eastAsia="Arial" w:hAnsi="Montserrat" w:cs="Arial"/>
          <w:spacing w:val="1"/>
        </w:rPr>
        <w:t>c</w:t>
      </w:r>
      <w:r w:rsidRPr="009219E7">
        <w:rPr>
          <w:rFonts w:ascii="Montserrat" w:eastAsia="Arial" w:hAnsi="Montserrat" w:cs="Arial"/>
        </w:rPr>
        <w:t>e</w:t>
      </w:r>
      <w:r w:rsidRPr="009219E7">
        <w:rPr>
          <w:rFonts w:ascii="Montserrat" w:eastAsia="Arial" w:hAnsi="Montserrat" w:cs="Arial"/>
          <w:spacing w:val="1"/>
        </w:rPr>
        <w:t>s</w:t>
      </w:r>
      <w:r w:rsidRPr="009219E7">
        <w:rPr>
          <w:rFonts w:ascii="Montserrat" w:eastAsia="Arial" w:hAnsi="Montserrat" w:cs="Arial"/>
        </w:rPr>
        <w:t>a</w:t>
      </w:r>
      <w:r w:rsidRPr="009219E7">
        <w:rPr>
          <w:rFonts w:ascii="Montserrat" w:eastAsia="Arial" w:hAnsi="Montserrat" w:cs="Arial"/>
          <w:spacing w:val="1"/>
        </w:rPr>
        <w:t>ri</w:t>
      </w:r>
      <w:r w:rsidRPr="009219E7">
        <w:rPr>
          <w:rFonts w:ascii="Montserrat" w:eastAsia="Arial" w:hAnsi="Montserrat" w:cs="Arial"/>
        </w:rPr>
        <w:t>as</w:t>
      </w:r>
      <w:r w:rsidRPr="009219E7">
        <w:rPr>
          <w:rFonts w:ascii="Montserrat" w:eastAsia="Arial" w:hAnsi="Montserrat" w:cs="Arial"/>
          <w:spacing w:val="-7"/>
        </w:rPr>
        <w:t xml:space="preserve"> </w:t>
      </w:r>
      <w:r w:rsidRPr="009219E7">
        <w:rPr>
          <w:rFonts w:ascii="Montserrat" w:eastAsia="Arial" w:hAnsi="Montserrat" w:cs="Arial"/>
        </w:rPr>
        <w:t>pa</w:t>
      </w:r>
      <w:r w:rsidRPr="009219E7">
        <w:rPr>
          <w:rFonts w:ascii="Montserrat" w:eastAsia="Arial" w:hAnsi="Montserrat" w:cs="Arial"/>
          <w:spacing w:val="3"/>
        </w:rPr>
        <w:t>r</w:t>
      </w:r>
      <w:r w:rsidRPr="009219E7">
        <w:rPr>
          <w:rFonts w:ascii="Montserrat" w:eastAsia="Arial" w:hAnsi="Montserrat" w:cs="Arial"/>
        </w:rPr>
        <w:t>a ate</w:t>
      </w:r>
      <w:r w:rsidRPr="009219E7">
        <w:rPr>
          <w:rFonts w:ascii="Montserrat" w:eastAsia="Arial" w:hAnsi="Montserrat" w:cs="Arial"/>
          <w:spacing w:val="2"/>
        </w:rPr>
        <w:t>n</w:t>
      </w:r>
      <w:r w:rsidRPr="009219E7">
        <w:rPr>
          <w:rFonts w:ascii="Montserrat" w:eastAsia="Arial" w:hAnsi="Montserrat" w:cs="Arial"/>
        </w:rPr>
        <w:t>der</w:t>
      </w:r>
      <w:r w:rsidRPr="009219E7">
        <w:rPr>
          <w:rFonts w:ascii="Montserrat" w:eastAsia="Arial" w:hAnsi="Montserrat" w:cs="Arial"/>
          <w:spacing w:val="6"/>
        </w:rPr>
        <w:t xml:space="preserve"> </w:t>
      </w:r>
      <w:r w:rsidRPr="009219E7">
        <w:rPr>
          <w:rFonts w:ascii="Montserrat" w:eastAsia="Arial" w:hAnsi="Montserrat" w:cs="Arial"/>
          <w:spacing w:val="1"/>
        </w:rPr>
        <w:t>r</w:t>
      </w:r>
      <w:r w:rsidRPr="009219E7">
        <w:rPr>
          <w:rFonts w:ascii="Montserrat" w:eastAsia="Arial" w:hAnsi="Montserrat" w:cs="Arial"/>
        </w:rPr>
        <w:t>eque</w:t>
      </w:r>
      <w:r w:rsidRPr="009219E7">
        <w:rPr>
          <w:rFonts w:ascii="Montserrat" w:eastAsia="Arial" w:hAnsi="Montserrat" w:cs="Arial"/>
          <w:spacing w:val="3"/>
        </w:rPr>
        <w:t>r</w:t>
      </w:r>
      <w:r w:rsidRPr="009219E7">
        <w:rPr>
          <w:rFonts w:ascii="Montserrat" w:eastAsia="Arial" w:hAnsi="Montserrat" w:cs="Arial"/>
          <w:spacing w:val="-1"/>
        </w:rPr>
        <w:t>i</w:t>
      </w:r>
      <w:r w:rsidRPr="009219E7">
        <w:rPr>
          <w:rFonts w:ascii="Montserrat" w:eastAsia="Arial" w:hAnsi="Montserrat" w:cs="Arial"/>
          <w:spacing w:val="4"/>
        </w:rPr>
        <w:t>m</w:t>
      </w:r>
      <w:r w:rsidRPr="009219E7">
        <w:rPr>
          <w:rFonts w:ascii="Montserrat" w:eastAsia="Arial" w:hAnsi="Montserrat" w:cs="Arial"/>
          <w:spacing w:val="-1"/>
        </w:rPr>
        <w:t>i</w:t>
      </w:r>
      <w:r w:rsidRPr="009219E7">
        <w:rPr>
          <w:rFonts w:ascii="Montserrat" w:eastAsia="Arial" w:hAnsi="Montserrat" w:cs="Arial"/>
        </w:rPr>
        <w:t>entos de</w:t>
      </w:r>
      <w:r w:rsidRPr="009219E7">
        <w:rPr>
          <w:rFonts w:ascii="Montserrat" w:eastAsia="Arial" w:hAnsi="Montserrat" w:cs="Arial"/>
          <w:spacing w:val="10"/>
        </w:rPr>
        <w:t xml:space="preserve"> </w:t>
      </w:r>
      <w:r w:rsidRPr="009219E7">
        <w:rPr>
          <w:rFonts w:ascii="Montserrat" w:eastAsia="Arial" w:hAnsi="Montserrat" w:cs="Arial"/>
          <w:spacing w:val="-1"/>
        </w:rPr>
        <w:t>i</w:t>
      </w:r>
      <w:r w:rsidRPr="009219E7">
        <w:rPr>
          <w:rFonts w:ascii="Montserrat" w:eastAsia="Arial" w:hAnsi="Montserrat" w:cs="Arial"/>
        </w:rPr>
        <w:t>n</w:t>
      </w:r>
      <w:r w:rsidRPr="009219E7">
        <w:rPr>
          <w:rFonts w:ascii="Montserrat" w:eastAsia="Arial" w:hAnsi="Montserrat" w:cs="Arial"/>
          <w:spacing w:val="2"/>
        </w:rPr>
        <w:t>f</w:t>
      </w:r>
      <w:r w:rsidRPr="009219E7">
        <w:rPr>
          <w:rFonts w:ascii="Montserrat" w:eastAsia="Arial" w:hAnsi="Montserrat" w:cs="Arial"/>
        </w:rPr>
        <w:t>o</w:t>
      </w:r>
      <w:r w:rsidRPr="009219E7">
        <w:rPr>
          <w:rFonts w:ascii="Montserrat" w:eastAsia="Arial" w:hAnsi="Montserrat" w:cs="Arial"/>
          <w:spacing w:val="-2"/>
        </w:rPr>
        <w:t>r</w:t>
      </w:r>
      <w:r w:rsidRPr="009219E7">
        <w:rPr>
          <w:rFonts w:ascii="Montserrat" w:eastAsia="Arial" w:hAnsi="Montserrat" w:cs="Arial"/>
          <w:spacing w:val="4"/>
        </w:rPr>
        <w:t>m</w:t>
      </w:r>
      <w:r w:rsidRPr="009219E7">
        <w:rPr>
          <w:rFonts w:ascii="Montserrat" w:eastAsia="Arial" w:hAnsi="Montserrat" w:cs="Arial"/>
        </w:rPr>
        <w:t>a</w:t>
      </w:r>
      <w:r w:rsidRPr="009219E7">
        <w:rPr>
          <w:rFonts w:ascii="Montserrat" w:eastAsia="Arial" w:hAnsi="Montserrat" w:cs="Arial"/>
          <w:spacing w:val="1"/>
        </w:rPr>
        <w:t>c</w:t>
      </w:r>
      <w:r w:rsidRPr="009219E7">
        <w:rPr>
          <w:rFonts w:ascii="Montserrat" w:eastAsia="Arial" w:hAnsi="Montserrat" w:cs="Arial"/>
          <w:spacing w:val="-1"/>
        </w:rPr>
        <w:t>i</w:t>
      </w:r>
      <w:r w:rsidRPr="009219E7">
        <w:rPr>
          <w:rFonts w:ascii="Montserrat" w:eastAsia="Arial" w:hAnsi="Montserrat" w:cs="Arial"/>
        </w:rPr>
        <w:t>ón</w:t>
      </w:r>
      <w:r w:rsidRPr="009219E7">
        <w:rPr>
          <w:rFonts w:ascii="Montserrat" w:eastAsia="Arial" w:hAnsi="Montserrat" w:cs="Arial"/>
          <w:spacing w:val="2"/>
        </w:rPr>
        <w:t xml:space="preserve"> </w:t>
      </w:r>
      <w:r w:rsidRPr="009219E7">
        <w:rPr>
          <w:rFonts w:ascii="Montserrat" w:eastAsia="Arial" w:hAnsi="Montserrat" w:cs="Arial"/>
        </w:rPr>
        <w:t>de</w:t>
      </w:r>
      <w:r w:rsidRPr="009219E7">
        <w:rPr>
          <w:rFonts w:ascii="Montserrat" w:eastAsia="Arial" w:hAnsi="Montserrat" w:cs="Arial"/>
          <w:spacing w:val="10"/>
        </w:rPr>
        <w:t xml:space="preserve"> </w:t>
      </w:r>
      <w:r w:rsidRPr="009219E7">
        <w:rPr>
          <w:rFonts w:ascii="Montserrat" w:eastAsia="Arial" w:hAnsi="Montserrat" w:cs="Arial"/>
        </w:rPr>
        <w:t>au</w:t>
      </w:r>
      <w:r w:rsidRPr="009219E7">
        <w:rPr>
          <w:rFonts w:ascii="Montserrat" w:eastAsia="Arial" w:hAnsi="Montserrat" w:cs="Arial"/>
          <w:spacing w:val="2"/>
        </w:rPr>
        <w:t>t</w:t>
      </w:r>
      <w:r w:rsidRPr="009219E7">
        <w:rPr>
          <w:rFonts w:ascii="Montserrat" w:eastAsia="Arial" w:hAnsi="Montserrat" w:cs="Arial"/>
        </w:rPr>
        <w:t>o</w:t>
      </w:r>
      <w:r w:rsidRPr="009219E7">
        <w:rPr>
          <w:rFonts w:ascii="Montserrat" w:eastAsia="Arial" w:hAnsi="Montserrat" w:cs="Arial"/>
          <w:spacing w:val="1"/>
        </w:rPr>
        <w:t>r</w:t>
      </w:r>
      <w:r w:rsidRPr="009219E7">
        <w:rPr>
          <w:rFonts w:ascii="Montserrat" w:eastAsia="Arial" w:hAnsi="Montserrat" w:cs="Arial"/>
          <w:spacing w:val="-1"/>
        </w:rPr>
        <w:t>i</w:t>
      </w:r>
      <w:r w:rsidRPr="009219E7">
        <w:rPr>
          <w:rFonts w:ascii="Montserrat" w:eastAsia="Arial" w:hAnsi="Montserrat" w:cs="Arial"/>
          <w:spacing w:val="2"/>
        </w:rPr>
        <w:t>d</w:t>
      </w:r>
      <w:r w:rsidRPr="009219E7">
        <w:rPr>
          <w:rFonts w:ascii="Montserrat" w:eastAsia="Arial" w:hAnsi="Montserrat" w:cs="Arial"/>
        </w:rPr>
        <w:t>ad</w:t>
      </w:r>
      <w:r w:rsidRPr="009219E7">
        <w:rPr>
          <w:rFonts w:ascii="Montserrat" w:eastAsia="Arial" w:hAnsi="Montserrat" w:cs="Arial"/>
          <w:spacing w:val="4"/>
        </w:rPr>
        <w:t xml:space="preserve"> </w:t>
      </w:r>
      <w:r w:rsidRPr="009219E7">
        <w:rPr>
          <w:rFonts w:ascii="Montserrat" w:eastAsia="Arial" w:hAnsi="Montserrat" w:cs="Arial"/>
          <w:spacing w:val="1"/>
        </w:rPr>
        <w:t>c</w:t>
      </w:r>
      <w:r w:rsidRPr="009219E7">
        <w:rPr>
          <w:rFonts w:ascii="Montserrat" w:eastAsia="Arial" w:hAnsi="Montserrat" w:cs="Arial"/>
        </w:rPr>
        <w:t>o</w:t>
      </w:r>
      <w:r w:rsidRPr="009219E7">
        <w:rPr>
          <w:rFonts w:ascii="Montserrat" w:eastAsia="Arial" w:hAnsi="Montserrat" w:cs="Arial"/>
          <w:spacing w:val="4"/>
        </w:rPr>
        <w:t>m</w:t>
      </w:r>
      <w:r w:rsidRPr="009219E7">
        <w:rPr>
          <w:rFonts w:ascii="Montserrat" w:eastAsia="Arial" w:hAnsi="Montserrat" w:cs="Arial"/>
        </w:rPr>
        <w:t>petente</w:t>
      </w:r>
      <w:r w:rsidRPr="009219E7">
        <w:rPr>
          <w:rFonts w:ascii="Montserrat" w:eastAsia="Arial" w:hAnsi="Montserrat" w:cs="Arial"/>
          <w:spacing w:val="2"/>
        </w:rPr>
        <w:t xml:space="preserve"> </w:t>
      </w:r>
      <w:r w:rsidRPr="009219E7">
        <w:rPr>
          <w:rFonts w:ascii="Montserrat" w:eastAsia="Arial" w:hAnsi="Montserrat" w:cs="Arial"/>
        </w:rPr>
        <w:t>que</w:t>
      </w:r>
      <w:r w:rsidRPr="009219E7">
        <w:rPr>
          <w:rFonts w:ascii="Montserrat" w:eastAsia="Arial" w:hAnsi="Montserrat" w:cs="Arial"/>
          <w:spacing w:val="9"/>
        </w:rPr>
        <w:t xml:space="preserve"> </w:t>
      </w:r>
      <w:r w:rsidRPr="009219E7">
        <w:rPr>
          <w:rFonts w:ascii="Montserrat" w:eastAsia="Arial" w:hAnsi="Montserrat" w:cs="Arial"/>
        </w:rPr>
        <w:t>e</w:t>
      </w:r>
      <w:r w:rsidRPr="009219E7">
        <w:rPr>
          <w:rFonts w:ascii="Montserrat" w:eastAsia="Arial" w:hAnsi="Montserrat" w:cs="Arial"/>
          <w:spacing w:val="1"/>
        </w:rPr>
        <w:t>s</w:t>
      </w:r>
      <w:r w:rsidRPr="009219E7">
        <w:rPr>
          <w:rFonts w:ascii="Montserrat" w:eastAsia="Arial" w:hAnsi="Montserrat" w:cs="Arial"/>
        </w:rPr>
        <w:t>t</w:t>
      </w:r>
      <w:r w:rsidRPr="009219E7">
        <w:rPr>
          <w:rFonts w:ascii="Montserrat" w:eastAsia="Arial" w:hAnsi="Montserrat" w:cs="Arial"/>
          <w:spacing w:val="2"/>
        </w:rPr>
        <w:t>é</w:t>
      </w:r>
      <w:r w:rsidRPr="009219E7">
        <w:rPr>
          <w:rFonts w:ascii="Montserrat" w:eastAsia="Arial" w:hAnsi="Montserrat" w:cs="Arial"/>
        </w:rPr>
        <w:t>n</w:t>
      </w:r>
      <w:r w:rsidRPr="009219E7">
        <w:rPr>
          <w:rFonts w:ascii="Montserrat" w:eastAsia="Arial" w:hAnsi="Montserrat" w:cs="Arial"/>
          <w:spacing w:val="7"/>
        </w:rPr>
        <w:t xml:space="preserve"> </w:t>
      </w:r>
      <w:r w:rsidRPr="009219E7">
        <w:rPr>
          <w:rFonts w:ascii="Montserrat" w:eastAsia="Arial" w:hAnsi="Montserrat" w:cs="Arial"/>
        </w:rPr>
        <w:t>deb</w:t>
      </w:r>
      <w:r w:rsidRPr="009219E7">
        <w:rPr>
          <w:rFonts w:ascii="Montserrat" w:eastAsia="Arial" w:hAnsi="Montserrat" w:cs="Arial"/>
          <w:spacing w:val="1"/>
        </w:rPr>
        <w:t>i</w:t>
      </w:r>
      <w:r w:rsidRPr="009219E7">
        <w:rPr>
          <w:rFonts w:ascii="Montserrat" w:eastAsia="Arial" w:hAnsi="Montserrat" w:cs="Arial"/>
        </w:rPr>
        <w:t>da</w:t>
      </w:r>
      <w:r w:rsidRPr="009219E7">
        <w:rPr>
          <w:rFonts w:ascii="Montserrat" w:eastAsia="Arial" w:hAnsi="Montserrat" w:cs="Arial"/>
          <w:spacing w:val="4"/>
        </w:rPr>
        <w:t>m</w:t>
      </w:r>
      <w:r w:rsidRPr="009219E7">
        <w:rPr>
          <w:rFonts w:ascii="Montserrat" w:eastAsia="Arial" w:hAnsi="Montserrat" w:cs="Arial"/>
        </w:rPr>
        <w:t>ente</w:t>
      </w:r>
      <w:r w:rsidRPr="009219E7">
        <w:rPr>
          <w:rFonts w:ascii="Montserrat" w:eastAsia="Arial" w:hAnsi="Montserrat" w:cs="Arial"/>
          <w:spacing w:val="1"/>
        </w:rPr>
        <w:t xml:space="preserve"> </w:t>
      </w:r>
      <w:r w:rsidRPr="009219E7">
        <w:rPr>
          <w:rFonts w:ascii="Montserrat" w:eastAsia="Arial" w:hAnsi="Montserrat" w:cs="Arial"/>
          <w:spacing w:val="2"/>
        </w:rPr>
        <w:t>f</w:t>
      </w:r>
      <w:r w:rsidRPr="009219E7">
        <w:rPr>
          <w:rFonts w:ascii="Montserrat" w:eastAsia="Arial" w:hAnsi="Montserrat" w:cs="Arial"/>
        </w:rPr>
        <w:t>unda</w:t>
      </w:r>
      <w:r w:rsidRPr="009219E7">
        <w:rPr>
          <w:rFonts w:ascii="Montserrat" w:eastAsia="Arial" w:hAnsi="Montserrat" w:cs="Arial"/>
          <w:spacing w:val="2"/>
        </w:rPr>
        <w:t>d</w:t>
      </w:r>
      <w:r w:rsidRPr="009219E7">
        <w:rPr>
          <w:rFonts w:ascii="Montserrat" w:eastAsia="Arial" w:hAnsi="Montserrat" w:cs="Arial"/>
        </w:rPr>
        <w:t>os</w:t>
      </w:r>
      <w:r w:rsidRPr="009219E7">
        <w:rPr>
          <w:rFonts w:ascii="Montserrat" w:eastAsia="Arial" w:hAnsi="Montserrat" w:cs="Arial"/>
          <w:spacing w:val="10"/>
        </w:rPr>
        <w:t xml:space="preserve"> </w:t>
      </w:r>
      <w:r w:rsidRPr="009219E7">
        <w:rPr>
          <w:rFonts w:ascii="Montserrat" w:eastAsia="Arial" w:hAnsi="Montserrat" w:cs="Arial"/>
        </w:rPr>
        <w:t xml:space="preserve">y </w:t>
      </w:r>
      <w:r w:rsidRPr="009219E7">
        <w:rPr>
          <w:rFonts w:ascii="Montserrat" w:eastAsia="Arial" w:hAnsi="Montserrat" w:cs="Arial"/>
          <w:spacing w:val="4"/>
        </w:rPr>
        <w:t>m</w:t>
      </w:r>
      <w:r w:rsidRPr="009219E7">
        <w:rPr>
          <w:rFonts w:ascii="Montserrat" w:eastAsia="Arial" w:hAnsi="Montserrat" w:cs="Arial"/>
        </w:rPr>
        <w:t>ot</w:t>
      </w:r>
      <w:r w:rsidRPr="009219E7">
        <w:rPr>
          <w:rFonts w:ascii="Montserrat" w:eastAsia="Arial" w:hAnsi="Montserrat" w:cs="Arial"/>
          <w:spacing w:val="-1"/>
        </w:rPr>
        <w:t>iv</w:t>
      </w:r>
      <w:r w:rsidRPr="009219E7">
        <w:rPr>
          <w:rFonts w:ascii="Montserrat" w:eastAsia="Arial" w:hAnsi="Montserrat" w:cs="Arial"/>
        </w:rPr>
        <w:t>ado</w:t>
      </w:r>
      <w:r w:rsidRPr="009219E7">
        <w:rPr>
          <w:rFonts w:ascii="Montserrat" w:eastAsia="Arial" w:hAnsi="Montserrat" w:cs="Arial"/>
          <w:spacing w:val="1"/>
        </w:rPr>
        <w:t>s</w:t>
      </w:r>
      <w:r w:rsidRPr="009219E7">
        <w:rPr>
          <w:rFonts w:ascii="Montserrat" w:eastAsia="Arial" w:hAnsi="Montserrat" w:cs="Arial"/>
        </w:rPr>
        <w:t>.</w:t>
      </w:r>
    </w:p>
    <w:p w:rsidR="00EC4E8A" w:rsidRPr="00723279" w:rsidRDefault="00EC4E8A" w:rsidP="00EC4E8A">
      <w:pPr>
        <w:spacing w:before="4" w:line="260" w:lineRule="exact"/>
        <w:rPr>
          <w:rFonts w:ascii="Montserrat" w:hAnsi="Montserrat"/>
          <w:sz w:val="14"/>
        </w:rPr>
      </w:pPr>
    </w:p>
    <w:p w:rsidR="00EC4E8A" w:rsidRDefault="00EC4E8A" w:rsidP="009219E7">
      <w:pPr>
        <w:spacing w:line="220" w:lineRule="exact"/>
        <w:ind w:left="117" w:right="70" w:hanging="1"/>
        <w:jc w:val="both"/>
        <w:rPr>
          <w:rFonts w:ascii="Montserrat" w:eastAsia="Arial" w:hAnsi="Montserrat" w:cs="Arial"/>
          <w:color w:val="000000"/>
        </w:rPr>
      </w:pPr>
      <w:r w:rsidRPr="009219E7">
        <w:rPr>
          <w:rFonts w:ascii="Montserrat" w:eastAsia="Arial" w:hAnsi="Montserrat" w:cs="Arial"/>
          <w:spacing w:val="-1"/>
        </w:rPr>
        <w:t>S</w:t>
      </w:r>
      <w:r w:rsidRPr="009219E7">
        <w:rPr>
          <w:rFonts w:ascii="Montserrat" w:eastAsia="Arial" w:hAnsi="Montserrat" w:cs="Arial"/>
        </w:rPr>
        <w:t>i</w:t>
      </w:r>
      <w:r w:rsidRPr="009219E7">
        <w:rPr>
          <w:rFonts w:ascii="Montserrat" w:eastAsia="Arial" w:hAnsi="Montserrat" w:cs="Arial"/>
          <w:spacing w:val="8"/>
        </w:rPr>
        <w:t xml:space="preserve"> </w:t>
      </w:r>
      <w:r w:rsidRPr="009219E7">
        <w:rPr>
          <w:rFonts w:ascii="Montserrat" w:eastAsia="Arial" w:hAnsi="Montserrat" w:cs="Arial"/>
        </w:rPr>
        <w:t>de</w:t>
      </w:r>
      <w:r w:rsidRPr="009219E7">
        <w:rPr>
          <w:rFonts w:ascii="Montserrat" w:eastAsia="Arial" w:hAnsi="Montserrat" w:cs="Arial"/>
          <w:spacing w:val="1"/>
        </w:rPr>
        <w:t>s</w:t>
      </w:r>
      <w:r w:rsidRPr="009219E7">
        <w:rPr>
          <w:rFonts w:ascii="Montserrat" w:eastAsia="Arial" w:hAnsi="Montserrat" w:cs="Arial"/>
          <w:spacing w:val="2"/>
        </w:rPr>
        <w:t>e</w:t>
      </w:r>
      <w:r w:rsidRPr="009219E7">
        <w:rPr>
          <w:rFonts w:ascii="Montserrat" w:eastAsia="Arial" w:hAnsi="Montserrat" w:cs="Arial"/>
        </w:rPr>
        <w:t>a</w:t>
      </w:r>
      <w:r w:rsidRPr="009219E7">
        <w:rPr>
          <w:rFonts w:ascii="Montserrat" w:eastAsia="Arial" w:hAnsi="Montserrat" w:cs="Arial"/>
          <w:spacing w:val="4"/>
        </w:rPr>
        <w:t xml:space="preserve"> </w:t>
      </w:r>
      <w:r w:rsidRPr="009219E7">
        <w:rPr>
          <w:rFonts w:ascii="Montserrat" w:eastAsia="Arial" w:hAnsi="Montserrat" w:cs="Arial"/>
          <w:spacing w:val="1"/>
        </w:rPr>
        <w:t>c</w:t>
      </w:r>
      <w:r w:rsidRPr="009219E7">
        <w:rPr>
          <w:rFonts w:ascii="Montserrat" w:eastAsia="Arial" w:hAnsi="Montserrat" w:cs="Arial"/>
        </w:rPr>
        <w:t>ono</w:t>
      </w:r>
      <w:r w:rsidRPr="009219E7">
        <w:rPr>
          <w:rFonts w:ascii="Montserrat" w:eastAsia="Arial" w:hAnsi="Montserrat" w:cs="Arial"/>
          <w:spacing w:val="1"/>
        </w:rPr>
        <w:t>c</w:t>
      </w:r>
      <w:r w:rsidRPr="009219E7">
        <w:rPr>
          <w:rFonts w:ascii="Montserrat" w:eastAsia="Arial" w:hAnsi="Montserrat" w:cs="Arial"/>
        </w:rPr>
        <w:t>er</w:t>
      </w:r>
      <w:r w:rsidRPr="009219E7">
        <w:rPr>
          <w:rFonts w:ascii="Montserrat" w:eastAsia="Arial" w:hAnsi="Montserrat" w:cs="Arial"/>
          <w:spacing w:val="4"/>
        </w:rPr>
        <w:t xml:space="preserve"> </w:t>
      </w:r>
      <w:r w:rsidRPr="009219E7">
        <w:rPr>
          <w:rFonts w:ascii="Montserrat" w:eastAsia="Arial" w:hAnsi="Montserrat" w:cs="Arial"/>
        </w:rPr>
        <w:t>nue</w:t>
      </w:r>
      <w:r w:rsidRPr="009219E7">
        <w:rPr>
          <w:rFonts w:ascii="Montserrat" w:eastAsia="Arial" w:hAnsi="Montserrat" w:cs="Arial"/>
          <w:spacing w:val="1"/>
        </w:rPr>
        <w:t>s</w:t>
      </w:r>
      <w:r w:rsidRPr="009219E7">
        <w:rPr>
          <w:rFonts w:ascii="Montserrat" w:eastAsia="Arial" w:hAnsi="Montserrat" w:cs="Arial"/>
        </w:rPr>
        <w:t>t</w:t>
      </w:r>
      <w:r w:rsidRPr="009219E7">
        <w:rPr>
          <w:rFonts w:ascii="Montserrat" w:eastAsia="Arial" w:hAnsi="Montserrat" w:cs="Arial"/>
          <w:spacing w:val="1"/>
        </w:rPr>
        <w:t>r</w:t>
      </w:r>
      <w:r w:rsidRPr="009219E7">
        <w:rPr>
          <w:rFonts w:ascii="Montserrat" w:eastAsia="Arial" w:hAnsi="Montserrat" w:cs="Arial"/>
        </w:rPr>
        <w:t>o</w:t>
      </w:r>
      <w:r w:rsidRPr="009219E7">
        <w:rPr>
          <w:rFonts w:ascii="Montserrat" w:eastAsia="Arial" w:hAnsi="Montserrat" w:cs="Arial"/>
          <w:spacing w:val="6"/>
        </w:rPr>
        <w:t xml:space="preserve"> </w:t>
      </w:r>
      <w:r w:rsidRPr="009219E7">
        <w:rPr>
          <w:rFonts w:ascii="Montserrat" w:eastAsia="Arial" w:hAnsi="Montserrat" w:cs="Arial"/>
          <w:spacing w:val="-1"/>
        </w:rPr>
        <w:t>A</w:t>
      </w:r>
      <w:r w:rsidRPr="009219E7">
        <w:rPr>
          <w:rFonts w:ascii="Montserrat" w:eastAsia="Arial" w:hAnsi="Montserrat" w:cs="Arial"/>
          <w:spacing w:val="1"/>
        </w:rPr>
        <w:t>v</w:t>
      </w:r>
      <w:r w:rsidRPr="009219E7">
        <w:rPr>
          <w:rFonts w:ascii="Montserrat" w:eastAsia="Arial" w:hAnsi="Montserrat" w:cs="Arial"/>
          <w:spacing w:val="-1"/>
        </w:rPr>
        <w:t>i</w:t>
      </w:r>
      <w:r w:rsidRPr="009219E7">
        <w:rPr>
          <w:rFonts w:ascii="Montserrat" w:eastAsia="Arial" w:hAnsi="Montserrat" w:cs="Arial"/>
          <w:spacing w:val="1"/>
        </w:rPr>
        <w:t>s</w:t>
      </w:r>
      <w:r w:rsidRPr="009219E7">
        <w:rPr>
          <w:rFonts w:ascii="Montserrat" w:eastAsia="Arial" w:hAnsi="Montserrat" w:cs="Arial"/>
        </w:rPr>
        <w:t>o</w:t>
      </w:r>
      <w:r w:rsidRPr="009219E7">
        <w:rPr>
          <w:rFonts w:ascii="Montserrat" w:eastAsia="Arial" w:hAnsi="Montserrat" w:cs="Arial"/>
          <w:spacing w:val="5"/>
        </w:rPr>
        <w:t xml:space="preserve"> </w:t>
      </w:r>
      <w:r w:rsidRPr="009219E7">
        <w:rPr>
          <w:rFonts w:ascii="Montserrat" w:eastAsia="Arial" w:hAnsi="Montserrat" w:cs="Arial"/>
        </w:rPr>
        <w:t>de</w:t>
      </w:r>
      <w:r w:rsidRPr="009219E7">
        <w:rPr>
          <w:rFonts w:ascii="Montserrat" w:eastAsia="Arial" w:hAnsi="Montserrat" w:cs="Arial"/>
          <w:spacing w:val="7"/>
        </w:rPr>
        <w:t xml:space="preserve"> </w:t>
      </w:r>
      <w:r w:rsidRPr="009219E7">
        <w:rPr>
          <w:rFonts w:ascii="Montserrat" w:eastAsia="Arial" w:hAnsi="Montserrat" w:cs="Arial"/>
          <w:spacing w:val="-1"/>
        </w:rPr>
        <w:t>P</w:t>
      </w:r>
      <w:r w:rsidRPr="009219E7">
        <w:rPr>
          <w:rFonts w:ascii="Montserrat" w:eastAsia="Arial" w:hAnsi="Montserrat" w:cs="Arial"/>
          <w:spacing w:val="1"/>
        </w:rPr>
        <w:t>riv</w:t>
      </w:r>
      <w:r w:rsidRPr="009219E7">
        <w:rPr>
          <w:rFonts w:ascii="Montserrat" w:eastAsia="Arial" w:hAnsi="Montserrat" w:cs="Arial"/>
        </w:rPr>
        <w:t>a</w:t>
      </w:r>
      <w:r w:rsidRPr="009219E7">
        <w:rPr>
          <w:rFonts w:ascii="Montserrat" w:eastAsia="Arial" w:hAnsi="Montserrat" w:cs="Arial"/>
          <w:spacing w:val="1"/>
        </w:rPr>
        <w:t>c</w:t>
      </w:r>
      <w:r w:rsidRPr="009219E7">
        <w:rPr>
          <w:rFonts w:ascii="Montserrat" w:eastAsia="Arial" w:hAnsi="Montserrat" w:cs="Arial"/>
          <w:spacing w:val="-1"/>
        </w:rPr>
        <w:t>i</w:t>
      </w:r>
      <w:r w:rsidRPr="009219E7">
        <w:rPr>
          <w:rFonts w:ascii="Montserrat" w:eastAsia="Arial" w:hAnsi="Montserrat" w:cs="Arial"/>
        </w:rPr>
        <w:t>d</w:t>
      </w:r>
      <w:r w:rsidRPr="009219E7">
        <w:rPr>
          <w:rFonts w:ascii="Montserrat" w:eastAsia="Arial" w:hAnsi="Montserrat" w:cs="Arial"/>
          <w:spacing w:val="2"/>
        </w:rPr>
        <w:t>a</w:t>
      </w:r>
      <w:r w:rsidRPr="009219E7">
        <w:rPr>
          <w:rFonts w:ascii="Montserrat" w:eastAsia="Arial" w:hAnsi="Montserrat" w:cs="Arial"/>
        </w:rPr>
        <w:t xml:space="preserve">d </w:t>
      </w:r>
      <w:r w:rsidRPr="009219E7">
        <w:rPr>
          <w:rFonts w:ascii="Montserrat" w:eastAsia="Arial" w:hAnsi="Montserrat" w:cs="Arial"/>
          <w:spacing w:val="1"/>
        </w:rPr>
        <w:t>I</w:t>
      </w:r>
      <w:r w:rsidRPr="009219E7">
        <w:rPr>
          <w:rFonts w:ascii="Montserrat" w:eastAsia="Arial" w:hAnsi="Montserrat" w:cs="Arial"/>
        </w:rPr>
        <w:t>nt</w:t>
      </w:r>
      <w:r w:rsidRPr="009219E7">
        <w:rPr>
          <w:rFonts w:ascii="Montserrat" w:eastAsia="Arial" w:hAnsi="Montserrat" w:cs="Arial"/>
          <w:spacing w:val="2"/>
        </w:rPr>
        <w:t>e</w:t>
      </w:r>
      <w:r w:rsidRPr="009219E7">
        <w:rPr>
          <w:rFonts w:ascii="Montserrat" w:eastAsia="Arial" w:hAnsi="Montserrat" w:cs="Arial"/>
        </w:rPr>
        <w:t>g</w:t>
      </w:r>
      <w:r w:rsidRPr="009219E7">
        <w:rPr>
          <w:rFonts w:ascii="Montserrat" w:eastAsia="Arial" w:hAnsi="Montserrat" w:cs="Arial"/>
          <w:spacing w:val="1"/>
        </w:rPr>
        <w:t>r</w:t>
      </w:r>
      <w:r w:rsidRPr="009219E7">
        <w:rPr>
          <w:rFonts w:ascii="Montserrat" w:eastAsia="Arial" w:hAnsi="Montserrat" w:cs="Arial"/>
        </w:rPr>
        <w:t>a</w:t>
      </w:r>
      <w:r w:rsidRPr="009219E7">
        <w:rPr>
          <w:rFonts w:ascii="Montserrat" w:eastAsia="Arial" w:hAnsi="Montserrat" w:cs="Arial"/>
          <w:spacing w:val="-1"/>
        </w:rPr>
        <w:t>l</w:t>
      </w:r>
      <w:r w:rsidRPr="009219E7">
        <w:rPr>
          <w:rFonts w:ascii="Montserrat" w:eastAsia="Arial" w:hAnsi="Montserrat" w:cs="Arial"/>
        </w:rPr>
        <w:t>,</w:t>
      </w:r>
      <w:r w:rsidRPr="009219E7">
        <w:rPr>
          <w:rFonts w:ascii="Montserrat" w:eastAsia="Arial" w:hAnsi="Montserrat" w:cs="Arial"/>
          <w:spacing w:val="2"/>
        </w:rPr>
        <w:t xml:space="preserve"> </w:t>
      </w:r>
      <w:r w:rsidRPr="009219E7">
        <w:rPr>
          <w:rFonts w:ascii="Montserrat" w:eastAsia="Arial" w:hAnsi="Montserrat" w:cs="Arial"/>
        </w:rPr>
        <w:t>p</w:t>
      </w:r>
      <w:r w:rsidRPr="009219E7">
        <w:rPr>
          <w:rFonts w:ascii="Montserrat" w:eastAsia="Arial" w:hAnsi="Montserrat" w:cs="Arial"/>
          <w:spacing w:val="2"/>
        </w:rPr>
        <w:t>u</w:t>
      </w:r>
      <w:r w:rsidRPr="009219E7">
        <w:rPr>
          <w:rFonts w:ascii="Montserrat" w:eastAsia="Arial" w:hAnsi="Montserrat" w:cs="Arial"/>
        </w:rPr>
        <w:t>ede</w:t>
      </w:r>
      <w:r w:rsidRPr="009219E7">
        <w:rPr>
          <w:rFonts w:ascii="Montserrat" w:eastAsia="Arial" w:hAnsi="Montserrat" w:cs="Arial"/>
          <w:spacing w:val="4"/>
        </w:rPr>
        <w:t xml:space="preserve"> </w:t>
      </w:r>
      <w:r w:rsidRPr="009219E7">
        <w:rPr>
          <w:rFonts w:ascii="Montserrat" w:eastAsia="Arial" w:hAnsi="Montserrat" w:cs="Arial"/>
          <w:spacing w:val="1"/>
        </w:rPr>
        <w:t>c</w:t>
      </w:r>
      <w:r w:rsidRPr="009219E7">
        <w:rPr>
          <w:rFonts w:ascii="Montserrat" w:eastAsia="Arial" w:hAnsi="Montserrat" w:cs="Arial"/>
        </w:rPr>
        <w:t>on</w:t>
      </w:r>
      <w:r w:rsidRPr="009219E7">
        <w:rPr>
          <w:rFonts w:ascii="Montserrat" w:eastAsia="Arial" w:hAnsi="Montserrat" w:cs="Arial"/>
          <w:spacing w:val="1"/>
        </w:rPr>
        <w:t>s</w:t>
      </w:r>
      <w:r w:rsidRPr="009219E7">
        <w:rPr>
          <w:rFonts w:ascii="Montserrat" w:eastAsia="Arial" w:hAnsi="Montserrat" w:cs="Arial"/>
          <w:spacing w:val="2"/>
        </w:rPr>
        <w:t>u</w:t>
      </w:r>
      <w:r w:rsidRPr="009219E7">
        <w:rPr>
          <w:rFonts w:ascii="Montserrat" w:eastAsia="Arial" w:hAnsi="Montserrat" w:cs="Arial"/>
          <w:spacing w:val="-1"/>
        </w:rPr>
        <w:t>l</w:t>
      </w:r>
      <w:r w:rsidRPr="009219E7">
        <w:rPr>
          <w:rFonts w:ascii="Montserrat" w:eastAsia="Arial" w:hAnsi="Montserrat" w:cs="Arial"/>
        </w:rPr>
        <w:t>ta</w:t>
      </w:r>
      <w:r w:rsidRPr="009219E7">
        <w:rPr>
          <w:rFonts w:ascii="Montserrat" w:eastAsia="Arial" w:hAnsi="Montserrat" w:cs="Arial"/>
          <w:spacing w:val="3"/>
        </w:rPr>
        <w:t>r</w:t>
      </w:r>
      <w:r w:rsidRPr="009219E7">
        <w:rPr>
          <w:rFonts w:ascii="Montserrat" w:eastAsia="Arial" w:hAnsi="Montserrat" w:cs="Arial"/>
          <w:spacing w:val="-1"/>
        </w:rPr>
        <w:t>l</w:t>
      </w:r>
      <w:r w:rsidRPr="009219E7">
        <w:rPr>
          <w:rFonts w:ascii="Montserrat" w:eastAsia="Arial" w:hAnsi="Montserrat" w:cs="Arial"/>
        </w:rPr>
        <w:t>o en</w:t>
      </w:r>
      <w:r w:rsidRPr="009219E7">
        <w:rPr>
          <w:rFonts w:ascii="Montserrat" w:eastAsia="Arial" w:hAnsi="Montserrat" w:cs="Arial"/>
          <w:spacing w:val="7"/>
        </w:rPr>
        <w:t xml:space="preserve"> </w:t>
      </w:r>
      <w:r w:rsidRPr="009219E7">
        <w:rPr>
          <w:rFonts w:ascii="Montserrat" w:eastAsia="Arial" w:hAnsi="Montserrat" w:cs="Arial"/>
          <w:spacing w:val="2"/>
        </w:rPr>
        <w:t>e</w:t>
      </w:r>
      <w:r w:rsidRPr="009219E7">
        <w:rPr>
          <w:rFonts w:ascii="Montserrat" w:eastAsia="Arial" w:hAnsi="Montserrat" w:cs="Arial"/>
        </w:rPr>
        <w:t>l</w:t>
      </w:r>
      <w:r w:rsidRPr="009219E7">
        <w:rPr>
          <w:rFonts w:ascii="Montserrat" w:eastAsia="Arial" w:hAnsi="Montserrat" w:cs="Arial"/>
          <w:spacing w:val="10"/>
        </w:rPr>
        <w:t xml:space="preserve"> </w:t>
      </w:r>
      <w:r w:rsidRPr="009219E7">
        <w:rPr>
          <w:rFonts w:ascii="Montserrat" w:eastAsia="Arial" w:hAnsi="Montserrat" w:cs="Arial"/>
          <w:spacing w:val="1"/>
        </w:rPr>
        <w:t>s</w:t>
      </w:r>
      <w:r w:rsidRPr="009219E7">
        <w:rPr>
          <w:rFonts w:ascii="Montserrat" w:eastAsia="Arial" w:hAnsi="Montserrat" w:cs="Arial"/>
          <w:spacing w:val="-1"/>
        </w:rPr>
        <w:t>i</w:t>
      </w:r>
      <w:r w:rsidRPr="009219E7">
        <w:rPr>
          <w:rFonts w:ascii="Montserrat" w:eastAsia="Arial" w:hAnsi="Montserrat" w:cs="Arial"/>
        </w:rPr>
        <w:t>t</w:t>
      </w:r>
      <w:r w:rsidRPr="009219E7">
        <w:rPr>
          <w:rFonts w:ascii="Montserrat" w:eastAsia="Arial" w:hAnsi="Montserrat" w:cs="Arial"/>
          <w:spacing w:val="-1"/>
        </w:rPr>
        <w:t>i</w:t>
      </w:r>
      <w:r w:rsidRPr="009219E7">
        <w:rPr>
          <w:rFonts w:ascii="Montserrat" w:eastAsia="Arial" w:hAnsi="Montserrat" w:cs="Arial"/>
        </w:rPr>
        <w:t>o</w:t>
      </w:r>
      <w:r w:rsidRPr="009219E7">
        <w:rPr>
          <w:rFonts w:ascii="Montserrat" w:eastAsia="Arial" w:hAnsi="Montserrat" w:cs="Arial"/>
          <w:spacing w:val="6"/>
        </w:rPr>
        <w:t xml:space="preserve"> </w:t>
      </w:r>
      <w:r w:rsidRPr="009219E7">
        <w:rPr>
          <w:rFonts w:ascii="Montserrat" w:eastAsia="Arial" w:hAnsi="Montserrat" w:cs="Arial"/>
        </w:rPr>
        <w:t>de</w:t>
      </w:r>
      <w:r w:rsidRPr="009219E7">
        <w:rPr>
          <w:rFonts w:ascii="Montserrat" w:eastAsia="Arial" w:hAnsi="Montserrat" w:cs="Arial"/>
          <w:spacing w:val="7"/>
        </w:rPr>
        <w:t xml:space="preserve"> </w:t>
      </w:r>
      <w:r w:rsidRPr="009219E7">
        <w:rPr>
          <w:rFonts w:ascii="Montserrat" w:eastAsia="Arial" w:hAnsi="Montserrat" w:cs="Arial"/>
          <w:spacing w:val="-1"/>
        </w:rPr>
        <w:t>i</w:t>
      </w:r>
      <w:r w:rsidRPr="009219E7">
        <w:rPr>
          <w:rFonts w:ascii="Montserrat" w:eastAsia="Arial" w:hAnsi="Montserrat" w:cs="Arial"/>
          <w:spacing w:val="2"/>
        </w:rPr>
        <w:t>n</w:t>
      </w:r>
      <w:r w:rsidRPr="009219E7">
        <w:rPr>
          <w:rFonts w:ascii="Montserrat" w:eastAsia="Arial" w:hAnsi="Montserrat" w:cs="Arial"/>
        </w:rPr>
        <w:t>te</w:t>
      </w:r>
      <w:r w:rsidRPr="009219E7">
        <w:rPr>
          <w:rFonts w:ascii="Montserrat" w:eastAsia="Arial" w:hAnsi="Montserrat" w:cs="Arial"/>
          <w:spacing w:val="1"/>
        </w:rPr>
        <w:t>r</w:t>
      </w:r>
      <w:r w:rsidRPr="009219E7">
        <w:rPr>
          <w:rFonts w:ascii="Montserrat" w:eastAsia="Arial" w:hAnsi="Montserrat" w:cs="Arial"/>
        </w:rPr>
        <w:t>n</w:t>
      </w:r>
      <w:r w:rsidRPr="009219E7">
        <w:rPr>
          <w:rFonts w:ascii="Montserrat" w:eastAsia="Arial" w:hAnsi="Montserrat" w:cs="Arial"/>
          <w:spacing w:val="2"/>
        </w:rPr>
        <w:t>e</w:t>
      </w:r>
      <w:r w:rsidRPr="009219E7">
        <w:rPr>
          <w:rFonts w:ascii="Montserrat" w:eastAsia="Arial" w:hAnsi="Montserrat" w:cs="Arial"/>
        </w:rPr>
        <w:t>t</w:t>
      </w:r>
      <w:r w:rsidRPr="009219E7">
        <w:rPr>
          <w:rFonts w:ascii="Montserrat" w:eastAsia="Arial" w:hAnsi="Montserrat" w:cs="Arial"/>
          <w:spacing w:val="3"/>
        </w:rPr>
        <w:t xml:space="preserve"> </w:t>
      </w:r>
      <w:r w:rsidRPr="009219E7">
        <w:rPr>
          <w:rFonts w:ascii="Montserrat" w:eastAsia="Arial" w:hAnsi="Montserrat" w:cs="Arial"/>
          <w:spacing w:val="-1"/>
        </w:rPr>
        <w:t>i</w:t>
      </w:r>
      <w:r w:rsidRPr="009219E7">
        <w:rPr>
          <w:rFonts w:ascii="Montserrat" w:eastAsia="Arial" w:hAnsi="Montserrat" w:cs="Arial"/>
        </w:rPr>
        <w:t>n</w:t>
      </w:r>
      <w:r w:rsidRPr="009219E7">
        <w:rPr>
          <w:rFonts w:ascii="Montserrat" w:eastAsia="Arial" w:hAnsi="Montserrat" w:cs="Arial"/>
          <w:spacing w:val="1"/>
        </w:rPr>
        <w:t>s</w:t>
      </w:r>
      <w:r w:rsidRPr="009219E7">
        <w:rPr>
          <w:rFonts w:ascii="Montserrat" w:eastAsia="Arial" w:hAnsi="Montserrat" w:cs="Arial"/>
        </w:rPr>
        <w:t>t</w:t>
      </w:r>
      <w:r w:rsidRPr="009219E7">
        <w:rPr>
          <w:rFonts w:ascii="Montserrat" w:eastAsia="Arial" w:hAnsi="Montserrat" w:cs="Arial"/>
          <w:spacing w:val="1"/>
        </w:rPr>
        <w:t>i</w:t>
      </w:r>
      <w:r w:rsidRPr="009219E7">
        <w:rPr>
          <w:rFonts w:ascii="Montserrat" w:eastAsia="Arial" w:hAnsi="Montserrat" w:cs="Arial"/>
        </w:rPr>
        <w:t>tu</w:t>
      </w:r>
      <w:r w:rsidRPr="009219E7">
        <w:rPr>
          <w:rFonts w:ascii="Montserrat" w:eastAsia="Arial" w:hAnsi="Montserrat" w:cs="Arial"/>
          <w:spacing w:val="1"/>
        </w:rPr>
        <w:t>c</w:t>
      </w:r>
      <w:r w:rsidRPr="009219E7">
        <w:rPr>
          <w:rFonts w:ascii="Montserrat" w:eastAsia="Arial" w:hAnsi="Montserrat" w:cs="Arial"/>
          <w:spacing w:val="-1"/>
        </w:rPr>
        <w:t>i</w:t>
      </w:r>
      <w:r w:rsidRPr="009219E7">
        <w:rPr>
          <w:rFonts w:ascii="Montserrat" w:eastAsia="Arial" w:hAnsi="Montserrat" w:cs="Arial"/>
          <w:spacing w:val="2"/>
        </w:rPr>
        <w:t>on</w:t>
      </w:r>
      <w:r w:rsidRPr="009219E7">
        <w:rPr>
          <w:rFonts w:ascii="Montserrat" w:eastAsia="Arial" w:hAnsi="Montserrat" w:cs="Arial"/>
        </w:rPr>
        <w:t>a</w:t>
      </w:r>
      <w:r w:rsidRPr="009219E7">
        <w:rPr>
          <w:rFonts w:ascii="Montserrat" w:eastAsia="Arial" w:hAnsi="Montserrat" w:cs="Arial"/>
          <w:spacing w:val="-1"/>
        </w:rPr>
        <w:t>l</w:t>
      </w:r>
      <w:r w:rsidRPr="009219E7">
        <w:rPr>
          <w:rFonts w:ascii="Montserrat" w:eastAsia="Arial" w:hAnsi="Montserrat" w:cs="Arial"/>
        </w:rPr>
        <w:t xml:space="preserve">, </w:t>
      </w:r>
      <w:hyperlink r:id="rId26">
        <w:r w:rsidRPr="009219E7">
          <w:rPr>
            <w:rFonts w:ascii="Montserrat" w:eastAsia="Arial" w:hAnsi="Montserrat" w:cs="Arial"/>
            <w:color w:val="0000FF"/>
            <w:u w:val="single" w:color="0000FF"/>
          </w:rPr>
          <w:t>www.</w:t>
        </w:r>
        <w:r w:rsidRPr="009219E7">
          <w:rPr>
            <w:rFonts w:ascii="Montserrat" w:eastAsia="Arial" w:hAnsi="Montserrat" w:cs="Arial"/>
            <w:color w:val="0000FF"/>
            <w:spacing w:val="-1"/>
            <w:u w:val="single" w:color="0000FF"/>
          </w:rPr>
          <w:t>i</w:t>
        </w:r>
        <w:r w:rsidRPr="009219E7">
          <w:rPr>
            <w:rFonts w:ascii="Montserrat" w:eastAsia="Arial" w:hAnsi="Montserrat" w:cs="Arial"/>
            <w:color w:val="0000FF"/>
            <w:spacing w:val="4"/>
            <w:u w:val="single" w:color="0000FF"/>
          </w:rPr>
          <w:t>m</w:t>
        </w:r>
        <w:r w:rsidRPr="009219E7">
          <w:rPr>
            <w:rFonts w:ascii="Montserrat" w:eastAsia="Arial" w:hAnsi="Montserrat" w:cs="Arial"/>
            <w:color w:val="0000FF"/>
            <w:spacing w:val="1"/>
            <w:u w:val="single" w:color="0000FF"/>
          </w:rPr>
          <w:t>ss</w:t>
        </w:r>
        <w:r w:rsidRPr="009219E7">
          <w:rPr>
            <w:rFonts w:ascii="Montserrat" w:eastAsia="Arial" w:hAnsi="Montserrat" w:cs="Arial"/>
            <w:color w:val="0000FF"/>
            <w:u w:val="single" w:color="0000FF"/>
          </w:rPr>
          <w:t>.gob.</w:t>
        </w:r>
        <w:r w:rsidRPr="009219E7">
          <w:rPr>
            <w:rFonts w:ascii="Montserrat" w:eastAsia="Arial" w:hAnsi="Montserrat" w:cs="Arial"/>
            <w:color w:val="0000FF"/>
            <w:spacing w:val="2"/>
            <w:u w:val="single" w:color="0000FF"/>
          </w:rPr>
          <w:t>m</w:t>
        </w:r>
        <w:r w:rsidRPr="009219E7">
          <w:rPr>
            <w:rFonts w:ascii="Montserrat" w:eastAsia="Arial" w:hAnsi="Montserrat" w:cs="Arial"/>
            <w:color w:val="0000FF"/>
            <w:spacing w:val="1"/>
            <w:u w:val="single" w:color="0000FF"/>
          </w:rPr>
          <w:t>x</w:t>
        </w:r>
        <w:r w:rsidRPr="009219E7">
          <w:rPr>
            <w:rFonts w:ascii="Montserrat" w:eastAsia="Arial" w:hAnsi="Montserrat" w:cs="Arial"/>
            <w:color w:val="000000"/>
          </w:rPr>
          <w:t>,</w:t>
        </w:r>
        <w:r w:rsidRPr="009219E7">
          <w:rPr>
            <w:rFonts w:ascii="Montserrat" w:eastAsia="Arial" w:hAnsi="Montserrat" w:cs="Arial"/>
            <w:color w:val="000000"/>
            <w:spacing w:val="-17"/>
          </w:rPr>
          <w:t xml:space="preserve"> </w:t>
        </w:r>
        <w:r w:rsidRPr="009219E7">
          <w:rPr>
            <w:rFonts w:ascii="Montserrat" w:eastAsia="Arial" w:hAnsi="Montserrat" w:cs="Arial"/>
            <w:color w:val="000000"/>
          </w:rPr>
          <w:t>o</w:t>
        </w:r>
      </w:hyperlink>
      <w:r w:rsidRPr="009219E7">
        <w:rPr>
          <w:rFonts w:ascii="Montserrat" w:eastAsia="Arial" w:hAnsi="Montserrat" w:cs="Arial"/>
          <w:color w:val="000000"/>
          <w:spacing w:val="-2"/>
        </w:rPr>
        <w:t xml:space="preserve"> </w:t>
      </w:r>
      <w:r w:rsidRPr="009219E7">
        <w:rPr>
          <w:rFonts w:ascii="Montserrat" w:eastAsia="Arial" w:hAnsi="Montserrat" w:cs="Arial"/>
          <w:color w:val="000000"/>
        </w:rPr>
        <w:t>b</w:t>
      </w:r>
      <w:r w:rsidRPr="009219E7">
        <w:rPr>
          <w:rFonts w:ascii="Montserrat" w:eastAsia="Arial" w:hAnsi="Montserrat" w:cs="Arial"/>
          <w:color w:val="000000"/>
          <w:spacing w:val="-1"/>
        </w:rPr>
        <w:t>i</w:t>
      </w:r>
      <w:r w:rsidRPr="009219E7">
        <w:rPr>
          <w:rFonts w:ascii="Montserrat" w:eastAsia="Arial" w:hAnsi="Montserrat" w:cs="Arial"/>
          <w:color w:val="000000"/>
          <w:spacing w:val="2"/>
        </w:rPr>
        <w:t>e</w:t>
      </w:r>
      <w:r w:rsidRPr="009219E7">
        <w:rPr>
          <w:rFonts w:ascii="Montserrat" w:eastAsia="Arial" w:hAnsi="Montserrat" w:cs="Arial"/>
          <w:color w:val="000000"/>
        </w:rPr>
        <w:t>n</w:t>
      </w:r>
      <w:r w:rsidRPr="009219E7">
        <w:rPr>
          <w:rFonts w:ascii="Montserrat" w:eastAsia="Arial" w:hAnsi="Montserrat" w:cs="Arial"/>
          <w:color w:val="000000"/>
          <w:spacing w:val="-5"/>
        </w:rPr>
        <w:t xml:space="preserve"> </w:t>
      </w:r>
      <w:r w:rsidRPr="009219E7">
        <w:rPr>
          <w:rFonts w:ascii="Montserrat" w:eastAsia="Arial" w:hAnsi="Montserrat" w:cs="Arial"/>
          <w:color w:val="000000"/>
          <w:spacing w:val="2"/>
        </w:rPr>
        <w:t>d</w:t>
      </w:r>
      <w:r w:rsidRPr="009219E7">
        <w:rPr>
          <w:rFonts w:ascii="Montserrat" w:eastAsia="Arial" w:hAnsi="Montserrat" w:cs="Arial"/>
          <w:color w:val="000000"/>
        </w:rPr>
        <w:t>e</w:t>
      </w:r>
      <w:r w:rsidRPr="009219E7">
        <w:rPr>
          <w:rFonts w:ascii="Montserrat" w:eastAsia="Arial" w:hAnsi="Montserrat" w:cs="Arial"/>
          <w:color w:val="000000"/>
          <w:spacing w:val="-3"/>
        </w:rPr>
        <w:t xml:space="preserve"> </w:t>
      </w:r>
      <w:r w:rsidRPr="009219E7">
        <w:rPr>
          <w:rFonts w:ascii="Montserrat" w:eastAsia="Arial" w:hAnsi="Montserrat" w:cs="Arial"/>
          <w:color w:val="000000"/>
          <w:spacing w:val="4"/>
        </w:rPr>
        <w:t>m</w:t>
      </w:r>
      <w:r w:rsidRPr="009219E7">
        <w:rPr>
          <w:rFonts w:ascii="Montserrat" w:eastAsia="Arial" w:hAnsi="Montserrat" w:cs="Arial"/>
          <w:color w:val="000000"/>
        </w:rPr>
        <w:t>ane</w:t>
      </w:r>
      <w:r w:rsidRPr="009219E7">
        <w:rPr>
          <w:rFonts w:ascii="Montserrat" w:eastAsia="Arial" w:hAnsi="Montserrat" w:cs="Arial"/>
          <w:color w:val="000000"/>
          <w:spacing w:val="1"/>
        </w:rPr>
        <w:t>r</w:t>
      </w:r>
      <w:r w:rsidRPr="009219E7">
        <w:rPr>
          <w:rFonts w:ascii="Montserrat" w:eastAsia="Arial" w:hAnsi="Montserrat" w:cs="Arial"/>
          <w:color w:val="000000"/>
        </w:rPr>
        <w:t>a</w:t>
      </w:r>
      <w:r w:rsidRPr="009219E7">
        <w:rPr>
          <w:rFonts w:ascii="Montserrat" w:eastAsia="Arial" w:hAnsi="Montserrat" w:cs="Arial"/>
          <w:color w:val="000000"/>
          <w:spacing w:val="-8"/>
        </w:rPr>
        <w:t xml:space="preserve"> </w:t>
      </w:r>
      <w:r w:rsidRPr="009219E7">
        <w:rPr>
          <w:rFonts w:ascii="Montserrat" w:eastAsia="Arial" w:hAnsi="Montserrat" w:cs="Arial"/>
          <w:color w:val="000000"/>
        </w:rPr>
        <w:t>p</w:t>
      </w:r>
      <w:r w:rsidRPr="009219E7">
        <w:rPr>
          <w:rFonts w:ascii="Montserrat" w:eastAsia="Arial" w:hAnsi="Montserrat" w:cs="Arial"/>
          <w:color w:val="000000"/>
          <w:spacing w:val="1"/>
        </w:rPr>
        <w:t>r</w:t>
      </w:r>
      <w:r w:rsidRPr="009219E7">
        <w:rPr>
          <w:rFonts w:ascii="Montserrat" w:eastAsia="Arial" w:hAnsi="Montserrat" w:cs="Arial"/>
          <w:color w:val="000000"/>
        </w:rPr>
        <w:t>e</w:t>
      </w:r>
      <w:r w:rsidRPr="009219E7">
        <w:rPr>
          <w:rFonts w:ascii="Montserrat" w:eastAsia="Arial" w:hAnsi="Montserrat" w:cs="Arial"/>
          <w:color w:val="000000"/>
          <w:spacing w:val="1"/>
        </w:rPr>
        <w:t>s</w:t>
      </w:r>
      <w:r w:rsidRPr="009219E7">
        <w:rPr>
          <w:rFonts w:ascii="Montserrat" w:eastAsia="Arial" w:hAnsi="Montserrat" w:cs="Arial"/>
          <w:color w:val="000000"/>
        </w:rPr>
        <w:t>en</w:t>
      </w:r>
      <w:r w:rsidRPr="009219E7">
        <w:rPr>
          <w:rFonts w:ascii="Montserrat" w:eastAsia="Arial" w:hAnsi="Montserrat" w:cs="Arial"/>
          <w:color w:val="000000"/>
          <w:spacing w:val="1"/>
        </w:rPr>
        <w:t>ci</w:t>
      </w:r>
      <w:r w:rsidRPr="009219E7">
        <w:rPr>
          <w:rFonts w:ascii="Montserrat" w:eastAsia="Arial" w:hAnsi="Montserrat" w:cs="Arial"/>
          <w:color w:val="000000"/>
        </w:rPr>
        <w:t>al</w:t>
      </w:r>
      <w:r w:rsidRPr="009219E7">
        <w:rPr>
          <w:rFonts w:ascii="Montserrat" w:eastAsia="Arial" w:hAnsi="Montserrat" w:cs="Arial"/>
          <w:color w:val="000000"/>
          <w:spacing w:val="-8"/>
        </w:rPr>
        <w:t xml:space="preserve"> </w:t>
      </w:r>
      <w:r w:rsidRPr="009219E7">
        <w:rPr>
          <w:rFonts w:ascii="Montserrat" w:eastAsia="Arial" w:hAnsi="Montserrat" w:cs="Arial"/>
          <w:color w:val="000000"/>
        </w:rPr>
        <w:t>en</w:t>
      </w:r>
      <w:r w:rsidRPr="009219E7">
        <w:rPr>
          <w:rFonts w:ascii="Montserrat" w:eastAsia="Arial" w:hAnsi="Montserrat" w:cs="Arial"/>
          <w:color w:val="000000"/>
          <w:spacing w:val="-3"/>
        </w:rPr>
        <w:t xml:space="preserve"> </w:t>
      </w:r>
      <w:r w:rsidRPr="009219E7">
        <w:rPr>
          <w:rFonts w:ascii="Montserrat" w:eastAsia="Arial" w:hAnsi="Montserrat" w:cs="Arial"/>
          <w:color w:val="000000"/>
          <w:spacing w:val="2"/>
        </w:rPr>
        <w:t>nu</w:t>
      </w:r>
      <w:r w:rsidRPr="009219E7">
        <w:rPr>
          <w:rFonts w:ascii="Montserrat" w:eastAsia="Arial" w:hAnsi="Montserrat" w:cs="Arial"/>
          <w:color w:val="000000"/>
        </w:rPr>
        <w:t>e</w:t>
      </w:r>
      <w:r w:rsidRPr="009219E7">
        <w:rPr>
          <w:rFonts w:ascii="Montserrat" w:eastAsia="Arial" w:hAnsi="Montserrat" w:cs="Arial"/>
          <w:color w:val="000000"/>
          <w:spacing w:val="1"/>
        </w:rPr>
        <w:t>s</w:t>
      </w:r>
      <w:r w:rsidRPr="009219E7">
        <w:rPr>
          <w:rFonts w:ascii="Montserrat" w:eastAsia="Arial" w:hAnsi="Montserrat" w:cs="Arial"/>
          <w:color w:val="000000"/>
        </w:rPr>
        <w:t>t</w:t>
      </w:r>
      <w:r w:rsidRPr="009219E7">
        <w:rPr>
          <w:rFonts w:ascii="Montserrat" w:eastAsia="Arial" w:hAnsi="Montserrat" w:cs="Arial"/>
          <w:color w:val="000000"/>
          <w:spacing w:val="1"/>
        </w:rPr>
        <w:t>r</w:t>
      </w:r>
      <w:r w:rsidRPr="009219E7">
        <w:rPr>
          <w:rFonts w:ascii="Montserrat" w:eastAsia="Arial" w:hAnsi="Montserrat" w:cs="Arial"/>
          <w:color w:val="000000"/>
        </w:rPr>
        <w:t>as</w:t>
      </w:r>
      <w:r w:rsidRPr="009219E7">
        <w:rPr>
          <w:rFonts w:ascii="Montserrat" w:eastAsia="Arial" w:hAnsi="Montserrat" w:cs="Arial"/>
          <w:color w:val="000000"/>
          <w:spacing w:val="-7"/>
        </w:rPr>
        <w:t xml:space="preserve"> </w:t>
      </w:r>
      <w:r w:rsidRPr="009219E7">
        <w:rPr>
          <w:rFonts w:ascii="Montserrat" w:eastAsia="Arial" w:hAnsi="Montserrat" w:cs="Arial"/>
          <w:color w:val="000000"/>
          <w:spacing w:val="-1"/>
        </w:rPr>
        <w:t>i</w:t>
      </w:r>
      <w:r w:rsidRPr="009219E7">
        <w:rPr>
          <w:rFonts w:ascii="Montserrat" w:eastAsia="Arial" w:hAnsi="Montserrat" w:cs="Arial"/>
          <w:color w:val="000000"/>
        </w:rPr>
        <w:t>n</w:t>
      </w:r>
      <w:r w:rsidRPr="009219E7">
        <w:rPr>
          <w:rFonts w:ascii="Montserrat" w:eastAsia="Arial" w:hAnsi="Montserrat" w:cs="Arial"/>
          <w:color w:val="000000"/>
          <w:spacing w:val="1"/>
        </w:rPr>
        <w:t>s</w:t>
      </w:r>
      <w:r w:rsidRPr="009219E7">
        <w:rPr>
          <w:rFonts w:ascii="Montserrat" w:eastAsia="Arial" w:hAnsi="Montserrat" w:cs="Arial"/>
          <w:color w:val="000000"/>
        </w:rPr>
        <w:t>t</w:t>
      </w:r>
      <w:r w:rsidRPr="009219E7">
        <w:rPr>
          <w:rFonts w:ascii="Montserrat" w:eastAsia="Arial" w:hAnsi="Montserrat" w:cs="Arial"/>
          <w:color w:val="000000"/>
          <w:spacing w:val="2"/>
        </w:rPr>
        <w:t>a</w:t>
      </w:r>
      <w:r w:rsidRPr="009219E7">
        <w:rPr>
          <w:rFonts w:ascii="Montserrat" w:eastAsia="Arial" w:hAnsi="Montserrat" w:cs="Arial"/>
          <w:color w:val="000000"/>
          <w:spacing w:val="-1"/>
        </w:rPr>
        <w:t>l</w:t>
      </w:r>
      <w:r w:rsidRPr="009219E7">
        <w:rPr>
          <w:rFonts w:ascii="Montserrat" w:eastAsia="Arial" w:hAnsi="Montserrat" w:cs="Arial"/>
          <w:color w:val="000000"/>
        </w:rPr>
        <w:t>a</w:t>
      </w:r>
      <w:r w:rsidRPr="009219E7">
        <w:rPr>
          <w:rFonts w:ascii="Montserrat" w:eastAsia="Arial" w:hAnsi="Montserrat" w:cs="Arial"/>
          <w:color w:val="000000"/>
          <w:spacing w:val="1"/>
        </w:rPr>
        <w:t>ci</w:t>
      </w:r>
      <w:r w:rsidRPr="009219E7">
        <w:rPr>
          <w:rFonts w:ascii="Montserrat" w:eastAsia="Arial" w:hAnsi="Montserrat" w:cs="Arial"/>
          <w:color w:val="000000"/>
        </w:rPr>
        <w:t>one</w:t>
      </w:r>
      <w:r w:rsidRPr="009219E7">
        <w:rPr>
          <w:rFonts w:ascii="Montserrat" w:eastAsia="Arial" w:hAnsi="Montserrat" w:cs="Arial"/>
          <w:color w:val="000000"/>
          <w:spacing w:val="1"/>
        </w:rPr>
        <w:t>s</w:t>
      </w:r>
      <w:r w:rsidRPr="009219E7">
        <w:rPr>
          <w:rFonts w:ascii="Montserrat" w:eastAsia="Arial" w:hAnsi="Montserrat" w:cs="Arial"/>
          <w:color w:val="000000"/>
        </w:rPr>
        <w:t>.</w:t>
      </w:r>
    </w:p>
    <w:p w:rsidR="00157FEA" w:rsidRDefault="00157FEA">
      <w:pPr>
        <w:rPr>
          <w:rFonts w:ascii="Montserrat" w:eastAsia="Arial" w:hAnsi="Montserrat" w:cs="Arial"/>
          <w:color w:val="000000"/>
        </w:rPr>
      </w:pPr>
      <w:r>
        <w:rPr>
          <w:rFonts w:ascii="Montserrat" w:eastAsia="Arial" w:hAnsi="Montserrat" w:cs="Arial"/>
          <w:color w:val="000000"/>
        </w:rPr>
        <w:br w:type="page"/>
      </w:r>
    </w:p>
    <w:p w:rsidR="00FE6D54" w:rsidRDefault="002E006E" w:rsidP="00FE6D54">
      <w:pPr>
        <w:pStyle w:val="Ttulo1"/>
        <w:numPr>
          <w:ilvl w:val="0"/>
          <w:numId w:val="0"/>
        </w:numPr>
        <w:spacing w:before="0" w:after="0"/>
        <w:ind w:left="360" w:right="49"/>
        <w:jc w:val="center"/>
        <w:rPr>
          <w:rFonts w:ascii="Montserrat" w:eastAsia="Arial" w:hAnsi="Montserrat" w:cs="Arial"/>
          <w:color w:val="000000"/>
          <w:sz w:val="20"/>
        </w:rPr>
      </w:pPr>
      <w:bookmarkStart w:id="191" w:name="_Toc22751127"/>
      <w:r w:rsidRPr="009219E7">
        <w:rPr>
          <w:rFonts w:ascii="Montserrat" w:hAnsi="Montserrat" w:cs="Arial"/>
          <w:sz w:val="20"/>
          <w:szCs w:val="20"/>
        </w:rPr>
        <w:lastRenderedPageBreak/>
        <w:t>ANEXO XVII</w:t>
      </w:r>
      <w:r>
        <w:rPr>
          <w:rFonts w:ascii="Montserrat" w:hAnsi="Montserrat" w:cs="Arial"/>
          <w:sz w:val="20"/>
          <w:szCs w:val="20"/>
        </w:rPr>
        <w:t>I</w:t>
      </w:r>
      <w:r w:rsidRPr="009219E7">
        <w:rPr>
          <w:rFonts w:ascii="Montserrat" w:hAnsi="Montserrat" w:cs="Arial"/>
          <w:sz w:val="20"/>
          <w:szCs w:val="20"/>
        </w:rPr>
        <w:br/>
      </w:r>
      <w:r>
        <w:rPr>
          <w:rFonts w:ascii="Montserrat" w:eastAsia="Arial" w:hAnsi="Montserrat" w:cs="Arial"/>
          <w:color w:val="000000"/>
          <w:sz w:val="20"/>
        </w:rPr>
        <w:t xml:space="preserve">DOCUMENTOS </w:t>
      </w:r>
      <w:r w:rsidR="00C10649">
        <w:rPr>
          <w:rFonts w:ascii="Montserrat" w:eastAsia="Arial" w:hAnsi="Montserrat" w:cs="Arial"/>
          <w:color w:val="000000"/>
          <w:sz w:val="20"/>
        </w:rPr>
        <w:t>ADJUNTOS ÁREA CONTRATANTE</w:t>
      </w:r>
      <w:bookmarkEnd w:id="191"/>
    </w:p>
    <w:p w:rsidR="00C10649" w:rsidRPr="00C10649" w:rsidRDefault="00C10649" w:rsidP="00C10649">
      <w:pPr>
        <w:rPr>
          <w:lang w:eastAsia="ar-SA"/>
        </w:rPr>
      </w:pPr>
    </w:p>
    <w:tbl>
      <w:tblPr>
        <w:tblStyle w:val="Tablaconcuadrcula"/>
        <w:tblW w:w="4780" w:type="pct"/>
        <w:jc w:val="center"/>
        <w:tblLook w:val="04A0" w:firstRow="1" w:lastRow="0" w:firstColumn="1" w:lastColumn="0" w:noHBand="0" w:noVBand="1"/>
      </w:tblPr>
      <w:tblGrid>
        <w:gridCol w:w="6116"/>
        <w:gridCol w:w="2540"/>
      </w:tblGrid>
      <w:tr w:rsidR="00C10649" w:rsidRPr="00C10649" w:rsidTr="00C10649">
        <w:trPr>
          <w:trHeight w:val="430"/>
          <w:jc w:val="center"/>
        </w:trPr>
        <w:tc>
          <w:tcPr>
            <w:tcW w:w="3533" w:type="pct"/>
            <w:shd w:val="clear" w:color="auto" w:fill="F2F2F2" w:themeFill="background1" w:themeFillShade="F2"/>
            <w:vAlign w:val="center"/>
          </w:tcPr>
          <w:p w:rsidR="00C10649" w:rsidRPr="00C10649" w:rsidRDefault="00C10649" w:rsidP="00C10649">
            <w:pPr>
              <w:ind w:right="49"/>
              <w:jc w:val="center"/>
              <w:rPr>
                <w:rFonts w:ascii="Montserrat" w:hAnsi="Montserrat" w:cs="Arial"/>
                <w:b/>
                <w:lang w:val="es-ES_tradnl" w:eastAsia="ar-SA"/>
              </w:rPr>
            </w:pPr>
            <w:r w:rsidRPr="00C10649">
              <w:rPr>
                <w:rFonts w:ascii="Montserrat" w:hAnsi="Montserrat" w:cs="Arial"/>
                <w:b/>
                <w:lang w:val="es-ES_tradnl" w:eastAsia="ar-SA"/>
              </w:rPr>
              <w:t>NOMBRE DEL ARCHIVO</w:t>
            </w:r>
          </w:p>
        </w:tc>
        <w:tc>
          <w:tcPr>
            <w:tcW w:w="1467" w:type="pct"/>
            <w:shd w:val="clear" w:color="auto" w:fill="F2F2F2" w:themeFill="background1" w:themeFillShade="F2"/>
            <w:vAlign w:val="center"/>
          </w:tcPr>
          <w:p w:rsidR="00C10649" w:rsidRPr="00C10649" w:rsidRDefault="00C10649" w:rsidP="00C10649">
            <w:pPr>
              <w:ind w:right="49"/>
              <w:jc w:val="center"/>
              <w:rPr>
                <w:rFonts w:ascii="Montserrat" w:hAnsi="Montserrat" w:cs="Arial"/>
                <w:b/>
                <w:lang w:val="es-ES_tradnl" w:eastAsia="ar-SA"/>
              </w:rPr>
            </w:pPr>
            <w:r w:rsidRPr="00C10649">
              <w:rPr>
                <w:rFonts w:ascii="Montserrat" w:hAnsi="Montserrat" w:cs="Arial"/>
                <w:b/>
                <w:lang w:val="es-ES_tradnl" w:eastAsia="ar-SA"/>
              </w:rPr>
              <w:t>ARCHIVO</w:t>
            </w:r>
          </w:p>
        </w:tc>
      </w:tr>
      <w:tr w:rsidR="00AF33A4" w:rsidRPr="001D7394" w:rsidTr="00AF33A4">
        <w:trPr>
          <w:trHeight w:val="430"/>
          <w:jc w:val="center"/>
        </w:trPr>
        <w:tc>
          <w:tcPr>
            <w:tcW w:w="3533" w:type="pct"/>
            <w:shd w:val="clear" w:color="auto" w:fill="auto"/>
            <w:vAlign w:val="center"/>
          </w:tcPr>
          <w:p w:rsidR="00AF33A4" w:rsidRPr="00D1542A" w:rsidRDefault="00AF33A4" w:rsidP="00AF33A4">
            <w:pPr>
              <w:ind w:right="49"/>
              <w:rPr>
                <w:rFonts w:ascii="Montserrat" w:hAnsi="Montserrat" w:cs="Arial"/>
                <w:lang w:val="es-ES_tradnl" w:eastAsia="ar-SA"/>
              </w:rPr>
            </w:pPr>
            <w:r w:rsidRPr="00D1542A">
              <w:rPr>
                <w:rFonts w:ascii="Montserrat" w:hAnsi="Montserrat" w:cs="Arial"/>
                <w:lang w:val="es-ES_tradnl" w:eastAsia="ar-SA"/>
              </w:rPr>
              <w:t>Modelo de Contrato</w:t>
            </w:r>
          </w:p>
        </w:tc>
        <w:bookmarkStart w:id="192" w:name="_MON_1633357866"/>
        <w:bookmarkEnd w:id="192"/>
        <w:tc>
          <w:tcPr>
            <w:tcW w:w="1467" w:type="pct"/>
            <w:shd w:val="clear" w:color="auto" w:fill="auto"/>
          </w:tcPr>
          <w:p w:rsidR="00AF33A4" w:rsidRPr="001D7394" w:rsidRDefault="00B75DB8" w:rsidP="00B75DB8">
            <w:pPr>
              <w:ind w:right="49"/>
              <w:jc w:val="center"/>
              <w:rPr>
                <w:rFonts w:ascii="Montserrat" w:hAnsi="Montserrat" w:cs="Arial"/>
                <w:sz w:val="22"/>
                <w:lang w:val="es-ES_tradnl" w:eastAsia="ar-SA"/>
              </w:rPr>
            </w:pPr>
            <w:r>
              <w:rPr>
                <w:rFonts w:ascii="Montserrat" w:eastAsiaTheme="minorHAnsi" w:hAnsi="Montserrat" w:cs="Arial"/>
                <w:sz w:val="22"/>
                <w:szCs w:val="22"/>
                <w:lang w:val="es-ES_tradnl" w:eastAsia="ar-SA"/>
              </w:rPr>
              <w:object w:dxaOrig="1530" w:dyaOrig="1002" w14:anchorId="3C2E904E">
                <v:shape id="_x0000_i1027" type="#_x0000_t75" style="width:76.5pt;height:50.5pt" o:ole="">
                  <v:imagedata r:id="rId27" o:title=""/>
                </v:shape>
                <o:OLEObject Type="Embed" ProgID="Word.Document.8" ShapeID="_x0000_i1027" DrawAspect="Icon" ObjectID="_1633432881" r:id="rId28">
                  <o:FieldCodes>\s</o:FieldCodes>
                </o:OLEObject>
              </w:object>
            </w:r>
          </w:p>
        </w:tc>
      </w:tr>
      <w:tr w:rsidR="00AF33A4" w:rsidRPr="001D7394" w:rsidTr="00AF33A4">
        <w:trPr>
          <w:trHeight w:val="408"/>
          <w:jc w:val="center"/>
        </w:trPr>
        <w:tc>
          <w:tcPr>
            <w:tcW w:w="3533" w:type="pct"/>
            <w:shd w:val="clear" w:color="auto" w:fill="auto"/>
            <w:vAlign w:val="center"/>
          </w:tcPr>
          <w:p w:rsidR="00AF33A4" w:rsidRPr="00D1542A" w:rsidRDefault="00AF33A4" w:rsidP="00AF33A4">
            <w:pPr>
              <w:ind w:right="49"/>
              <w:rPr>
                <w:rFonts w:ascii="Montserrat" w:hAnsi="Montserrat" w:cs="Arial"/>
                <w:lang w:val="es-ES_tradnl" w:eastAsia="ar-SA"/>
              </w:rPr>
            </w:pPr>
            <w:r w:rsidRPr="00D1542A">
              <w:rPr>
                <w:rFonts w:ascii="Montserrat" w:hAnsi="Montserrat" w:cs="Arial"/>
                <w:lang w:val="es-ES_tradnl" w:eastAsia="ar-SA"/>
              </w:rPr>
              <w:t>Modelo de Fianza</w:t>
            </w:r>
          </w:p>
        </w:tc>
        <w:bookmarkStart w:id="193" w:name="_MON_1633357871"/>
        <w:bookmarkEnd w:id="193"/>
        <w:tc>
          <w:tcPr>
            <w:tcW w:w="1467" w:type="pct"/>
            <w:shd w:val="clear" w:color="auto" w:fill="auto"/>
          </w:tcPr>
          <w:p w:rsidR="00AF33A4" w:rsidRPr="001D7394" w:rsidRDefault="00B75DB8" w:rsidP="00B75DB8">
            <w:pPr>
              <w:ind w:right="49"/>
              <w:jc w:val="center"/>
              <w:rPr>
                <w:rFonts w:ascii="Montserrat" w:hAnsi="Montserrat" w:cs="Arial"/>
                <w:sz w:val="22"/>
                <w:lang w:val="es-ES_tradnl" w:eastAsia="ar-SA"/>
              </w:rPr>
            </w:pPr>
            <w:r>
              <w:rPr>
                <w:rFonts w:ascii="Montserrat" w:eastAsiaTheme="minorHAnsi" w:hAnsi="Montserrat" w:cs="Arial"/>
                <w:sz w:val="22"/>
                <w:szCs w:val="22"/>
                <w:lang w:val="es-ES_tradnl" w:eastAsia="ar-SA"/>
              </w:rPr>
              <w:object w:dxaOrig="1530" w:dyaOrig="1002" w14:anchorId="3F51BAC2">
                <v:shape id="_x0000_i1028" type="#_x0000_t75" style="width:76.5pt;height:50.5pt" o:ole="">
                  <v:imagedata r:id="rId29" o:title=""/>
                </v:shape>
                <o:OLEObject Type="Embed" ProgID="Word.Document.12" ShapeID="_x0000_i1028" DrawAspect="Icon" ObjectID="_1633432882" r:id="rId30">
                  <o:FieldCodes>\s</o:FieldCodes>
                </o:OLEObject>
              </w:object>
            </w:r>
          </w:p>
        </w:tc>
      </w:tr>
    </w:tbl>
    <w:p w:rsidR="00FE6D54" w:rsidRDefault="00FE6D54" w:rsidP="009219E7">
      <w:pPr>
        <w:spacing w:line="220" w:lineRule="exact"/>
        <w:ind w:left="117" w:right="70" w:hanging="1"/>
        <w:jc w:val="both"/>
        <w:rPr>
          <w:rFonts w:ascii="Montserrat" w:hAnsi="Montserrat"/>
        </w:rPr>
      </w:pPr>
    </w:p>
    <w:p w:rsidR="00C10649" w:rsidRDefault="00C10649">
      <w:pPr>
        <w:rPr>
          <w:rFonts w:ascii="Montserrat" w:hAnsi="Montserrat"/>
        </w:rPr>
      </w:pPr>
      <w:r>
        <w:rPr>
          <w:rFonts w:ascii="Montserrat" w:hAnsi="Montserrat"/>
        </w:rPr>
        <w:br w:type="page"/>
      </w:r>
    </w:p>
    <w:p w:rsidR="00C10649" w:rsidRDefault="00C10649" w:rsidP="00C10649">
      <w:pPr>
        <w:pStyle w:val="Ttulo1"/>
        <w:numPr>
          <w:ilvl w:val="0"/>
          <w:numId w:val="0"/>
        </w:numPr>
        <w:spacing w:before="0" w:after="0"/>
        <w:ind w:left="360" w:right="49"/>
        <w:jc w:val="center"/>
        <w:rPr>
          <w:rFonts w:ascii="Montserrat" w:eastAsia="Arial" w:hAnsi="Montserrat" w:cs="Arial"/>
          <w:color w:val="000000"/>
          <w:sz w:val="20"/>
        </w:rPr>
      </w:pPr>
      <w:bookmarkStart w:id="194" w:name="_Toc22751128"/>
      <w:bookmarkStart w:id="195" w:name="_GoBack"/>
      <w:bookmarkEnd w:id="195"/>
      <w:r w:rsidRPr="009219E7">
        <w:rPr>
          <w:rFonts w:ascii="Montserrat" w:hAnsi="Montserrat" w:cs="Arial"/>
          <w:sz w:val="20"/>
          <w:szCs w:val="20"/>
        </w:rPr>
        <w:lastRenderedPageBreak/>
        <w:t>ANEXO X</w:t>
      </w:r>
      <w:r>
        <w:rPr>
          <w:rFonts w:ascii="Montserrat" w:hAnsi="Montserrat" w:cs="Arial"/>
          <w:sz w:val="20"/>
          <w:szCs w:val="20"/>
        </w:rPr>
        <w:t>IX</w:t>
      </w:r>
      <w:r w:rsidRPr="009219E7">
        <w:rPr>
          <w:rFonts w:ascii="Montserrat" w:hAnsi="Montserrat" w:cs="Arial"/>
          <w:sz w:val="20"/>
          <w:szCs w:val="20"/>
        </w:rPr>
        <w:br/>
      </w:r>
      <w:r>
        <w:rPr>
          <w:rFonts w:ascii="Montserrat" w:eastAsia="Arial" w:hAnsi="Montserrat" w:cs="Arial"/>
          <w:color w:val="000000"/>
          <w:sz w:val="20"/>
        </w:rPr>
        <w:t>DOCUMENTOS ADJUNTOS ÁREA REQUIRENTE-TÉCNICA</w:t>
      </w:r>
      <w:bookmarkEnd w:id="194"/>
    </w:p>
    <w:p w:rsidR="00C10649" w:rsidRDefault="00C10649" w:rsidP="009219E7">
      <w:pPr>
        <w:spacing w:line="220" w:lineRule="exact"/>
        <w:ind w:left="117" w:right="70" w:hanging="1"/>
        <w:jc w:val="both"/>
        <w:rPr>
          <w:rFonts w:ascii="Montserrat" w:hAnsi="Montserrat"/>
        </w:rPr>
      </w:pPr>
    </w:p>
    <w:tbl>
      <w:tblPr>
        <w:tblStyle w:val="Tablaconcuadrcula"/>
        <w:tblW w:w="5000" w:type="pct"/>
        <w:jc w:val="center"/>
        <w:tblLook w:val="04A0" w:firstRow="1" w:lastRow="0" w:firstColumn="1" w:lastColumn="0" w:noHBand="0" w:noVBand="1"/>
      </w:tblPr>
      <w:tblGrid>
        <w:gridCol w:w="4786"/>
        <w:gridCol w:w="4239"/>
        <w:gridCol w:w="29"/>
      </w:tblGrid>
      <w:tr w:rsidR="00C10649" w:rsidRPr="00C10649" w:rsidTr="002664B8">
        <w:trPr>
          <w:trHeight w:val="430"/>
          <w:jc w:val="center"/>
        </w:trPr>
        <w:tc>
          <w:tcPr>
            <w:tcW w:w="2643" w:type="pct"/>
            <w:shd w:val="clear" w:color="auto" w:fill="F2F2F2" w:themeFill="background1" w:themeFillShade="F2"/>
            <w:vAlign w:val="center"/>
          </w:tcPr>
          <w:p w:rsidR="00C10649" w:rsidRPr="00C10649" w:rsidRDefault="00C10649" w:rsidP="004D2CFE">
            <w:pPr>
              <w:ind w:right="49"/>
              <w:jc w:val="center"/>
              <w:rPr>
                <w:rFonts w:ascii="Montserrat" w:hAnsi="Montserrat" w:cs="Arial"/>
                <w:b/>
                <w:lang w:val="es-ES_tradnl" w:eastAsia="ar-SA"/>
              </w:rPr>
            </w:pPr>
            <w:r w:rsidRPr="00C10649">
              <w:rPr>
                <w:rFonts w:ascii="Montserrat" w:hAnsi="Montserrat" w:cs="Arial"/>
                <w:b/>
                <w:lang w:val="es-ES_tradnl" w:eastAsia="ar-SA"/>
              </w:rPr>
              <w:t>NOMBRE DEL ARCHIVO</w:t>
            </w:r>
          </w:p>
        </w:tc>
        <w:tc>
          <w:tcPr>
            <w:tcW w:w="2357" w:type="pct"/>
            <w:gridSpan w:val="2"/>
            <w:shd w:val="clear" w:color="auto" w:fill="F2F2F2" w:themeFill="background1" w:themeFillShade="F2"/>
            <w:vAlign w:val="center"/>
          </w:tcPr>
          <w:p w:rsidR="00C10649" w:rsidRPr="00C10649" w:rsidRDefault="00C10649" w:rsidP="004D2CFE">
            <w:pPr>
              <w:ind w:right="49"/>
              <w:jc w:val="center"/>
              <w:rPr>
                <w:rFonts w:ascii="Montserrat" w:hAnsi="Montserrat" w:cs="Arial"/>
                <w:b/>
                <w:lang w:val="es-ES_tradnl" w:eastAsia="ar-SA"/>
              </w:rPr>
            </w:pPr>
            <w:r w:rsidRPr="00C10649">
              <w:rPr>
                <w:rFonts w:ascii="Montserrat" w:hAnsi="Montserrat" w:cs="Arial"/>
                <w:b/>
                <w:lang w:val="es-ES_tradnl" w:eastAsia="ar-SA"/>
              </w:rPr>
              <w:t>ARCHIVO</w:t>
            </w:r>
          </w:p>
        </w:tc>
      </w:tr>
      <w:tr w:rsidR="00C10649" w:rsidRPr="00064BBF" w:rsidTr="002664B8">
        <w:trPr>
          <w:gridAfter w:val="1"/>
          <w:wAfter w:w="16" w:type="pct"/>
          <w:trHeight w:val="857"/>
          <w:jc w:val="center"/>
        </w:trPr>
        <w:tc>
          <w:tcPr>
            <w:tcW w:w="2643" w:type="pct"/>
            <w:shd w:val="clear" w:color="auto" w:fill="auto"/>
            <w:vAlign w:val="center"/>
          </w:tcPr>
          <w:p w:rsidR="00C10649" w:rsidRPr="00D1542A" w:rsidRDefault="00C10649" w:rsidP="004D2CFE">
            <w:pPr>
              <w:ind w:right="49"/>
              <w:rPr>
                <w:rFonts w:ascii="Montserrat" w:hAnsi="Montserrat" w:cs="Arial"/>
                <w:lang w:val="es-ES_tradnl" w:eastAsia="ar-SA"/>
              </w:rPr>
            </w:pPr>
            <w:r w:rsidRPr="00D1542A">
              <w:rPr>
                <w:rFonts w:ascii="Montserrat" w:hAnsi="Montserrat" w:cs="Arial"/>
                <w:lang w:val="es-ES_tradnl" w:eastAsia="ar-SA"/>
              </w:rPr>
              <w:t>Anexo Técnico</w:t>
            </w:r>
          </w:p>
        </w:tc>
        <w:bookmarkStart w:id="196" w:name="_MON_1633359414"/>
        <w:bookmarkEnd w:id="196"/>
        <w:bookmarkStart w:id="197" w:name="_MON_1633359417"/>
        <w:bookmarkEnd w:id="197"/>
        <w:tc>
          <w:tcPr>
            <w:tcW w:w="2341" w:type="pct"/>
            <w:shd w:val="clear" w:color="auto" w:fill="auto"/>
            <w:vAlign w:val="center"/>
          </w:tcPr>
          <w:p w:rsidR="00C10649" w:rsidRPr="00064BBF" w:rsidRDefault="00392646" w:rsidP="004D2CFE">
            <w:pPr>
              <w:ind w:right="49"/>
              <w:jc w:val="center"/>
              <w:rPr>
                <w:rFonts w:ascii="Montserrat" w:hAnsi="Montserrat" w:cs="Arial"/>
                <w:sz w:val="22"/>
                <w:szCs w:val="22"/>
                <w:lang w:val="es-ES_tradnl" w:eastAsia="ar-SA"/>
              </w:rPr>
            </w:pPr>
            <w:r>
              <w:rPr>
                <w:rFonts w:ascii="Montserrat" w:eastAsiaTheme="minorHAnsi" w:hAnsi="Montserrat" w:cs="Arial"/>
                <w:sz w:val="22"/>
                <w:szCs w:val="22"/>
                <w:lang w:val="es-ES_tradnl" w:eastAsia="ar-SA"/>
              </w:rPr>
              <w:object w:dxaOrig="1530" w:dyaOrig="1002">
                <v:shape id="_x0000_i1029" type="#_x0000_t75" style="width:76.5pt;height:50.5pt" o:ole="">
                  <v:imagedata r:id="rId31" o:title=""/>
                </v:shape>
                <o:OLEObject Type="Embed" ProgID="Word.Document.12" ShapeID="_x0000_i1029" DrawAspect="Icon" ObjectID="_1633432883" r:id="rId32">
                  <o:FieldCodes>\s</o:FieldCodes>
                </o:OLEObject>
              </w:object>
            </w:r>
            <w:r w:rsidR="002664B8">
              <w:rPr>
                <w:rFonts w:ascii="Montserrat" w:eastAsiaTheme="minorHAnsi" w:hAnsi="Montserrat" w:cs="Arial"/>
                <w:sz w:val="22"/>
                <w:szCs w:val="22"/>
                <w:lang w:val="es-ES_tradnl" w:eastAsia="ar-SA"/>
              </w:rPr>
              <w:object w:dxaOrig="1530" w:dyaOrig="1002">
                <v:shape id="_x0000_i1030" type="#_x0000_t75" style="width:76.5pt;height:50pt" o:ole="">
                  <v:imagedata r:id="rId33" o:title=""/>
                </v:shape>
                <o:OLEObject Type="Embed" ProgID="AcroExch.Document.DC" ShapeID="_x0000_i1030" DrawAspect="Icon" ObjectID="_1633432884" r:id="rId34"/>
              </w:object>
            </w:r>
          </w:p>
        </w:tc>
      </w:tr>
      <w:tr w:rsidR="000B7DD3" w:rsidRPr="00064BBF" w:rsidTr="002664B8">
        <w:trPr>
          <w:gridAfter w:val="1"/>
          <w:wAfter w:w="16" w:type="pct"/>
          <w:trHeight w:val="857"/>
          <w:jc w:val="center"/>
        </w:trPr>
        <w:tc>
          <w:tcPr>
            <w:tcW w:w="2643" w:type="pct"/>
            <w:shd w:val="clear" w:color="auto" w:fill="auto"/>
            <w:vAlign w:val="center"/>
          </w:tcPr>
          <w:p w:rsidR="000B7DD3" w:rsidRPr="00D1542A" w:rsidRDefault="000B7DD3" w:rsidP="004D2CFE">
            <w:pPr>
              <w:ind w:right="49"/>
              <w:rPr>
                <w:rFonts w:ascii="Montserrat" w:hAnsi="Montserrat" w:cs="Arial"/>
                <w:lang w:val="es-ES_tradnl" w:eastAsia="ar-SA"/>
              </w:rPr>
            </w:pPr>
            <w:r w:rsidRPr="00D1542A">
              <w:rPr>
                <w:rFonts w:ascii="Montserrat" w:hAnsi="Montserrat" w:cs="Arial"/>
                <w:color w:val="000000" w:themeColor="text1"/>
              </w:rPr>
              <w:t>Términos y Condiciones</w:t>
            </w:r>
            <w:r>
              <w:rPr>
                <w:rFonts w:ascii="Montserrat" w:hAnsi="Montserrat" w:cs="Arial"/>
                <w:color w:val="000000" w:themeColor="text1"/>
              </w:rPr>
              <w:t xml:space="preserve"> DCPA</w:t>
            </w:r>
          </w:p>
        </w:tc>
        <w:bookmarkStart w:id="198" w:name="_MON_1633345925"/>
        <w:bookmarkEnd w:id="198"/>
        <w:bookmarkStart w:id="199" w:name="_MON_1633359452"/>
        <w:bookmarkEnd w:id="199"/>
        <w:tc>
          <w:tcPr>
            <w:tcW w:w="2341" w:type="pct"/>
            <w:shd w:val="clear" w:color="auto" w:fill="auto"/>
            <w:vAlign w:val="center"/>
          </w:tcPr>
          <w:p w:rsidR="000B7DD3" w:rsidRDefault="00392646" w:rsidP="004D2CFE">
            <w:pPr>
              <w:ind w:right="49"/>
              <w:jc w:val="center"/>
              <w:rPr>
                <w:rFonts w:ascii="Montserrat" w:hAnsi="Montserrat" w:cs="Arial"/>
                <w:lang w:val="es-ES_tradnl" w:eastAsia="ar-SA"/>
              </w:rPr>
            </w:pPr>
            <w:r>
              <w:rPr>
                <w:rFonts w:ascii="Montserrat" w:eastAsiaTheme="minorHAnsi" w:hAnsi="Montserrat" w:cs="Arial"/>
                <w:sz w:val="22"/>
                <w:szCs w:val="22"/>
                <w:lang w:val="es-ES_tradnl" w:eastAsia="ar-SA"/>
              </w:rPr>
              <w:object w:dxaOrig="1530" w:dyaOrig="1002">
                <v:shape id="_x0000_i1031" type="#_x0000_t75" style="width:76.5pt;height:50.5pt" o:ole="">
                  <v:imagedata r:id="rId35" o:title=""/>
                </v:shape>
                <o:OLEObject Type="Embed" ProgID="Word.Document.12" ShapeID="_x0000_i1031" DrawAspect="Icon" ObjectID="_1633432885" r:id="rId36">
                  <o:FieldCodes>\s</o:FieldCodes>
                </o:OLEObject>
              </w:object>
            </w:r>
            <w:r w:rsidR="002664B8">
              <w:rPr>
                <w:rFonts w:ascii="Montserrat" w:eastAsiaTheme="minorHAnsi" w:hAnsi="Montserrat" w:cs="Arial"/>
                <w:sz w:val="22"/>
                <w:szCs w:val="22"/>
                <w:lang w:val="es-ES_tradnl" w:eastAsia="ar-SA"/>
              </w:rPr>
              <w:object w:dxaOrig="1530" w:dyaOrig="1002">
                <v:shape id="_x0000_i1032" type="#_x0000_t75" style="width:76.5pt;height:50pt" o:ole="">
                  <v:imagedata r:id="rId37" o:title=""/>
                </v:shape>
                <o:OLEObject Type="Embed" ProgID="AcroExch.Document.DC" ShapeID="_x0000_i1032" DrawAspect="Icon" ObjectID="_1633432886" r:id="rId38"/>
              </w:object>
            </w:r>
          </w:p>
        </w:tc>
      </w:tr>
      <w:tr w:rsidR="00C10649" w:rsidRPr="006A5BAA" w:rsidTr="002664B8">
        <w:trPr>
          <w:gridAfter w:val="1"/>
          <w:wAfter w:w="16" w:type="pct"/>
          <w:trHeight w:val="621"/>
          <w:jc w:val="center"/>
        </w:trPr>
        <w:tc>
          <w:tcPr>
            <w:tcW w:w="2643" w:type="pct"/>
            <w:shd w:val="clear" w:color="auto" w:fill="auto"/>
            <w:vAlign w:val="center"/>
          </w:tcPr>
          <w:p w:rsidR="00C10649" w:rsidRPr="00C10649" w:rsidRDefault="00766721" w:rsidP="00766721">
            <w:pPr>
              <w:ind w:right="49"/>
              <w:jc w:val="both"/>
              <w:rPr>
                <w:rFonts w:ascii="Montserrat" w:hAnsi="Montserrat" w:cs="Arial"/>
                <w:lang w:val="es-ES_tradnl" w:eastAsia="ar-SA"/>
              </w:rPr>
            </w:pPr>
            <w:r>
              <w:rPr>
                <w:rFonts w:ascii="Montserrat" w:hAnsi="Montserrat" w:cs="Arial"/>
                <w:color w:val="000000" w:themeColor="text1"/>
              </w:rPr>
              <w:t xml:space="preserve">T1 Requerimientos por </w:t>
            </w:r>
            <w:r w:rsidRPr="00766721">
              <w:rPr>
                <w:rFonts w:ascii="Montserrat" w:hAnsi="Montserrat" w:cs="Arial"/>
                <w:color w:val="000000" w:themeColor="text1"/>
              </w:rPr>
              <w:t xml:space="preserve">Delegación/UMAE de Bolsas para pacientes nuevos en Diálisis Peritoneal Continua Ambulatoria DPCA para </w:t>
            </w:r>
            <w:r>
              <w:rPr>
                <w:rFonts w:ascii="Montserrat" w:hAnsi="Montserrat" w:cs="Arial"/>
                <w:color w:val="000000" w:themeColor="text1"/>
              </w:rPr>
              <w:t>el ejercicio fiscal</w:t>
            </w:r>
            <w:r w:rsidRPr="00766721">
              <w:rPr>
                <w:rFonts w:ascii="Montserrat" w:hAnsi="Montserrat" w:cs="Arial"/>
                <w:color w:val="000000" w:themeColor="text1"/>
              </w:rPr>
              <w:t xml:space="preserve"> 2020</w:t>
            </w:r>
          </w:p>
        </w:tc>
        <w:bookmarkStart w:id="200" w:name="_MON_1633360416"/>
        <w:bookmarkEnd w:id="200"/>
        <w:bookmarkStart w:id="201" w:name="_MON_1633345558"/>
        <w:bookmarkEnd w:id="201"/>
        <w:tc>
          <w:tcPr>
            <w:tcW w:w="2341" w:type="pct"/>
            <w:shd w:val="clear" w:color="auto" w:fill="auto"/>
            <w:vAlign w:val="center"/>
          </w:tcPr>
          <w:p w:rsidR="00C10649" w:rsidRPr="006A5BAA" w:rsidRDefault="00766721" w:rsidP="004D2CFE">
            <w:pPr>
              <w:ind w:right="49"/>
              <w:jc w:val="center"/>
              <w:rPr>
                <w:rFonts w:ascii="Montserrat" w:hAnsi="Montserrat" w:cs="Arial"/>
                <w:lang w:val="es-ES_tradnl" w:eastAsia="ar-SA"/>
              </w:rPr>
            </w:pPr>
            <w:r>
              <w:rPr>
                <w:rFonts w:ascii="Montserrat" w:eastAsiaTheme="minorHAnsi" w:hAnsi="Montserrat" w:cs="Arial"/>
                <w:sz w:val="22"/>
                <w:szCs w:val="22"/>
                <w:lang w:val="es-ES_tradnl" w:eastAsia="ar-SA"/>
              </w:rPr>
              <w:object w:dxaOrig="1530" w:dyaOrig="1002">
                <v:shape id="_x0000_i1033" type="#_x0000_t75" style="width:76.5pt;height:50.5pt" o:ole="">
                  <v:imagedata r:id="rId39" o:title=""/>
                </v:shape>
                <o:OLEObject Type="Embed" ProgID="Excel.Sheet.12" ShapeID="_x0000_i1033" DrawAspect="Icon" ObjectID="_1633432887" r:id="rId40"/>
              </w:object>
            </w:r>
          </w:p>
        </w:tc>
      </w:tr>
      <w:tr w:rsidR="00C10649" w:rsidRPr="006A5BAA" w:rsidTr="002664B8">
        <w:trPr>
          <w:gridAfter w:val="1"/>
          <w:wAfter w:w="16" w:type="pct"/>
          <w:trHeight w:val="1123"/>
          <w:jc w:val="center"/>
        </w:trPr>
        <w:tc>
          <w:tcPr>
            <w:tcW w:w="2643" w:type="pct"/>
            <w:shd w:val="clear" w:color="auto" w:fill="auto"/>
            <w:vAlign w:val="center"/>
          </w:tcPr>
          <w:p w:rsidR="00C10649" w:rsidRPr="00D1542A" w:rsidRDefault="00C10649" w:rsidP="004D2CFE">
            <w:pPr>
              <w:ind w:right="49"/>
              <w:rPr>
                <w:rFonts w:ascii="Montserrat" w:hAnsi="Montserrat" w:cs="Arial"/>
                <w:lang w:val="es-ES_tradnl" w:eastAsia="ar-SA"/>
              </w:rPr>
            </w:pPr>
            <w:r>
              <w:rPr>
                <w:rFonts w:ascii="Montserrat" w:hAnsi="Montserrat" w:cs="Arial"/>
                <w:lang w:val="es-ES_tradnl" w:eastAsia="ar-SA"/>
              </w:rPr>
              <w:t>Anexos DCPA</w:t>
            </w:r>
          </w:p>
        </w:tc>
        <w:bookmarkStart w:id="202" w:name="_MON_1633359593"/>
        <w:bookmarkEnd w:id="202"/>
        <w:bookmarkStart w:id="203" w:name="_MON_1633359604"/>
        <w:bookmarkEnd w:id="203"/>
        <w:tc>
          <w:tcPr>
            <w:tcW w:w="2341" w:type="pct"/>
            <w:shd w:val="clear" w:color="auto" w:fill="auto"/>
            <w:vAlign w:val="center"/>
          </w:tcPr>
          <w:p w:rsidR="00C10649" w:rsidRPr="006A5BAA" w:rsidRDefault="00392646" w:rsidP="004D2CFE">
            <w:pPr>
              <w:ind w:right="49"/>
              <w:jc w:val="center"/>
              <w:rPr>
                <w:rFonts w:ascii="Montserrat" w:hAnsi="Montserrat" w:cs="Arial"/>
                <w:lang w:val="es-ES_tradnl" w:eastAsia="ar-SA"/>
              </w:rPr>
            </w:pPr>
            <w:r>
              <w:rPr>
                <w:rFonts w:ascii="Montserrat" w:eastAsiaTheme="minorHAnsi" w:hAnsi="Montserrat" w:cs="Arial"/>
                <w:sz w:val="22"/>
                <w:szCs w:val="22"/>
                <w:lang w:val="es-ES_tradnl" w:eastAsia="ar-SA"/>
              </w:rPr>
              <w:object w:dxaOrig="1530" w:dyaOrig="1002">
                <v:shape id="_x0000_i1034" type="#_x0000_t75" style="width:76.5pt;height:50.5pt" o:ole="">
                  <v:imagedata r:id="rId41" o:title=""/>
                </v:shape>
                <o:OLEObject Type="Embed" ProgID="Word.Document.12" ShapeID="_x0000_i1034" DrawAspect="Icon" ObjectID="_1633432888" r:id="rId42">
                  <o:FieldCodes>\s</o:FieldCodes>
                </o:OLEObject>
              </w:object>
            </w:r>
          </w:p>
        </w:tc>
      </w:tr>
    </w:tbl>
    <w:p w:rsidR="00C10649" w:rsidRPr="009219E7" w:rsidRDefault="00C10649" w:rsidP="009219E7">
      <w:pPr>
        <w:spacing w:line="220" w:lineRule="exact"/>
        <w:ind w:left="117" w:right="70" w:hanging="1"/>
        <w:jc w:val="both"/>
        <w:rPr>
          <w:rFonts w:ascii="Montserrat" w:hAnsi="Montserrat"/>
        </w:rPr>
      </w:pPr>
    </w:p>
    <w:sectPr w:rsidR="00C10649" w:rsidRPr="009219E7" w:rsidSect="00640A78">
      <w:headerReference w:type="even" r:id="rId43"/>
      <w:headerReference w:type="default" r:id="rId44"/>
      <w:footerReference w:type="even" r:id="rId45"/>
      <w:headerReference w:type="first" r:id="rId46"/>
      <w:footerReference w:type="first" r:id="rId47"/>
      <w:type w:val="nextColumn"/>
      <w:pgSz w:w="12240" w:h="15840" w:code="1"/>
      <w:pgMar w:top="1418" w:right="1701" w:bottom="1418" w:left="1701" w:header="851" w:footer="85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6552A3" w15:done="0"/>
  <w15:commentEx w15:paraId="5F8B8DF5" w15:done="0"/>
  <w15:commentEx w15:paraId="375B60F3" w15:done="0"/>
  <w15:commentEx w15:paraId="0F687496" w15:done="0"/>
  <w15:commentEx w15:paraId="73314161" w15:done="0"/>
  <w15:commentEx w15:paraId="47E3BF01" w15:done="0"/>
  <w15:commentEx w15:paraId="131F4198" w15:done="0"/>
  <w15:commentEx w15:paraId="6FB10D42" w15:done="0"/>
  <w15:commentEx w15:paraId="74A00643" w15:done="0"/>
  <w15:commentEx w15:paraId="76569B14" w15:done="0"/>
  <w15:commentEx w15:paraId="73884313" w15:done="0"/>
  <w15:commentEx w15:paraId="4D8236FF" w15:done="0"/>
  <w15:commentEx w15:paraId="1784C1A9" w15:done="0"/>
  <w15:commentEx w15:paraId="174180AD" w15:done="0"/>
  <w15:commentEx w15:paraId="46F227E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6552A3" w16cid:durableId="214AEBD2"/>
  <w16cid:commentId w16cid:paraId="5F8B8DF5" w16cid:durableId="214AEBD4"/>
  <w16cid:commentId w16cid:paraId="375B60F3" w16cid:durableId="214B07D7"/>
  <w16cid:commentId w16cid:paraId="0F687496" w16cid:durableId="214B0A57"/>
  <w16cid:commentId w16cid:paraId="73314161" w16cid:durableId="214B0A33"/>
  <w16cid:commentId w16cid:paraId="47E3BF01" w16cid:durableId="214B0B8B"/>
  <w16cid:commentId w16cid:paraId="131F4198" w16cid:durableId="214B0E4B"/>
  <w16cid:commentId w16cid:paraId="6FB10D42" w16cid:durableId="214AEBD8"/>
  <w16cid:commentId w16cid:paraId="74A00643" w16cid:durableId="214B1379"/>
  <w16cid:commentId w16cid:paraId="76569B14" w16cid:durableId="214AEBD9"/>
  <w16cid:commentId w16cid:paraId="73884313" w16cid:durableId="214AEBDA"/>
  <w16cid:commentId w16cid:paraId="4D8236FF" w16cid:durableId="214AEBDB"/>
  <w16cid:commentId w16cid:paraId="1784C1A9" w16cid:durableId="214AEBDC"/>
  <w16cid:commentId w16cid:paraId="174180AD" w16cid:durableId="214AEBDD"/>
  <w16cid:commentId w16cid:paraId="46F227E4" w16cid:durableId="214AEBD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0776" w:rsidRDefault="00CF0776" w:rsidP="00532601">
      <w:r>
        <w:separator/>
      </w:r>
    </w:p>
  </w:endnote>
  <w:endnote w:type="continuationSeparator" w:id="0">
    <w:p w:rsidR="00CF0776" w:rsidRDefault="00CF0776" w:rsidP="00532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variable"/>
  </w:font>
  <w:font w:name="Verdana">
    <w:panose1 w:val="020B0604030504040204"/>
    <w:charset w:val="00"/>
    <w:family w:val="swiss"/>
    <w:pitch w:val="variable"/>
    <w:sig w:usb0="A10006FF" w:usb1="4000205B" w:usb2="00000010" w:usb3="00000000" w:csb0="0000019F" w:csb1="00000000"/>
  </w:font>
  <w:font w:name="CG Times">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altName w:val="Malgun Gothic"/>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Lucida Sans">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Montserrat">
    <w:panose1 w:val="00000500000000000000"/>
    <w:charset w:val="00"/>
    <w:family w:val="auto"/>
    <w:pitch w:val="variable"/>
    <w:sig w:usb0="2000020F" w:usb1="00000003" w:usb2="00000000" w:usb3="00000000" w:csb0="00000197" w:csb1="00000000"/>
  </w:font>
  <w:font w:name="Montserrat Light">
    <w:panose1 w:val="00000400000000000000"/>
    <w:charset w:val="00"/>
    <w:family w:val="auto"/>
    <w:pitch w:val="variable"/>
    <w:sig w:usb0="2000020F" w:usb1="00000003" w:usb2="00000000" w:usb3="00000000" w:csb0="00000197" w:csb1="00000000"/>
  </w:font>
  <w:font w:name="Monserrat">
    <w:altName w:val="Times New Roman"/>
    <w:panose1 w:val="00000000000000000000"/>
    <w:charset w:val="00"/>
    <w:family w:val="roman"/>
    <w:notTrueType/>
    <w:pitch w:val="default"/>
  </w:font>
  <w:font w:name="Montserrat Medium">
    <w:panose1 w:val="00000600000000000000"/>
    <w:charset w:val="00"/>
    <w:family w:val="auto"/>
    <w:pitch w:val="variable"/>
    <w:sig w:usb0="2000020F" w:usb1="00000003" w:usb2="00000000" w:usb3="00000000" w:csb0="00000197" w:csb1="00000000"/>
  </w:font>
  <w:font w:name="Apple SD 산돌고딕 Neo 일반체">
    <w:altName w:val="Arial Unicode MS"/>
    <w:charset w:val="4F"/>
    <w:family w:val="auto"/>
    <w:pitch w:val="variable"/>
    <w:sig w:usb0="00000000" w:usb1="09060000" w:usb2="00000010" w:usb3="00000000" w:csb0="00080000" w:csb1="00000000"/>
  </w:font>
  <w:font w:name="Baoli SC Regular">
    <w:altName w:val="Impact"/>
    <w:charset w:val="00"/>
    <w:family w:val="auto"/>
    <w:pitch w:val="variable"/>
    <w:sig w:usb0="00000003" w:usb1="00000000" w:usb2="00000000" w:usb3="00000000" w:csb0="00000001" w:csb1="00000000"/>
  </w:font>
  <w:font w:name="Arial,Bold">
    <w:altName w:val="Times New Roman"/>
    <w:panose1 w:val="00000000000000000000"/>
    <w:charset w:val="00"/>
    <w:family w:val="auto"/>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0687585"/>
      <w:docPartObj>
        <w:docPartGallery w:val="Page Numbers (Bottom of Page)"/>
        <w:docPartUnique/>
      </w:docPartObj>
    </w:sdtPr>
    <w:sdtEndPr/>
    <w:sdtContent>
      <w:sdt>
        <w:sdtPr>
          <w:id w:val="-1093002475"/>
          <w:docPartObj>
            <w:docPartGallery w:val="Page Numbers (Top of Page)"/>
            <w:docPartUnique/>
          </w:docPartObj>
        </w:sdtPr>
        <w:sdtEndPr/>
        <w:sdtContent>
          <w:p w:rsidR="00392646" w:rsidRDefault="00392646">
            <w:pPr>
              <w:pStyle w:val="Piedepgina"/>
              <w:jc w:val="center"/>
            </w:pPr>
            <w:r>
              <w:t xml:space="preserve">Página </w:t>
            </w:r>
            <w:r>
              <w:rPr>
                <w:b/>
                <w:bCs/>
                <w:szCs w:val="24"/>
              </w:rPr>
              <w:fldChar w:fldCharType="begin"/>
            </w:r>
            <w:r>
              <w:rPr>
                <w:b/>
                <w:bCs/>
              </w:rPr>
              <w:instrText>PAGE</w:instrText>
            </w:r>
            <w:r>
              <w:rPr>
                <w:b/>
                <w:bCs/>
                <w:szCs w:val="24"/>
              </w:rPr>
              <w:fldChar w:fldCharType="separate"/>
            </w:r>
            <w:r w:rsidR="006E1B1C">
              <w:rPr>
                <w:b/>
                <w:bCs/>
              </w:rPr>
              <w:t>4</w:t>
            </w:r>
            <w:r>
              <w:rPr>
                <w:b/>
                <w:bCs/>
                <w:szCs w:val="24"/>
              </w:rPr>
              <w:fldChar w:fldCharType="end"/>
            </w:r>
            <w:r>
              <w:t xml:space="preserve"> de </w:t>
            </w:r>
            <w:r>
              <w:rPr>
                <w:b/>
                <w:bCs/>
                <w:szCs w:val="24"/>
              </w:rPr>
              <w:fldChar w:fldCharType="begin"/>
            </w:r>
            <w:r>
              <w:rPr>
                <w:b/>
                <w:bCs/>
              </w:rPr>
              <w:instrText>NUMPAGES</w:instrText>
            </w:r>
            <w:r>
              <w:rPr>
                <w:b/>
                <w:bCs/>
                <w:szCs w:val="24"/>
              </w:rPr>
              <w:fldChar w:fldCharType="separate"/>
            </w:r>
            <w:r w:rsidR="006E1B1C">
              <w:rPr>
                <w:b/>
                <w:bCs/>
              </w:rPr>
              <w:t>88</w:t>
            </w:r>
            <w:r>
              <w:rPr>
                <w:b/>
                <w:bCs/>
                <w:szCs w:val="24"/>
              </w:rPr>
              <w:fldChar w:fldCharType="end"/>
            </w:r>
          </w:p>
        </w:sdtContent>
      </w:sdt>
    </w:sdtContent>
  </w:sdt>
  <w:p w:rsidR="00392646" w:rsidRPr="008D1312" w:rsidRDefault="00392646" w:rsidP="003119E4">
    <w:pPr>
      <w:pStyle w:val="Piedepgina"/>
      <w:jc w:val="right"/>
      <w:rPr>
        <w:rFonts w:ascii="Montserrat" w:hAnsi="Montserrat"/>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2646" w:rsidRDefault="003926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2646" w:rsidRPr="009A1943" w:rsidRDefault="00392646">
    <w:r>
      <w:t>agosto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0776" w:rsidRDefault="00CF0776" w:rsidP="00532601">
      <w:r>
        <w:separator/>
      </w:r>
    </w:p>
  </w:footnote>
  <w:footnote w:type="continuationSeparator" w:id="0">
    <w:p w:rsidR="00CF0776" w:rsidRDefault="00CF0776" w:rsidP="005326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3172" w:type="pct"/>
      <w:tblInd w:w="3863" w:type="dxa"/>
      <w:tblLook w:val="04A0" w:firstRow="1" w:lastRow="0" w:firstColumn="1" w:lastColumn="0" w:noHBand="0" w:noVBand="1"/>
    </w:tblPr>
    <w:tblGrid>
      <w:gridCol w:w="5744"/>
    </w:tblGrid>
    <w:tr w:rsidR="00392646" w:rsidTr="001F12E7">
      <w:trPr>
        <w:trHeight w:val="1495"/>
      </w:trPr>
      <w:tc>
        <w:tcPr>
          <w:tcW w:w="5000" w:type="pct"/>
        </w:tcPr>
        <w:p w:rsidR="00392646" w:rsidRPr="008D1312" w:rsidRDefault="00392646" w:rsidP="009204D1">
          <w:pPr>
            <w:suppressAutoHyphens/>
            <w:jc w:val="center"/>
            <w:rPr>
              <w:rFonts w:ascii="Montserrat" w:hAnsi="Montserrat" w:cs="Arial"/>
              <w:bCs/>
              <w:sz w:val="16"/>
              <w:szCs w:val="16"/>
              <w:lang w:val="es-ES" w:eastAsia="ar-SA"/>
            </w:rPr>
          </w:pPr>
          <w:r>
            <w:drawing>
              <wp:anchor distT="0" distB="0" distL="114300" distR="114300" simplePos="0" relativeHeight="251659264" behindDoc="1" locked="0" layoutInCell="1" allowOverlap="1" wp14:anchorId="0EC04BEB" wp14:editId="022D4187">
                <wp:simplePos x="0" y="0"/>
                <wp:positionH relativeFrom="column">
                  <wp:posOffset>-3549015</wp:posOffset>
                </wp:positionH>
                <wp:positionV relativeFrom="paragraph">
                  <wp:posOffset>-542290</wp:posOffset>
                </wp:positionV>
                <wp:extent cx="7840980" cy="9997440"/>
                <wp:effectExtent l="0" t="0" r="7620"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a:blip r:embed="rId1">
                          <a:extLst>
                            <a:ext uri="{28A0092B-C50C-407E-A947-70E740481C1C}">
                              <a14:useLocalDpi xmlns:a14="http://schemas.microsoft.com/office/drawing/2010/main" val="0"/>
                            </a:ext>
                          </a:extLst>
                        </a:blip>
                        <a:stretch>
                          <a:fillRect/>
                        </a:stretch>
                      </pic:blipFill>
                      <pic:spPr>
                        <a:xfrm>
                          <a:off x="0" y="0"/>
                          <a:ext cx="7840980" cy="9997440"/>
                        </a:xfrm>
                        <a:prstGeom prst="rect">
                          <a:avLst/>
                        </a:prstGeom>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ve="http://schemas.openxmlformats.org/markup-compatibility/2006"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anchor>
            </w:drawing>
          </w:r>
          <w:r>
            <w:rPr>
              <w:rFonts w:ascii="Montserrat" w:hAnsi="Montserrat" w:cs="Arial"/>
              <w:bCs/>
              <w:sz w:val="16"/>
              <w:szCs w:val="16"/>
              <w:lang w:val="es-ES" w:eastAsia="ar-SA"/>
            </w:rPr>
            <w:t>Convocatoria</w:t>
          </w:r>
        </w:p>
        <w:p w:rsidR="00392646" w:rsidRPr="008D1312" w:rsidRDefault="00392646" w:rsidP="009204D1">
          <w:pPr>
            <w:suppressAutoHyphens/>
            <w:rPr>
              <w:rFonts w:ascii="Montserrat" w:hAnsi="Montserrat" w:cs="Arial"/>
              <w:bCs/>
              <w:sz w:val="16"/>
              <w:szCs w:val="16"/>
              <w:lang w:val="es-ES" w:eastAsia="ar-SA"/>
            </w:rPr>
          </w:pPr>
        </w:p>
        <w:p w:rsidR="00392646" w:rsidRDefault="00392646" w:rsidP="009204D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Pública Internacional </w:t>
          </w:r>
        </w:p>
        <w:p w:rsidR="00392646" w:rsidRPr="008D1312" w:rsidRDefault="00392646" w:rsidP="009204D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Bajo la Cobertura de los Tratados </w:t>
          </w:r>
        </w:p>
        <w:p w:rsidR="00392646" w:rsidRPr="008D1312" w:rsidRDefault="00392646" w:rsidP="009204D1">
          <w:pPr>
            <w:suppressAutoHyphens/>
            <w:jc w:val="center"/>
            <w:rPr>
              <w:rFonts w:ascii="Montserrat" w:hAnsi="Montserrat" w:cs="Arial"/>
              <w:bCs/>
              <w:sz w:val="16"/>
              <w:szCs w:val="16"/>
              <w:lang w:val="es-ES" w:eastAsia="ar-SA"/>
            </w:rPr>
          </w:pPr>
        </w:p>
        <w:p w:rsidR="00392646" w:rsidRPr="008D1312" w:rsidRDefault="00392646" w:rsidP="009204D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Electrónica</w:t>
          </w:r>
          <w:r>
            <w:rPr>
              <w:rFonts w:ascii="Montserrat" w:hAnsi="Montserrat" w:cs="Arial"/>
              <w:bCs/>
              <w:sz w:val="16"/>
              <w:szCs w:val="16"/>
              <w:lang w:val="es-ES" w:eastAsia="ar-SA"/>
            </w:rPr>
            <w:t xml:space="preserve"> </w:t>
          </w:r>
        </w:p>
        <w:p w:rsidR="00392646" w:rsidRPr="008D1312" w:rsidRDefault="00392646" w:rsidP="009204D1">
          <w:pPr>
            <w:suppressAutoHyphens/>
            <w:jc w:val="center"/>
            <w:rPr>
              <w:rFonts w:ascii="Montserrat" w:hAnsi="Montserrat" w:cs="Arial"/>
              <w:bCs/>
              <w:sz w:val="16"/>
              <w:szCs w:val="16"/>
              <w:lang w:val="es-ES" w:eastAsia="ar-SA"/>
            </w:rPr>
          </w:pPr>
        </w:p>
        <w:p w:rsidR="00392646" w:rsidRPr="009204D1" w:rsidRDefault="00392646" w:rsidP="00DC0F45">
          <w:pPr>
            <w:suppressAutoHyphens/>
            <w:jc w:val="center"/>
            <w:rPr>
              <w:rFonts w:ascii="Montserrat" w:hAnsi="Montserrat" w:cs="Arial"/>
              <w:sz w:val="16"/>
              <w:szCs w:val="16"/>
              <w:lang w:val="es-ES" w:eastAsia="ar-SA"/>
            </w:rPr>
          </w:pPr>
          <w:r w:rsidRPr="00DC0F45">
            <w:rPr>
              <w:rFonts w:ascii="Montserrat" w:hAnsi="Montserrat" w:cs="Arial"/>
              <w:sz w:val="16"/>
              <w:szCs w:val="16"/>
              <w:lang w:val="es-ES" w:eastAsia="ar-SA"/>
            </w:rPr>
            <w:t>LA-050GYR988-E4-2019</w:t>
          </w:r>
        </w:p>
      </w:tc>
    </w:tr>
  </w:tbl>
  <w:p w:rsidR="00392646" w:rsidRPr="0092540A" w:rsidRDefault="00392646" w:rsidP="0056563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2646" w:rsidRDefault="00392646">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0" w:type="auto"/>
      <w:tblLook w:val="04A0" w:firstRow="1" w:lastRow="0" w:firstColumn="1" w:lastColumn="0" w:noHBand="0" w:noVBand="1"/>
    </w:tblPr>
    <w:tblGrid>
      <w:gridCol w:w="5017"/>
      <w:gridCol w:w="4603"/>
    </w:tblGrid>
    <w:tr w:rsidR="00392646" w:rsidTr="0013425F">
      <w:trPr>
        <w:trHeight w:val="1689"/>
      </w:trPr>
      <w:tc>
        <w:tcPr>
          <w:tcW w:w="0" w:type="auto"/>
          <w:vAlign w:val="center"/>
        </w:tcPr>
        <w:p w:rsidR="00392646" w:rsidRPr="008D1312" w:rsidRDefault="00392646" w:rsidP="00D83E8A">
          <w:pPr>
            <w:suppressAutoHyphens/>
            <w:rPr>
              <w:rFonts w:ascii="Arial" w:hAnsi="Arial" w:cs="Arial"/>
              <w:b/>
              <w:sz w:val="16"/>
              <w:szCs w:val="16"/>
              <w:lang w:val="es-ES" w:eastAsia="ar-SA"/>
            </w:rPr>
          </w:pPr>
        </w:p>
        <w:p w:rsidR="00392646" w:rsidRPr="008D1312" w:rsidRDefault="00392646" w:rsidP="00D83E8A">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392646" w:rsidRPr="008D1312" w:rsidRDefault="00392646" w:rsidP="00D83E8A">
          <w:pPr>
            <w:suppressAutoHyphens/>
            <w:rPr>
              <w:rFonts w:ascii="Montserrat" w:hAnsi="Montserrat" w:cs="Arial"/>
              <w:bCs/>
              <w:sz w:val="16"/>
              <w:szCs w:val="16"/>
              <w:lang w:val="es-ES" w:eastAsia="ar-SA"/>
            </w:rPr>
          </w:pPr>
        </w:p>
        <w:p w:rsidR="00392646" w:rsidRPr="008D1312" w:rsidRDefault="00392646"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Licitación Pública Internacional Bajo la Cobertura de los Tratados de Libre Comercio</w:t>
          </w:r>
        </w:p>
        <w:p w:rsidR="00392646" w:rsidRPr="008D1312" w:rsidRDefault="00392646" w:rsidP="00D83E8A">
          <w:pPr>
            <w:suppressAutoHyphens/>
            <w:jc w:val="center"/>
            <w:rPr>
              <w:rFonts w:ascii="Montserrat" w:hAnsi="Montserrat" w:cs="Arial"/>
              <w:bCs/>
              <w:sz w:val="16"/>
              <w:szCs w:val="16"/>
              <w:lang w:val="es-ES" w:eastAsia="ar-SA"/>
            </w:rPr>
          </w:pPr>
        </w:p>
        <w:p w:rsidR="00392646" w:rsidRPr="008D1312" w:rsidRDefault="00392646"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Electrónica</w:t>
          </w:r>
        </w:p>
        <w:p w:rsidR="00392646" w:rsidRPr="008D1312" w:rsidRDefault="00392646" w:rsidP="00D83E8A">
          <w:pPr>
            <w:suppressAutoHyphens/>
            <w:jc w:val="center"/>
            <w:rPr>
              <w:rFonts w:ascii="Montserrat" w:hAnsi="Montserrat" w:cs="Arial"/>
              <w:bCs/>
              <w:sz w:val="16"/>
              <w:szCs w:val="16"/>
              <w:lang w:val="es-ES" w:eastAsia="ar-SA"/>
            </w:rPr>
          </w:pPr>
        </w:p>
        <w:p w:rsidR="00392646" w:rsidRPr="008D1312" w:rsidRDefault="00392646" w:rsidP="00D83E8A">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LA-050GYR047-</w:t>
          </w:r>
          <w:r>
            <w:rPr>
              <w:rFonts w:ascii="Montserrat" w:hAnsi="Montserrat" w:cs="Arial"/>
              <w:sz w:val="16"/>
              <w:szCs w:val="16"/>
              <w:lang w:val="es-ES" w:eastAsia="ar-SA"/>
            </w:rPr>
            <w:t>E4</w:t>
          </w:r>
          <w:r w:rsidRPr="008D1312">
            <w:rPr>
              <w:rFonts w:ascii="Montserrat" w:hAnsi="Montserrat" w:cs="Arial"/>
              <w:sz w:val="16"/>
              <w:szCs w:val="16"/>
              <w:lang w:val="es-ES" w:eastAsia="ar-SA"/>
            </w:rPr>
            <w:t>-2019</w:t>
          </w:r>
        </w:p>
        <w:p w:rsidR="00392646" w:rsidRPr="00E41C69" w:rsidRDefault="00392646" w:rsidP="00D83E8A">
          <w:pPr>
            <w:suppressAutoHyphens/>
            <w:jc w:val="center"/>
            <w:rPr>
              <w:rFonts w:ascii="Arial" w:hAnsi="Arial" w:cs="Arial"/>
              <w:b/>
              <w:sz w:val="16"/>
              <w:szCs w:val="18"/>
              <w:lang w:val="es-ES" w:eastAsia="ar-SA"/>
            </w:rPr>
          </w:pPr>
        </w:p>
      </w:tc>
      <w:tc>
        <w:tcPr>
          <w:tcW w:w="0" w:type="auto"/>
          <w:vAlign w:val="center"/>
        </w:tcPr>
        <w:p w:rsidR="00392646" w:rsidRDefault="00392646" w:rsidP="00D83E8A">
          <w:pPr>
            <w:suppressAutoHyphens/>
            <w:ind w:left="256"/>
            <w:rPr>
              <w:rFonts w:ascii="Arial" w:hAnsi="Arial" w:cs="Arial"/>
              <w:b/>
              <w:sz w:val="18"/>
              <w:szCs w:val="18"/>
              <w:lang w:val="es-ES" w:eastAsia="ar-SA"/>
            </w:rPr>
          </w:pPr>
        </w:p>
        <w:p w:rsidR="00392646" w:rsidRDefault="00392646" w:rsidP="00D83E8A">
          <w:pPr>
            <w:suppressAutoHyphens/>
            <w:rPr>
              <w:rFonts w:ascii="Arial" w:hAnsi="Arial" w:cs="Arial"/>
              <w:b/>
              <w:sz w:val="18"/>
              <w:szCs w:val="18"/>
              <w:lang w:val="es-ES" w:eastAsia="ar-SA"/>
            </w:rPr>
          </w:pPr>
          <w:r>
            <w:rPr>
              <w:rFonts w:ascii="Arial" w:hAnsi="Arial" w:cs="Arial"/>
              <w:b/>
              <w:sz w:val="18"/>
              <w:szCs w:val="18"/>
            </w:rPr>
            <w:drawing>
              <wp:inline distT="0" distB="0" distL="0" distR="0" wp14:anchorId="5AA757E3" wp14:editId="60E375EE">
                <wp:extent cx="2786332" cy="810206"/>
                <wp:effectExtent l="0" t="0" r="0" b="9525"/>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INAL.png"/>
                        <pic:cNvPicPr/>
                      </pic:nvPicPr>
                      <pic:blipFill rotWithShape="1">
                        <a:blip r:embed="rId1">
                          <a:extLst>
                            <a:ext uri="{28A0092B-C50C-407E-A947-70E740481C1C}">
                              <a14:useLocalDpi xmlns:a14="http://schemas.microsoft.com/office/drawing/2010/main" val="0"/>
                            </a:ext>
                          </a:extLst>
                        </a:blip>
                        <a:srcRect l="1824"/>
                        <a:stretch/>
                      </pic:blipFill>
                      <pic:spPr bwMode="auto">
                        <a:xfrm>
                          <a:off x="0" y="0"/>
                          <a:ext cx="2807948" cy="816492"/>
                        </a:xfrm>
                        <a:prstGeom prst="rect">
                          <a:avLst/>
                        </a:prstGeom>
                        <a:ln>
                          <a:noFill/>
                        </a:ln>
                        <a:extLst>
                          <a:ext uri="{53640926-AAD7-44D8-BBD7-CCE9431645EC}">
                            <a14:shadowObscured xmlns:a14="http://schemas.microsoft.com/office/drawing/2010/main"/>
                          </a:ext>
                        </a:extLst>
                      </pic:spPr>
                    </pic:pic>
                  </a:graphicData>
                </a:graphic>
              </wp:inline>
            </w:drawing>
          </w:r>
        </w:p>
      </w:tc>
    </w:tr>
  </w:tbl>
  <w:p w:rsidR="00392646" w:rsidRPr="00980B0D" w:rsidRDefault="00392646" w:rsidP="00641D9C">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2646" w:rsidRDefault="00392646">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148" w:type="pct"/>
      <w:jc w:val="center"/>
      <w:tblLook w:val="04A0" w:firstRow="1" w:lastRow="0" w:firstColumn="1" w:lastColumn="0" w:noHBand="0" w:noVBand="1"/>
    </w:tblPr>
    <w:tblGrid>
      <w:gridCol w:w="4488"/>
      <w:gridCol w:w="4834"/>
    </w:tblGrid>
    <w:tr w:rsidR="00392646" w:rsidTr="00D83E8A">
      <w:trPr>
        <w:trHeight w:val="1696"/>
        <w:jc w:val="center"/>
      </w:trPr>
      <w:tc>
        <w:tcPr>
          <w:tcW w:w="2407" w:type="pct"/>
          <w:vAlign w:val="center"/>
        </w:tcPr>
        <w:p w:rsidR="00392646" w:rsidRPr="008D1312" w:rsidRDefault="00392646" w:rsidP="00D83E8A">
          <w:pPr>
            <w:suppressAutoHyphens/>
            <w:rPr>
              <w:rFonts w:ascii="Arial" w:hAnsi="Arial" w:cs="Arial"/>
              <w:b/>
              <w:sz w:val="16"/>
              <w:szCs w:val="16"/>
              <w:lang w:val="es-ES" w:eastAsia="ar-SA"/>
            </w:rPr>
          </w:pPr>
        </w:p>
        <w:p w:rsidR="00392646" w:rsidRPr="008D1312" w:rsidRDefault="00392646" w:rsidP="00D83E8A">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392646" w:rsidRPr="008D1312" w:rsidRDefault="00392646" w:rsidP="00D83E8A">
          <w:pPr>
            <w:suppressAutoHyphens/>
            <w:rPr>
              <w:rFonts w:ascii="Montserrat" w:hAnsi="Montserrat" w:cs="Arial"/>
              <w:bCs/>
              <w:sz w:val="16"/>
              <w:szCs w:val="16"/>
              <w:lang w:val="es-ES" w:eastAsia="ar-SA"/>
            </w:rPr>
          </w:pPr>
        </w:p>
        <w:p w:rsidR="00392646" w:rsidRPr="008D1312" w:rsidRDefault="00392646"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Licitación Pública Internacional Bajo la Cobertura de los Tratados de Libre Comercio</w:t>
          </w:r>
        </w:p>
        <w:p w:rsidR="00392646" w:rsidRPr="008D1312" w:rsidRDefault="00392646" w:rsidP="00D83E8A">
          <w:pPr>
            <w:suppressAutoHyphens/>
            <w:jc w:val="center"/>
            <w:rPr>
              <w:rFonts w:ascii="Montserrat" w:hAnsi="Montserrat" w:cs="Arial"/>
              <w:bCs/>
              <w:sz w:val="16"/>
              <w:szCs w:val="16"/>
              <w:lang w:val="es-ES" w:eastAsia="ar-SA"/>
            </w:rPr>
          </w:pPr>
        </w:p>
        <w:p w:rsidR="00392646" w:rsidRPr="008D1312" w:rsidRDefault="00392646"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Electrónica</w:t>
          </w:r>
        </w:p>
        <w:p w:rsidR="00392646" w:rsidRPr="008D1312" w:rsidRDefault="00392646" w:rsidP="00D83E8A">
          <w:pPr>
            <w:suppressAutoHyphens/>
            <w:jc w:val="center"/>
            <w:rPr>
              <w:rFonts w:ascii="Montserrat" w:hAnsi="Montserrat" w:cs="Arial"/>
              <w:bCs/>
              <w:sz w:val="16"/>
              <w:szCs w:val="16"/>
              <w:lang w:val="es-ES" w:eastAsia="ar-SA"/>
            </w:rPr>
          </w:pPr>
        </w:p>
        <w:p w:rsidR="00392646" w:rsidRPr="008D1312" w:rsidRDefault="00392646" w:rsidP="00CD3036">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E4</w:t>
          </w:r>
          <w:r w:rsidRPr="008D1312">
            <w:rPr>
              <w:rFonts w:ascii="Montserrat" w:hAnsi="Montserrat" w:cs="Arial"/>
              <w:sz w:val="16"/>
              <w:szCs w:val="16"/>
              <w:lang w:val="es-ES" w:eastAsia="ar-SA"/>
            </w:rPr>
            <w:t>-2019</w:t>
          </w:r>
        </w:p>
        <w:p w:rsidR="00392646" w:rsidRPr="00E41C69" w:rsidRDefault="00392646" w:rsidP="00D83E8A">
          <w:pPr>
            <w:suppressAutoHyphens/>
            <w:jc w:val="center"/>
            <w:rPr>
              <w:rFonts w:ascii="Arial" w:hAnsi="Arial" w:cs="Arial"/>
              <w:b/>
              <w:sz w:val="16"/>
              <w:szCs w:val="18"/>
              <w:lang w:val="es-ES" w:eastAsia="ar-SA"/>
            </w:rPr>
          </w:pPr>
        </w:p>
      </w:tc>
      <w:tc>
        <w:tcPr>
          <w:tcW w:w="2593" w:type="pct"/>
        </w:tcPr>
        <w:p w:rsidR="00392646" w:rsidRDefault="00392646" w:rsidP="00D83E8A">
          <w:pPr>
            <w:suppressAutoHyphens/>
            <w:ind w:left="256"/>
            <w:rPr>
              <w:rFonts w:ascii="Arial" w:hAnsi="Arial" w:cs="Arial"/>
              <w:b/>
              <w:sz w:val="18"/>
              <w:szCs w:val="18"/>
              <w:lang w:val="es-ES" w:eastAsia="ar-SA"/>
            </w:rPr>
          </w:pPr>
        </w:p>
        <w:p w:rsidR="00392646" w:rsidRDefault="00392646" w:rsidP="00D83E8A">
          <w:pPr>
            <w:suppressAutoHyphens/>
            <w:rPr>
              <w:rFonts w:ascii="Arial" w:hAnsi="Arial" w:cs="Arial"/>
              <w:b/>
              <w:sz w:val="18"/>
              <w:szCs w:val="18"/>
              <w:lang w:val="es-ES" w:eastAsia="ar-SA"/>
            </w:rPr>
          </w:pPr>
          <w:r>
            <w:rPr>
              <w:rFonts w:ascii="Arial" w:hAnsi="Arial" w:cs="Arial"/>
              <w:b/>
              <w:sz w:val="18"/>
              <w:szCs w:val="18"/>
            </w:rPr>
            <w:drawing>
              <wp:inline distT="0" distB="0" distL="0" distR="0" wp14:anchorId="2C47A40F" wp14:editId="536DA319">
                <wp:extent cx="2786332" cy="810206"/>
                <wp:effectExtent l="0" t="0" r="0" b="9525"/>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INAL.png"/>
                        <pic:cNvPicPr/>
                      </pic:nvPicPr>
                      <pic:blipFill rotWithShape="1">
                        <a:blip r:embed="rId1">
                          <a:extLst>
                            <a:ext uri="{28A0092B-C50C-407E-A947-70E740481C1C}">
                              <a14:useLocalDpi xmlns:a14="http://schemas.microsoft.com/office/drawing/2010/main" val="0"/>
                            </a:ext>
                          </a:extLst>
                        </a:blip>
                        <a:srcRect l="1824"/>
                        <a:stretch/>
                      </pic:blipFill>
                      <pic:spPr bwMode="auto">
                        <a:xfrm>
                          <a:off x="0" y="0"/>
                          <a:ext cx="2807948" cy="816492"/>
                        </a:xfrm>
                        <a:prstGeom prst="rect">
                          <a:avLst/>
                        </a:prstGeom>
                        <a:ln>
                          <a:noFill/>
                        </a:ln>
                        <a:extLst>
                          <a:ext uri="{53640926-AAD7-44D8-BBD7-CCE9431645EC}">
                            <a14:shadowObscured xmlns:a14="http://schemas.microsoft.com/office/drawing/2010/main"/>
                          </a:ext>
                        </a:extLst>
                      </pic:spPr>
                    </pic:pic>
                  </a:graphicData>
                </a:graphic>
              </wp:inline>
            </w:drawing>
          </w:r>
        </w:p>
      </w:tc>
    </w:tr>
  </w:tbl>
  <w:p w:rsidR="00392646" w:rsidRPr="003F7D0D" w:rsidRDefault="00392646" w:rsidP="003A1156">
    <w:pPr>
      <w:ind w:right="1043"/>
      <w:rPr>
        <w:sz w:val="16"/>
        <w:szCs w:val="1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2646" w:rsidRDefault="00392646"/>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148" w:type="pct"/>
      <w:jc w:val="center"/>
      <w:tblLook w:val="04A0" w:firstRow="1" w:lastRow="0" w:firstColumn="1" w:lastColumn="0" w:noHBand="0" w:noVBand="1"/>
    </w:tblPr>
    <w:tblGrid>
      <w:gridCol w:w="4488"/>
      <w:gridCol w:w="4834"/>
    </w:tblGrid>
    <w:tr w:rsidR="00392646" w:rsidTr="00D83E8A">
      <w:trPr>
        <w:trHeight w:val="1696"/>
        <w:jc w:val="center"/>
      </w:trPr>
      <w:tc>
        <w:tcPr>
          <w:tcW w:w="2407" w:type="pct"/>
          <w:vAlign w:val="center"/>
        </w:tcPr>
        <w:p w:rsidR="00392646" w:rsidRPr="008D1312" w:rsidRDefault="00392646" w:rsidP="00D83E8A">
          <w:pPr>
            <w:suppressAutoHyphens/>
            <w:rPr>
              <w:rFonts w:ascii="Arial" w:hAnsi="Arial" w:cs="Arial"/>
              <w:b/>
              <w:sz w:val="16"/>
              <w:szCs w:val="16"/>
              <w:lang w:val="es-ES" w:eastAsia="ar-SA"/>
            </w:rPr>
          </w:pPr>
        </w:p>
        <w:p w:rsidR="00392646" w:rsidRPr="008D1312" w:rsidRDefault="00392646" w:rsidP="00D83E8A">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392646" w:rsidRPr="008D1312" w:rsidRDefault="00392646" w:rsidP="00D83E8A">
          <w:pPr>
            <w:suppressAutoHyphens/>
            <w:rPr>
              <w:rFonts w:ascii="Montserrat" w:hAnsi="Montserrat" w:cs="Arial"/>
              <w:bCs/>
              <w:sz w:val="16"/>
              <w:szCs w:val="16"/>
              <w:lang w:val="es-ES" w:eastAsia="ar-SA"/>
            </w:rPr>
          </w:pPr>
        </w:p>
        <w:p w:rsidR="00392646" w:rsidRPr="008D1312" w:rsidRDefault="00392646"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Licitación Pública Internacional Bajo la Cobertura de los Tratados de Libre Comercio</w:t>
          </w:r>
        </w:p>
        <w:p w:rsidR="00392646" w:rsidRPr="008D1312" w:rsidRDefault="00392646" w:rsidP="00D83E8A">
          <w:pPr>
            <w:suppressAutoHyphens/>
            <w:jc w:val="center"/>
            <w:rPr>
              <w:rFonts w:ascii="Montserrat" w:hAnsi="Montserrat" w:cs="Arial"/>
              <w:bCs/>
              <w:sz w:val="16"/>
              <w:szCs w:val="16"/>
              <w:lang w:val="es-ES" w:eastAsia="ar-SA"/>
            </w:rPr>
          </w:pPr>
        </w:p>
        <w:p w:rsidR="00392646" w:rsidRPr="008D1312" w:rsidRDefault="00392646" w:rsidP="00D83E8A">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Electrónica</w:t>
          </w:r>
        </w:p>
        <w:p w:rsidR="00392646" w:rsidRPr="008D1312" w:rsidRDefault="00392646" w:rsidP="00D83E8A">
          <w:pPr>
            <w:suppressAutoHyphens/>
            <w:jc w:val="center"/>
            <w:rPr>
              <w:rFonts w:ascii="Montserrat" w:hAnsi="Montserrat" w:cs="Arial"/>
              <w:bCs/>
              <w:sz w:val="16"/>
              <w:szCs w:val="16"/>
              <w:lang w:val="es-ES" w:eastAsia="ar-SA"/>
            </w:rPr>
          </w:pPr>
        </w:p>
        <w:p w:rsidR="00392646" w:rsidRPr="008D1312" w:rsidRDefault="00392646" w:rsidP="00CD3036">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E4</w:t>
          </w:r>
          <w:r w:rsidRPr="008D1312">
            <w:rPr>
              <w:rFonts w:ascii="Montserrat" w:hAnsi="Montserrat" w:cs="Arial"/>
              <w:sz w:val="16"/>
              <w:szCs w:val="16"/>
              <w:lang w:val="es-ES" w:eastAsia="ar-SA"/>
            </w:rPr>
            <w:t>-2019</w:t>
          </w:r>
        </w:p>
        <w:p w:rsidR="00392646" w:rsidRPr="00E41C69" w:rsidRDefault="00392646" w:rsidP="00D83E8A">
          <w:pPr>
            <w:suppressAutoHyphens/>
            <w:jc w:val="center"/>
            <w:rPr>
              <w:rFonts w:ascii="Arial" w:hAnsi="Arial" w:cs="Arial"/>
              <w:b/>
              <w:sz w:val="16"/>
              <w:szCs w:val="18"/>
              <w:lang w:val="es-ES" w:eastAsia="ar-SA"/>
            </w:rPr>
          </w:pPr>
        </w:p>
      </w:tc>
      <w:tc>
        <w:tcPr>
          <w:tcW w:w="2593" w:type="pct"/>
        </w:tcPr>
        <w:p w:rsidR="00392646" w:rsidRDefault="00392646" w:rsidP="00D83E8A">
          <w:pPr>
            <w:suppressAutoHyphens/>
            <w:ind w:left="256"/>
            <w:rPr>
              <w:rFonts w:ascii="Arial" w:hAnsi="Arial" w:cs="Arial"/>
              <w:b/>
              <w:sz w:val="18"/>
              <w:szCs w:val="18"/>
              <w:lang w:val="es-ES" w:eastAsia="ar-SA"/>
            </w:rPr>
          </w:pPr>
        </w:p>
        <w:p w:rsidR="00392646" w:rsidRDefault="00392646" w:rsidP="00D83E8A">
          <w:pPr>
            <w:suppressAutoHyphens/>
            <w:rPr>
              <w:rFonts w:ascii="Arial" w:hAnsi="Arial" w:cs="Arial"/>
              <w:b/>
              <w:sz w:val="18"/>
              <w:szCs w:val="18"/>
              <w:lang w:val="es-ES" w:eastAsia="ar-SA"/>
            </w:rPr>
          </w:pPr>
          <w:r>
            <w:rPr>
              <w:rFonts w:ascii="Arial" w:hAnsi="Arial" w:cs="Arial"/>
              <w:b/>
              <w:sz w:val="18"/>
              <w:szCs w:val="18"/>
            </w:rPr>
            <w:drawing>
              <wp:inline distT="0" distB="0" distL="0" distR="0" wp14:anchorId="65CEABEA" wp14:editId="44A618D5">
                <wp:extent cx="2786332" cy="810206"/>
                <wp:effectExtent l="0" t="0" r="0" b="9525"/>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INAL.png"/>
                        <pic:cNvPicPr/>
                      </pic:nvPicPr>
                      <pic:blipFill rotWithShape="1">
                        <a:blip r:embed="rId1">
                          <a:extLst>
                            <a:ext uri="{28A0092B-C50C-407E-A947-70E740481C1C}">
                              <a14:useLocalDpi xmlns:a14="http://schemas.microsoft.com/office/drawing/2010/main" val="0"/>
                            </a:ext>
                          </a:extLst>
                        </a:blip>
                        <a:srcRect l="1824"/>
                        <a:stretch/>
                      </pic:blipFill>
                      <pic:spPr bwMode="auto">
                        <a:xfrm>
                          <a:off x="0" y="0"/>
                          <a:ext cx="2807948" cy="816492"/>
                        </a:xfrm>
                        <a:prstGeom prst="rect">
                          <a:avLst/>
                        </a:prstGeom>
                        <a:ln>
                          <a:noFill/>
                        </a:ln>
                        <a:extLst>
                          <a:ext uri="{53640926-AAD7-44D8-BBD7-CCE9431645EC}">
                            <a14:shadowObscured xmlns:a14="http://schemas.microsoft.com/office/drawing/2010/main"/>
                          </a:ext>
                        </a:extLst>
                      </pic:spPr>
                    </pic:pic>
                  </a:graphicData>
                </a:graphic>
              </wp:inline>
            </w:drawing>
          </w:r>
        </w:p>
      </w:tc>
    </w:tr>
  </w:tbl>
  <w:p w:rsidR="00392646" w:rsidRPr="003F7D0D" w:rsidRDefault="00392646" w:rsidP="003A1156">
    <w:pPr>
      <w:ind w:right="1043"/>
      <w:rPr>
        <w:sz w:val="16"/>
        <w:szCs w:val="16"/>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2646" w:rsidRDefault="003926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lowerLetter"/>
      <w:lvlText w:val="%1)"/>
      <w:lvlJc w:val="left"/>
      <w:pPr>
        <w:tabs>
          <w:tab w:val="num" w:pos="397"/>
        </w:tabs>
        <w:ind w:left="397" w:hanging="397"/>
      </w:pPr>
      <w:rPr>
        <w:rFonts w:ascii="Symbol" w:hAnsi="Symbol"/>
      </w:rPr>
    </w:lvl>
  </w:abstractNum>
  <w:abstractNum w:abstractNumId="5">
    <w:nsid w:val="00000006"/>
    <w:multiLevelType w:val="multilevel"/>
    <w:tmpl w:val="FAF64564"/>
    <w:name w:val="WW8Num6"/>
    <w:lvl w:ilvl="0">
      <w:start w:val="1"/>
      <w:numFmt w:val="decimal"/>
      <w:lvlText w:val="5.1.%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7">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8">
    <w:nsid w:val="00000009"/>
    <w:multiLevelType w:val="singleLevel"/>
    <w:tmpl w:val="00000009"/>
    <w:name w:val="WW8Num12"/>
    <w:lvl w:ilvl="0">
      <w:start w:val="1"/>
      <w:numFmt w:val="decimal"/>
      <w:lvlText w:val="%1."/>
      <w:lvlJc w:val="left"/>
      <w:pPr>
        <w:tabs>
          <w:tab w:val="num" w:pos="0"/>
        </w:tabs>
        <w:ind w:left="720" w:hanging="360"/>
      </w:pPr>
    </w:lvl>
  </w:abstractNum>
  <w:abstractNum w:abstractNumId="9">
    <w:nsid w:val="0000000A"/>
    <w:multiLevelType w:val="singleLevel"/>
    <w:tmpl w:val="0000000A"/>
    <w:name w:val="WW8Num13"/>
    <w:lvl w:ilvl="0">
      <w:start w:val="1"/>
      <w:numFmt w:val="decimal"/>
      <w:lvlText w:val="%1."/>
      <w:lvlJc w:val="left"/>
      <w:pPr>
        <w:tabs>
          <w:tab w:val="num" w:pos="0"/>
        </w:tabs>
        <w:ind w:left="1960" w:hanging="360"/>
      </w:pPr>
    </w:lvl>
  </w:abstractNum>
  <w:abstractNum w:abstractNumId="1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11">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2"/>
    <w:multiLevelType w:val="multilevel"/>
    <w:tmpl w:val="00000012"/>
    <w:name w:val="WW8Num24"/>
    <w:lvl w:ilvl="0">
      <w:start w:val="1"/>
      <w:numFmt w:val="upperLetter"/>
      <w:lvlText w:val="%1)"/>
      <w:lvlJc w:val="left"/>
      <w:pPr>
        <w:tabs>
          <w:tab w:val="num" w:pos="493"/>
        </w:tabs>
        <w:ind w:left="493" w:hanging="47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3"/>
    <w:multiLevelType w:val="multilevel"/>
    <w:tmpl w:val="00000013"/>
    <w:name w:val="WW8Num25"/>
    <w:lvl w:ilvl="0">
      <w:start w:val="5"/>
      <w:numFmt w:val="decimal"/>
      <w:lvlText w:val="%1."/>
      <w:lvlJc w:val="left"/>
      <w:pPr>
        <w:tabs>
          <w:tab w:val="num" w:pos="375"/>
        </w:tabs>
        <w:ind w:left="375" w:hanging="37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5">
    <w:nsid w:val="00000015"/>
    <w:multiLevelType w:val="multilevel"/>
    <w:tmpl w:val="00000015"/>
    <w:name w:val="WW8Num27"/>
    <w:lvl w:ilvl="0">
      <w:start w:val="8"/>
      <w:numFmt w:val="decimal"/>
      <w:lvlText w:val="%1."/>
      <w:lvlJc w:val="left"/>
      <w:pPr>
        <w:tabs>
          <w:tab w:val="num" w:pos="555"/>
        </w:tabs>
        <w:ind w:left="555" w:hanging="555"/>
      </w:pPr>
    </w:lvl>
    <w:lvl w:ilvl="1">
      <w:start w:val="1"/>
      <w:numFmt w:val="decimal"/>
      <w:lvlText w:val="%1.%2."/>
      <w:lvlJc w:val="left"/>
      <w:pPr>
        <w:tabs>
          <w:tab w:val="num" w:pos="900"/>
        </w:tabs>
        <w:ind w:left="900" w:hanging="720"/>
      </w:pPr>
    </w:lvl>
    <w:lvl w:ilvl="2">
      <w:start w:val="1"/>
      <w:numFmt w:val="upperRoman"/>
      <w:lvlText w:val="%3."/>
      <w:lvlJc w:val="right"/>
      <w:pPr>
        <w:tabs>
          <w:tab w:val="num" w:pos="540"/>
        </w:tabs>
        <w:ind w:left="540" w:hanging="180"/>
      </w:p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240"/>
        </w:tabs>
        <w:ind w:left="3240" w:hanging="1800"/>
      </w:pPr>
    </w:lvl>
  </w:abstractNum>
  <w:abstractNum w:abstractNumId="16">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8">
    <w:nsid w:val="0000001D"/>
    <w:multiLevelType w:val="singleLevel"/>
    <w:tmpl w:val="1B120996"/>
    <w:styleLink w:val="Estilo123"/>
    <w:lvl w:ilvl="0">
      <w:start w:val="1"/>
      <w:numFmt w:val="lowerLetter"/>
      <w:lvlText w:val="%1)"/>
      <w:lvlJc w:val="left"/>
      <w:pPr>
        <w:ind w:left="1008" w:hanging="360"/>
      </w:pPr>
      <w:rPr>
        <w:b w:val="0"/>
      </w:rPr>
    </w:lvl>
  </w:abstractNum>
  <w:abstractNum w:abstractNumId="1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20">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21">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22">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23">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24">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5">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6">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7">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8">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9">
    <w:nsid w:val="0381138E"/>
    <w:multiLevelType w:val="multilevel"/>
    <w:tmpl w:val="F78E8EFC"/>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574" w:hanging="432"/>
      </w:pPr>
      <w:rPr>
        <w:rFonts w:hint="default"/>
        <w:b/>
        <w:i w:val="0"/>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03947942"/>
    <w:multiLevelType w:val="hybridMultilevel"/>
    <w:tmpl w:val="E89A138A"/>
    <w:lvl w:ilvl="0" w:tplc="A0D21ADC">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1">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08333B01"/>
    <w:multiLevelType w:val="hybridMultilevel"/>
    <w:tmpl w:val="8E5846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35">
    <w:nsid w:val="10CE73B3"/>
    <w:multiLevelType w:val="hybridMultilevel"/>
    <w:tmpl w:val="A31E5CC8"/>
    <w:lvl w:ilvl="0" w:tplc="79BA65DE">
      <w:start w:val="1"/>
      <w:numFmt w:val="decimal"/>
      <w:lvlText w:val="%1."/>
      <w:lvlJc w:val="left"/>
      <w:pPr>
        <w:ind w:left="720" w:hanging="360"/>
      </w:pPr>
      <w:rPr>
        <w:b/>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8">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1">
    <w:nsid w:val="217655C6"/>
    <w:multiLevelType w:val="hybridMultilevel"/>
    <w:tmpl w:val="8B5EFF34"/>
    <w:lvl w:ilvl="0" w:tplc="8B945198">
      <w:start w:val="1"/>
      <w:numFmt w:val="lowerLetter"/>
      <w:lvlText w:val="%1."/>
      <w:lvlJc w:val="left"/>
      <w:pPr>
        <w:ind w:left="720" w:hanging="360"/>
      </w:pPr>
      <w:rPr>
        <w:rFonts w:hint="default"/>
        <w:b/>
        <w:i w:val="0"/>
        <w:sz w:val="20"/>
      </w:rPr>
    </w:lvl>
    <w:lvl w:ilvl="1" w:tplc="FA2297D4">
      <w:start w:val="1"/>
      <w:numFmt w:val="lowerLetter"/>
      <w:lvlText w:val="%2."/>
      <w:lvlJc w:val="left"/>
      <w:pPr>
        <w:ind w:left="1440" w:hanging="360"/>
      </w:pPr>
      <w:rPr>
        <w:b/>
      </w:rPr>
    </w:lvl>
    <w:lvl w:ilvl="2" w:tplc="5F4A2BD2">
      <w:start w:val="8"/>
      <w:numFmt w:val="upperRoman"/>
      <w:lvlText w:val="%3."/>
      <w:lvlJc w:val="left"/>
      <w:pPr>
        <w:ind w:left="2700" w:hanging="720"/>
      </w:pPr>
      <w:rPr>
        <w:rFonts w:hint="default"/>
      </w:rPr>
    </w:lvl>
    <w:lvl w:ilvl="3" w:tplc="4A0AF42C">
      <w:start w:val="1"/>
      <w:numFmt w:val="lowerLetter"/>
      <w:lvlText w:val="%4)"/>
      <w:lvlJc w:val="left"/>
      <w:pPr>
        <w:ind w:left="2880" w:hanging="360"/>
      </w:pPr>
      <w:rPr>
        <w:rFonts w:hint="default"/>
      </w:rPr>
    </w:lvl>
    <w:lvl w:ilvl="4" w:tplc="AA481DD4">
      <w:start w:val="5"/>
      <w:numFmt w:val="upp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5">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6">
    <w:nsid w:val="2F0B7100"/>
    <w:multiLevelType w:val="hybridMultilevel"/>
    <w:tmpl w:val="E396AE14"/>
    <w:lvl w:ilvl="0" w:tplc="D1E2461E">
      <w:start w:val="1"/>
      <w:numFmt w:val="decimal"/>
      <w:lvlText w:val="%1."/>
      <w:lvlJc w:val="left"/>
      <w:pPr>
        <w:ind w:left="713" w:hanging="360"/>
      </w:pPr>
      <w:rPr>
        <w:rFonts w:ascii="Arial" w:eastAsia="Times New Roman" w:hAnsi="Arial" w:cs="Arial"/>
        <w:b/>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47">
    <w:nsid w:val="30F848D3"/>
    <w:multiLevelType w:val="multilevel"/>
    <w:tmpl w:val="2E7258A2"/>
    <w:lvl w:ilvl="0">
      <w:start w:val="3"/>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b/>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nsid w:val="3228541C"/>
    <w:multiLevelType w:val="hybridMultilevel"/>
    <w:tmpl w:val="50565082"/>
    <w:lvl w:ilvl="0" w:tplc="080A0013">
      <w:start w:val="1"/>
      <w:numFmt w:val="upperRoman"/>
      <w:lvlText w:val="%1."/>
      <w:lvlJc w:val="right"/>
      <w:pPr>
        <w:ind w:left="1069" w:hanging="360"/>
      </w:p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49">
    <w:nsid w:val="34DB7E5D"/>
    <w:multiLevelType w:val="hybridMultilevel"/>
    <w:tmpl w:val="1E48EFFC"/>
    <w:lvl w:ilvl="0" w:tplc="248C635E">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35037134"/>
    <w:multiLevelType w:val="hybridMultilevel"/>
    <w:tmpl w:val="F8E4CC2C"/>
    <w:lvl w:ilvl="0" w:tplc="7316A356">
      <w:start w:val="1"/>
      <w:numFmt w:val="lowerLetter"/>
      <w:lvlText w:val="%1."/>
      <w:lvlJc w:val="left"/>
      <w:pPr>
        <w:ind w:left="144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52">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53">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4">
    <w:nsid w:val="4B7D2E6F"/>
    <w:multiLevelType w:val="multilevel"/>
    <w:tmpl w:val="0C7A1862"/>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574" w:hanging="432"/>
      </w:pPr>
      <w:rPr>
        <w:rFonts w:hint="default"/>
        <w:b/>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4EE61886"/>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4FCB551A"/>
    <w:multiLevelType w:val="hybridMultilevel"/>
    <w:tmpl w:val="CE08B50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59">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0">
    <w:nsid w:val="55D34357"/>
    <w:multiLevelType w:val="multilevel"/>
    <w:tmpl w:val="2182F22A"/>
    <w:lvl w:ilvl="0">
      <w:start w:val="3"/>
      <w:numFmt w:val="decimal"/>
      <w:lvlText w:val="%1"/>
      <w:lvlJc w:val="left"/>
      <w:pPr>
        <w:ind w:left="360" w:hanging="360"/>
      </w:pPr>
      <w:rPr>
        <w:rFonts w:hint="default"/>
      </w:rPr>
    </w:lvl>
    <w:lvl w:ilvl="1">
      <w:start w:val="1"/>
      <w:numFmt w:val="decimal"/>
      <w:lvlText w:val="%1.%2"/>
      <w:lvlJc w:val="left"/>
      <w:pPr>
        <w:ind w:left="2989" w:hanging="720"/>
      </w:pPr>
      <w:rPr>
        <w:rFonts w:hint="default"/>
      </w:rPr>
    </w:lvl>
    <w:lvl w:ilvl="2">
      <w:start w:val="1"/>
      <w:numFmt w:val="decimal"/>
      <w:lvlText w:val="%1.%2.%3"/>
      <w:lvlJc w:val="left"/>
      <w:pPr>
        <w:ind w:left="5258" w:hanging="720"/>
      </w:pPr>
      <w:rPr>
        <w:rFonts w:hint="default"/>
      </w:rPr>
    </w:lvl>
    <w:lvl w:ilvl="3">
      <w:start w:val="1"/>
      <w:numFmt w:val="decimal"/>
      <w:lvlText w:val="%1.%2.%3.%4"/>
      <w:lvlJc w:val="left"/>
      <w:pPr>
        <w:ind w:left="7887" w:hanging="1080"/>
      </w:pPr>
      <w:rPr>
        <w:rFonts w:hint="default"/>
      </w:rPr>
    </w:lvl>
    <w:lvl w:ilvl="4">
      <w:start w:val="1"/>
      <w:numFmt w:val="decimal"/>
      <w:lvlText w:val="%1.%2.%3.%4.%5"/>
      <w:lvlJc w:val="left"/>
      <w:pPr>
        <w:ind w:left="10156" w:hanging="1080"/>
      </w:pPr>
      <w:rPr>
        <w:rFonts w:hint="default"/>
      </w:rPr>
    </w:lvl>
    <w:lvl w:ilvl="5">
      <w:start w:val="1"/>
      <w:numFmt w:val="decimal"/>
      <w:lvlText w:val="%1.%2.%3.%4.%5.%6"/>
      <w:lvlJc w:val="left"/>
      <w:pPr>
        <w:ind w:left="12785" w:hanging="1440"/>
      </w:pPr>
      <w:rPr>
        <w:rFonts w:hint="default"/>
      </w:rPr>
    </w:lvl>
    <w:lvl w:ilvl="6">
      <w:start w:val="1"/>
      <w:numFmt w:val="decimal"/>
      <w:lvlText w:val="%1.%2.%3.%4.%5.%6.%7"/>
      <w:lvlJc w:val="left"/>
      <w:pPr>
        <w:ind w:left="15414" w:hanging="1800"/>
      </w:pPr>
      <w:rPr>
        <w:rFonts w:hint="default"/>
      </w:rPr>
    </w:lvl>
    <w:lvl w:ilvl="7">
      <w:start w:val="1"/>
      <w:numFmt w:val="decimal"/>
      <w:lvlText w:val="%1.%2.%3.%4.%5.%6.%7.%8"/>
      <w:lvlJc w:val="left"/>
      <w:pPr>
        <w:ind w:left="17683" w:hanging="1800"/>
      </w:pPr>
      <w:rPr>
        <w:rFonts w:hint="default"/>
      </w:rPr>
    </w:lvl>
    <w:lvl w:ilvl="8">
      <w:start w:val="1"/>
      <w:numFmt w:val="decimal"/>
      <w:lvlText w:val="%1.%2.%3.%4.%5.%6.%7.%8.%9"/>
      <w:lvlJc w:val="left"/>
      <w:pPr>
        <w:ind w:left="20312" w:hanging="2160"/>
      </w:pPr>
      <w:rPr>
        <w:rFonts w:hint="default"/>
      </w:rPr>
    </w:lvl>
  </w:abstractNum>
  <w:abstractNum w:abstractNumId="61">
    <w:nsid w:val="5D386466"/>
    <w:multiLevelType w:val="hybridMultilevel"/>
    <w:tmpl w:val="CBDE87A8"/>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3">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4">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65">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6">
    <w:nsid w:val="7076371C"/>
    <w:multiLevelType w:val="hybridMultilevel"/>
    <w:tmpl w:val="7F2E9F82"/>
    <w:lvl w:ilvl="0" w:tplc="FA2297D4">
      <w:start w:val="1"/>
      <w:numFmt w:val="lowerLetter"/>
      <w:lvlText w:val="%1."/>
      <w:lvlJc w:val="left"/>
      <w:pPr>
        <w:ind w:left="720" w:hanging="360"/>
      </w:pPr>
      <w:rPr>
        <w:rFonts w:hint="default"/>
        <w:b/>
        <w:i w:val="0"/>
        <w:sz w:val="20"/>
      </w:rPr>
    </w:lvl>
    <w:lvl w:ilvl="1" w:tplc="FA2297D4">
      <w:start w:val="1"/>
      <w:numFmt w:val="lowerLetter"/>
      <w:lvlText w:val="%2."/>
      <w:lvlJc w:val="left"/>
      <w:pPr>
        <w:ind w:left="1440" w:hanging="360"/>
      </w:pPr>
      <w:rPr>
        <w:b/>
      </w:rPr>
    </w:lvl>
    <w:lvl w:ilvl="2" w:tplc="5F4A2BD2">
      <w:start w:val="8"/>
      <w:numFmt w:val="upperRoman"/>
      <w:lvlText w:val="%3."/>
      <w:lvlJc w:val="left"/>
      <w:pPr>
        <w:ind w:left="2700" w:hanging="720"/>
      </w:pPr>
      <w:rPr>
        <w:rFonts w:hint="default"/>
      </w:rPr>
    </w:lvl>
    <w:lvl w:ilvl="3" w:tplc="4A0AF42C">
      <w:start w:val="1"/>
      <w:numFmt w:val="lowerLetter"/>
      <w:lvlText w:val="%4)"/>
      <w:lvlJc w:val="left"/>
      <w:pPr>
        <w:ind w:left="2880" w:hanging="360"/>
      </w:pPr>
      <w:rPr>
        <w:rFonts w:hint="default"/>
      </w:rPr>
    </w:lvl>
    <w:lvl w:ilvl="4" w:tplc="AA481DD4">
      <w:start w:val="5"/>
      <w:numFmt w:val="upp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16E4FF5"/>
    <w:multiLevelType w:val="hybridMultilevel"/>
    <w:tmpl w:val="836EA4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70">
    <w:nsid w:val="78116FAA"/>
    <w:multiLevelType w:val="hybridMultilevel"/>
    <w:tmpl w:val="1BC0F5B2"/>
    <w:lvl w:ilvl="0" w:tplc="C910F5E4">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1">
    <w:nsid w:val="793714B7"/>
    <w:multiLevelType w:val="hybridMultilevel"/>
    <w:tmpl w:val="E2E04CA8"/>
    <w:name w:val="WW8Num62"/>
    <w:lvl w:ilvl="0" w:tplc="3B9AD13E">
      <w:start w:val="1"/>
      <w:numFmt w:val="decimal"/>
      <w:lvlText w:val="5.1.%1"/>
      <w:lvlJc w:val="left"/>
      <w:pPr>
        <w:ind w:left="720" w:hanging="360"/>
      </w:pPr>
      <w:rPr>
        <w:rFonts w:ascii="Arial" w:hAnsi="Arial" w:hint="default"/>
        <w:b/>
        <w:i w:val="0"/>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3">
    <w:nsid w:val="7B9130C1"/>
    <w:multiLevelType w:val="hybridMultilevel"/>
    <w:tmpl w:val="66D2FCC4"/>
    <w:lvl w:ilvl="0" w:tplc="1CC4E248">
      <w:start w:val="1"/>
      <w:numFmt w:val="lowerLetter"/>
      <w:lvlText w:val="%1)"/>
      <w:lvlJc w:val="left"/>
      <w:pPr>
        <w:ind w:left="360" w:hanging="360"/>
      </w:pPr>
      <w:rPr>
        <w:rFonts w:hint="default"/>
        <w:b/>
        <w:i w:val="0"/>
        <w:sz w:val="20"/>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num w:numId="1">
    <w:abstractNumId w:val="1"/>
  </w:num>
  <w:num w:numId="2">
    <w:abstractNumId w:val="2"/>
  </w:num>
  <w:num w:numId="3">
    <w:abstractNumId w:val="3"/>
  </w:num>
  <w:num w:numId="4">
    <w:abstractNumId w:val="17"/>
  </w:num>
  <w:num w:numId="5">
    <w:abstractNumId w:val="18"/>
  </w:num>
  <w:num w:numId="6">
    <w:abstractNumId w:val="0"/>
  </w:num>
  <w:num w:numId="7">
    <w:abstractNumId w:val="40"/>
  </w:num>
  <w:num w:numId="8">
    <w:abstractNumId w:val="72"/>
  </w:num>
  <w:num w:numId="9">
    <w:abstractNumId w:val="38"/>
  </w:num>
  <w:num w:numId="10">
    <w:abstractNumId w:val="33"/>
  </w:num>
  <w:num w:numId="11">
    <w:abstractNumId w:val="10"/>
  </w:num>
  <w:num w:numId="12">
    <w:abstractNumId w:val="14"/>
  </w:num>
  <w:num w:numId="13">
    <w:abstractNumId w:val="19"/>
  </w:num>
  <w:num w:numId="14">
    <w:abstractNumId w:val="58"/>
  </w:num>
  <w:num w:numId="15">
    <w:abstractNumId w:val="31"/>
  </w:num>
  <w:num w:numId="16">
    <w:abstractNumId w:val="62"/>
  </w:num>
  <w:num w:numId="17">
    <w:abstractNumId w:val="59"/>
  </w:num>
  <w:num w:numId="18">
    <w:abstractNumId w:val="44"/>
  </w:num>
  <w:num w:numId="19">
    <w:abstractNumId w:val="41"/>
  </w:num>
  <w:num w:numId="20">
    <w:abstractNumId w:val="46"/>
  </w:num>
  <w:num w:numId="21">
    <w:abstractNumId w:val="52"/>
  </w:num>
  <w:num w:numId="22">
    <w:abstractNumId w:val="29"/>
  </w:num>
  <w:num w:numId="23">
    <w:abstractNumId w:val="50"/>
  </w:num>
  <w:num w:numId="24">
    <w:abstractNumId w:val="11"/>
  </w:num>
  <w:num w:numId="25">
    <w:abstractNumId w:val="37"/>
  </w:num>
  <w:num w:numId="26">
    <w:abstractNumId w:val="53"/>
  </w:num>
  <w:num w:numId="27">
    <w:abstractNumId w:val="69"/>
  </w:num>
  <w:num w:numId="28">
    <w:abstractNumId w:val="30"/>
  </w:num>
  <w:num w:numId="29">
    <w:abstractNumId w:val="66"/>
  </w:num>
  <w:num w:numId="30">
    <w:abstractNumId w:val="45"/>
  </w:num>
  <w:num w:numId="31">
    <w:abstractNumId w:val="55"/>
  </w:num>
  <w:num w:numId="32">
    <w:abstractNumId w:val="73"/>
  </w:num>
  <w:num w:numId="33">
    <w:abstractNumId w:val="48"/>
  </w:num>
  <w:num w:numId="34">
    <w:abstractNumId w:val="67"/>
  </w:num>
  <w:num w:numId="35">
    <w:abstractNumId w:val="70"/>
  </w:num>
  <w:num w:numId="36">
    <w:abstractNumId w:val="57"/>
  </w:num>
  <w:num w:numId="37">
    <w:abstractNumId w:val="54"/>
  </w:num>
  <w:num w:numId="38">
    <w:abstractNumId w:val="36"/>
  </w:num>
  <w:num w:numId="39">
    <w:abstractNumId w:val="68"/>
  </w:num>
  <w:num w:numId="40">
    <w:abstractNumId w:val="43"/>
  </w:num>
  <w:num w:numId="41">
    <w:abstractNumId w:val="65"/>
  </w:num>
  <w:num w:numId="42">
    <w:abstractNumId w:val="61"/>
  </w:num>
  <w:num w:numId="43">
    <w:abstractNumId w:val="60"/>
  </w:num>
  <w:num w:numId="44">
    <w:abstractNumId w:val="47"/>
  </w:num>
  <w:num w:numId="45">
    <w:abstractNumId w:val="32"/>
  </w:num>
  <w:num w:numId="46">
    <w:abstractNumId w:val="49"/>
  </w:num>
  <w:num w:numId="47">
    <w:abstractNumId w:val="35"/>
  </w:num>
  <w:num w:numId="48">
    <w:abstractNumId w:val="56"/>
  </w:num>
  <w:num w:numId="49">
    <w:abstractNumId w:val="1"/>
  </w:num>
  <w:num w:numId="50">
    <w:abstractNumId w:val="1"/>
  </w:num>
  <w:num w:numId="51">
    <w:abstractNumId w:val="1"/>
  </w:num>
  <w:num w:numId="52">
    <w:abstractNumId w:val="1"/>
  </w:num>
  <w:num w:numId="53">
    <w:abstractNumId w:val="1"/>
  </w:num>
  <w:num w:numId="54">
    <w:abstractNumId w:val="1"/>
  </w:num>
  <w:numIdMacAtCleanup w:val="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srael Clairín">
    <w15:presenceInfo w15:providerId="Windows Live" w15:userId="9cdb00f5d3bda6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CE0"/>
    <w:rsid w:val="00000E21"/>
    <w:rsid w:val="00000E82"/>
    <w:rsid w:val="0000133F"/>
    <w:rsid w:val="00001B3E"/>
    <w:rsid w:val="00001B8A"/>
    <w:rsid w:val="00001D04"/>
    <w:rsid w:val="00001EEB"/>
    <w:rsid w:val="000020AE"/>
    <w:rsid w:val="000027B2"/>
    <w:rsid w:val="000029B3"/>
    <w:rsid w:val="00002A00"/>
    <w:rsid w:val="00002A7B"/>
    <w:rsid w:val="00002DA3"/>
    <w:rsid w:val="00003298"/>
    <w:rsid w:val="00003A1A"/>
    <w:rsid w:val="00003D36"/>
    <w:rsid w:val="00003F19"/>
    <w:rsid w:val="000043A1"/>
    <w:rsid w:val="000046A4"/>
    <w:rsid w:val="00004BA1"/>
    <w:rsid w:val="000060A1"/>
    <w:rsid w:val="000065CE"/>
    <w:rsid w:val="00007194"/>
    <w:rsid w:val="00007425"/>
    <w:rsid w:val="00010707"/>
    <w:rsid w:val="000107B7"/>
    <w:rsid w:val="00010807"/>
    <w:rsid w:val="00010B40"/>
    <w:rsid w:val="00010B5F"/>
    <w:rsid w:val="00010E4D"/>
    <w:rsid w:val="00011169"/>
    <w:rsid w:val="000112B0"/>
    <w:rsid w:val="000124DA"/>
    <w:rsid w:val="00012874"/>
    <w:rsid w:val="00012DD7"/>
    <w:rsid w:val="00013581"/>
    <w:rsid w:val="000138E5"/>
    <w:rsid w:val="00013AEF"/>
    <w:rsid w:val="00013BF7"/>
    <w:rsid w:val="000146C3"/>
    <w:rsid w:val="00015214"/>
    <w:rsid w:val="00015996"/>
    <w:rsid w:val="00015A5C"/>
    <w:rsid w:val="0001613C"/>
    <w:rsid w:val="00016377"/>
    <w:rsid w:val="00016388"/>
    <w:rsid w:val="00016790"/>
    <w:rsid w:val="00016885"/>
    <w:rsid w:val="00016F68"/>
    <w:rsid w:val="00016FD9"/>
    <w:rsid w:val="000173F2"/>
    <w:rsid w:val="00017609"/>
    <w:rsid w:val="00017BB7"/>
    <w:rsid w:val="000200E0"/>
    <w:rsid w:val="00020B2B"/>
    <w:rsid w:val="00021756"/>
    <w:rsid w:val="00021944"/>
    <w:rsid w:val="00021974"/>
    <w:rsid w:val="000220A2"/>
    <w:rsid w:val="00022AC2"/>
    <w:rsid w:val="00022B27"/>
    <w:rsid w:val="00022FC8"/>
    <w:rsid w:val="00023552"/>
    <w:rsid w:val="00023888"/>
    <w:rsid w:val="000238E4"/>
    <w:rsid w:val="00023BB5"/>
    <w:rsid w:val="00023DD5"/>
    <w:rsid w:val="000241AD"/>
    <w:rsid w:val="0002499A"/>
    <w:rsid w:val="00024D25"/>
    <w:rsid w:val="00024F6A"/>
    <w:rsid w:val="0002502B"/>
    <w:rsid w:val="0002536D"/>
    <w:rsid w:val="000257F1"/>
    <w:rsid w:val="000258C7"/>
    <w:rsid w:val="00025919"/>
    <w:rsid w:val="00025EAF"/>
    <w:rsid w:val="00025F06"/>
    <w:rsid w:val="00026168"/>
    <w:rsid w:val="00026307"/>
    <w:rsid w:val="000263F6"/>
    <w:rsid w:val="00026603"/>
    <w:rsid w:val="00026A4D"/>
    <w:rsid w:val="00027530"/>
    <w:rsid w:val="00027F1C"/>
    <w:rsid w:val="000303AB"/>
    <w:rsid w:val="000304F9"/>
    <w:rsid w:val="00030528"/>
    <w:rsid w:val="00030FB8"/>
    <w:rsid w:val="000312B1"/>
    <w:rsid w:val="00031D90"/>
    <w:rsid w:val="000328AD"/>
    <w:rsid w:val="000328FA"/>
    <w:rsid w:val="00032C01"/>
    <w:rsid w:val="00032F88"/>
    <w:rsid w:val="000331A2"/>
    <w:rsid w:val="00033230"/>
    <w:rsid w:val="00033DA3"/>
    <w:rsid w:val="00034420"/>
    <w:rsid w:val="000347BE"/>
    <w:rsid w:val="00034D86"/>
    <w:rsid w:val="000352BE"/>
    <w:rsid w:val="00035315"/>
    <w:rsid w:val="00035B92"/>
    <w:rsid w:val="00035FDE"/>
    <w:rsid w:val="00036136"/>
    <w:rsid w:val="00036277"/>
    <w:rsid w:val="0003697D"/>
    <w:rsid w:val="00036C4D"/>
    <w:rsid w:val="00036FA2"/>
    <w:rsid w:val="000371B9"/>
    <w:rsid w:val="00040265"/>
    <w:rsid w:val="00040379"/>
    <w:rsid w:val="00040767"/>
    <w:rsid w:val="000408F9"/>
    <w:rsid w:val="0004090E"/>
    <w:rsid w:val="00040E3D"/>
    <w:rsid w:val="00041996"/>
    <w:rsid w:val="00041CBB"/>
    <w:rsid w:val="00041F71"/>
    <w:rsid w:val="0004210C"/>
    <w:rsid w:val="000422F8"/>
    <w:rsid w:val="00042C62"/>
    <w:rsid w:val="0004310F"/>
    <w:rsid w:val="0004314F"/>
    <w:rsid w:val="000437ED"/>
    <w:rsid w:val="00043D74"/>
    <w:rsid w:val="000441B5"/>
    <w:rsid w:val="000447AF"/>
    <w:rsid w:val="0004493B"/>
    <w:rsid w:val="000449B0"/>
    <w:rsid w:val="00044E06"/>
    <w:rsid w:val="00044E8B"/>
    <w:rsid w:val="000456CD"/>
    <w:rsid w:val="00046B1D"/>
    <w:rsid w:val="00046CED"/>
    <w:rsid w:val="00046E80"/>
    <w:rsid w:val="00047433"/>
    <w:rsid w:val="000474D6"/>
    <w:rsid w:val="000475C4"/>
    <w:rsid w:val="0004784C"/>
    <w:rsid w:val="00047D92"/>
    <w:rsid w:val="000500D9"/>
    <w:rsid w:val="00050455"/>
    <w:rsid w:val="0005067B"/>
    <w:rsid w:val="00050C37"/>
    <w:rsid w:val="000511C6"/>
    <w:rsid w:val="00051328"/>
    <w:rsid w:val="000514C8"/>
    <w:rsid w:val="000517D3"/>
    <w:rsid w:val="00052145"/>
    <w:rsid w:val="000521CE"/>
    <w:rsid w:val="0005254C"/>
    <w:rsid w:val="00052ADB"/>
    <w:rsid w:val="00052BAE"/>
    <w:rsid w:val="00052F0A"/>
    <w:rsid w:val="00052FDB"/>
    <w:rsid w:val="0005316A"/>
    <w:rsid w:val="000531D1"/>
    <w:rsid w:val="000532BA"/>
    <w:rsid w:val="000537BA"/>
    <w:rsid w:val="00054054"/>
    <w:rsid w:val="00054942"/>
    <w:rsid w:val="00054A35"/>
    <w:rsid w:val="00054BDC"/>
    <w:rsid w:val="00054EA4"/>
    <w:rsid w:val="00054FCC"/>
    <w:rsid w:val="000553DC"/>
    <w:rsid w:val="00055655"/>
    <w:rsid w:val="00055D90"/>
    <w:rsid w:val="00055E7D"/>
    <w:rsid w:val="0005637A"/>
    <w:rsid w:val="000563BD"/>
    <w:rsid w:val="0005694E"/>
    <w:rsid w:val="00056A9F"/>
    <w:rsid w:val="00057B30"/>
    <w:rsid w:val="00060023"/>
    <w:rsid w:val="00060E90"/>
    <w:rsid w:val="00061002"/>
    <w:rsid w:val="000610A9"/>
    <w:rsid w:val="00061A1F"/>
    <w:rsid w:val="00061AFB"/>
    <w:rsid w:val="00061B41"/>
    <w:rsid w:val="00061ED9"/>
    <w:rsid w:val="00062F5C"/>
    <w:rsid w:val="0006304C"/>
    <w:rsid w:val="0006321F"/>
    <w:rsid w:val="0006342C"/>
    <w:rsid w:val="00063979"/>
    <w:rsid w:val="00063A92"/>
    <w:rsid w:val="00063F3E"/>
    <w:rsid w:val="00063FC5"/>
    <w:rsid w:val="000648C1"/>
    <w:rsid w:val="00064B06"/>
    <w:rsid w:val="00064BBF"/>
    <w:rsid w:val="00064E5E"/>
    <w:rsid w:val="00064F25"/>
    <w:rsid w:val="000650E5"/>
    <w:rsid w:val="00065528"/>
    <w:rsid w:val="00065A02"/>
    <w:rsid w:val="00065A5F"/>
    <w:rsid w:val="00065F7D"/>
    <w:rsid w:val="00066151"/>
    <w:rsid w:val="000664C0"/>
    <w:rsid w:val="000665C3"/>
    <w:rsid w:val="00066F6F"/>
    <w:rsid w:val="0006753F"/>
    <w:rsid w:val="000675D1"/>
    <w:rsid w:val="00067BB0"/>
    <w:rsid w:val="000701E0"/>
    <w:rsid w:val="00070496"/>
    <w:rsid w:val="00070859"/>
    <w:rsid w:val="00070AA8"/>
    <w:rsid w:val="00070CCE"/>
    <w:rsid w:val="00071043"/>
    <w:rsid w:val="000710DE"/>
    <w:rsid w:val="000713EE"/>
    <w:rsid w:val="000718C9"/>
    <w:rsid w:val="000719B0"/>
    <w:rsid w:val="00071E9F"/>
    <w:rsid w:val="00071F6A"/>
    <w:rsid w:val="000720F5"/>
    <w:rsid w:val="000721D6"/>
    <w:rsid w:val="00072445"/>
    <w:rsid w:val="000725D2"/>
    <w:rsid w:val="000728FF"/>
    <w:rsid w:val="00072A75"/>
    <w:rsid w:val="00072AED"/>
    <w:rsid w:val="00072B47"/>
    <w:rsid w:val="0007341E"/>
    <w:rsid w:val="00073CAE"/>
    <w:rsid w:val="00074579"/>
    <w:rsid w:val="0007461F"/>
    <w:rsid w:val="0007536D"/>
    <w:rsid w:val="00075556"/>
    <w:rsid w:val="000755FA"/>
    <w:rsid w:val="00075B40"/>
    <w:rsid w:val="000765D7"/>
    <w:rsid w:val="00076802"/>
    <w:rsid w:val="00076ABC"/>
    <w:rsid w:val="00076D74"/>
    <w:rsid w:val="0007725D"/>
    <w:rsid w:val="000772D6"/>
    <w:rsid w:val="000774AF"/>
    <w:rsid w:val="00077729"/>
    <w:rsid w:val="00077B48"/>
    <w:rsid w:val="00077D6C"/>
    <w:rsid w:val="00081196"/>
    <w:rsid w:val="000811F1"/>
    <w:rsid w:val="00081441"/>
    <w:rsid w:val="00081974"/>
    <w:rsid w:val="00081F74"/>
    <w:rsid w:val="000826B3"/>
    <w:rsid w:val="00082B45"/>
    <w:rsid w:val="00082BA0"/>
    <w:rsid w:val="000836B2"/>
    <w:rsid w:val="00084049"/>
    <w:rsid w:val="000842DA"/>
    <w:rsid w:val="00084527"/>
    <w:rsid w:val="000846FD"/>
    <w:rsid w:val="00084C70"/>
    <w:rsid w:val="0008517F"/>
    <w:rsid w:val="00085CA9"/>
    <w:rsid w:val="00085E47"/>
    <w:rsid w:val="00086296"/>
    <w:rsid w:val="00086604"/>
    <w:rsid w:val="0008679E"/>
    <w:rsid w:val="00086DAE"/>
    <w:rsid w:val="00087953"/>
    <w:rsid w:val="00087998"/>
    <w:rsid w:val="000908E8"/>
    <w:rsid w:val="00090FAB"/>
    <w:rsid w:val="0009184F"/>
    <w:rsid w:val="00091A0E"/>
    <w:rsid w:val="00091AAB"/>
    <w:rsid w:val="00091FB2"/>
    <w:rsid w:val="00092CDB"/>
    <w:rsid w:val="00092D00"/>
    <w:rsid w:val="00093390"/>
    <w:rsid w:val="00093B17"/>
    <w:rsid w:val="000947C5"/>
    <w:rsid w:val="00094901"/>
    <w:rsid w:val="00094C68"/>
    <w:rsid w:val="000950D0"/>
    <w:rsid w:val="0009552E"/>
    <w:rsid w:val="00095563"/>
    <w:rsid w:val="000957A0"/>
    <w:rsid w:val="00095AAA"/>
    <w:rsid w:val="000961F3"/>
    <w:rsid w:val="00096415"/>
    <w:rsid w:val="00096E61"/>
    <w:rsid w:val="00096EDE"/>
    <w:rsid w:val="00097011"/>
    <w:rsid w:val="0009728F"/>
    <w:rsid w:val="00097380"/>
    <w:rsid w:val="000976BE"/>
    <w:rsid w:val="00097A89"/>
    <w:rsid w:val="00097D47"/>
    <w:rsid w:val="00097DB6"/>
    <w:rsid w:val="000A0ADA"/>
    <w:rsid w:val="000A0D17"/>
    <w:rsid w:val="000A121F"/>
    <w:rsid w:val="000A1393"/>
    <w:rsid w:val="000A1442"/>
    <w:rsid w:val="000A14DD"/>
    <w:rsid w:val="000A15CD"/>
    <w:rsid w:val="000A250A"/>
    <w:rsid w:val="000A26D5"/>
    <w:rsid w:val="000A2A2C"/>
    <w:rsid w:val="000A2B62"/>
    <w:rsid w:val="000A3175"/>
    <w:rsid w:val="000A32E4"/>
    <w:rsid w:val="000A4230"/>
    <w:rsid w:val="000A442E"/>
    <w:rsid w:val="000A4A05"/>
    <w:rsid w:val="000A4F90"/>
    <w:rsid w:val="000A573C"/>
    <w:rsid w:val="000A58D7"/>
    <w:rsid w:val="000A5A48"/>
    <w:rsid w:val="000A5AD4"/>
    <w:rsid w:val="000A5DF6"/>
    <w:rsid w:val="000A5F38"/>
    <w:rsid w:val="000A5FE0"/>
    <w:rsid w:val="000A5FF9"/>
    <w:rsid w:val="000A6177"/>
    <w:rsid w:val="000A6330"/>
    <w:rsid w:val="000A6B27"/>
    <w:rsid w:val="000A77F8"/>
    <w:rsid w:val="000B003F"/>
    <w:rsid w:val="000B04ED"/>
    <w:rsid w:val="000B054E"/>
    <w:rsid w:val="000B09BE"/>
    <w:rsid w:val="000B0E4D"/>
    <w:rsid w:val="000B1302"/>
    <w:rsid w:val="000B1B12"/>
    <w:rsid w:val="000B1D0C"/>
    <w:rsid w:val="000B21AA"/>
    <w:rsid w:val="000B294A"/>
    <w:rsid w:val="000B2C67"/>
    <w:rsid w:val="000B2F05"/>
    <w:rsid w:val="000B314E"/>
    <w:rsid w:val="000B3170"/>
    <w:rsid w:val="000B34C3"/>
    <w:rsid w:val="000B39CC"/>
    <w:rsid w:val="000B3ABD"/>
    <w:rsid w:val="000B3BB9"/>
    <w:rsid w:val="000B3C17"/>
    <w:rsid w:val="000B46AD"/>
    <w:rsid w:val="000B48C1"/>
    <w:rsid w:val="000B4DF4"/>
    <w:rsid w:val="000B5202"/>
    <w:rsid w:val="000B5C56"/>
    <w:rsid w:val="000B697A"/>
    <w:rsid w:val="000B7180"/>
    <w:rsid w:val="000B74E8"/>
    <w:rsid w:val="000B771B"/>
    <w:rsid w:val="000B7A0D"/>
    <w:rsid w:val="000B7DD3"/>
    <w:rsid w:val="000C0248"/>
    <w:rsid w:val="000C03AD"/>
    <w:rsid w:val="000C0882"/>
    <w:rsid w:val="000C26F8"/>
    <w:rsid w:val="000C2D05"/>
    <w:rsid w:val="000C3257"/>
    <w:rsid w:val="000C3274"/>
    <w:rsid w:val="000C3655"/>
    <w:rsid w:val="000C3E09"/>
    <w:rsid w:val="000C442C"/>
    <w:rsid w:val="000C4502"/>
    <w:rsid w:val="000C4BFB"/>
    <w:rsid w:val="000C4CD9"/>
    <w:rsid w:val="000C549D"/>
    <w:rsid w:val="000C57BD"/>
    <w:rsid w:val="000C5D3B"/>
    <w:rsid w:val="000C5DA3"/>
    <w:rsid w:val="000C663D"/>
    <w:rsid w:val="000C671D"/>
    <w:rsid w:val="000C6C14"/>
    <w:rsid w:val="000C6CFC"/>
    <w:rsid w:val="000C6F09"/>
    <w:rsid w:val="000C72FC"/>
    <w:rsid w:val="000C78A1"/>
    <w:rsid w:val="000D0226"/>
    <w:rsid w:val="000D0353"/>
    <w:rsid w:val="000D0721"/>
    <w:rsid w:val="000D0AAD"/>
    <w:rsid w:val="000D0BB2"/>
    <w:rsid w:val="000D0E15"/>
    <w:rsid w:val="000D12E7"/>
    <w:rsid w:val="000D1D44"/>
    <w:rsid w:val="000D1E4D"/>
    <w:rsid w:val="000D2773"/>
    <w:rsid w:val="000D28F2"/>
    <w:rsid w:val="000D2938"/>
    <w:rsid w:val="000D294E"/>
    <w:rsid w:val="000D2C88"/>
    <w:rsid w:val="000D3510"/>
    <w:rsid w:val="000D3930"/>
    <w:rsid w:val="000D429B"/>
    <w:rsid w:val="000D43AE"/>
    <w:rsid w:val="000D4702"/>
    <w:rsid w:val="000D4A19"/>
    <w:rsid w:val="000D4A93"/>
    <w:rsid w:val="000D4B5C"/>
    <w:rsid w:val="000D6706"/>
    <w:rsid w:val="000D675E"/>
    <w:rsid w:val="000D6B89"/>
    <w:rsid w:val="000D6C55"/>
    <w:rsid w:val="000D6C5D"/>
    <w:rsid w:val="000D6FFE"/>
    <w:rsid w:val="000D7BC8"/>
    <w:rsid w:val="000D7CBB"/>
    <w:rsid w:val="000E002A"/>
    <w:rsid w:val="000E04AF"/>
    <w:rsid w:val="000E0AD1"/>
    <w:rsid w:val="000E11EE"/>
    <w:rsid w:val="000E1740"/>
    <w:rsid w:val="000E1A38"/>
    <w:rsid w:val="000E1DDB"/>
    <w:rsid w:val="000E1EE6"/>
    <w:rsid w:val="000E204D"/>
    <w:rsid w:val="000E22D8"/>
    <w:rsid w:val="000E2ADA"/>
    <w:rsid w:val="000E2CD6"/>
    <w:rsid w:val="000E2D47"/>
    <w:rsid w:val="000E2D65"/>
    <w:rsid w:val="000E2EC2"/>
    <w:rsid w:val="000E301D"/>
    <w:rsid w:val="000E3149"/>
    <w:rsid w:val="000E3260"/>
    <w:rsid w:val="000E41FD"/>
    <w:rsid w:val="000E425A"/>
    <w:rsid w:val="000E425B"/>
    <w:rsid w:val="000E4356"/>
    <w:rsid w:val="000E480C"/>
    <w:rsid w:val="000E48AD"/>
    <w:rsid w:val="000E63FE"/>
    <w:rsid w:val="000E688D"/>
    <w:rsid w:val="000E6A50"/>
    <w:rsid w:val="000E6CDC"/>
    <w:rsid w:val="000E73D4"/>
    <w:rsid w:val="000E75CF"/>
    <w:rsid w:val="000E7A97"/>
    <w:rsid w:val="000E7BBC"/>
    <w:rsid w:val="000E7CC5"/>
    <w:rsid w:val="000E7DAE"/>
    <w:rsid w:val="000F0A2D"/>
    <w:rsid w:val="000F0D1B"/>
    <w:rsid w:val="000F11B8"/>
    <w:rsid w:val="000F1B63"/>
    <w:rsid w:val="000F235B"/>
    <w:rsid w:val="000F285A"/>
    <w:rsid w:val="000F42E0"/>
    <w:rsid w:val="000F439A"/>
    <w:rsid w:val="000F444A"/>
    <w:rsid w:val="000F4C7D"/>
    <w:rsid w:val="000F525A"/>
    <w:rsid w:val="000F56B5"/>
    <w:rsid w:val="000F5ACA"/>
    <w:rsid w:val="000F5C5F"/>
    <w:rsid w:val="000F5D4B"/>
    <w:rsid w:val="000F612A"/>
    <w:rsid w:val="000F66BF"/>
    <w:rsid w:val="000F6C0F"/>
    <w:rsid w:val="000F6D2D"/>
    <w:rsid w:val="000F7777"/>
    <w:rsid w:val="000F78A6"/>
    <w:rsid w:val="00100388"/>
    <w:rsid w:val="00100448"/>
    <w:rsid w:val="00100DBF"/>
    <w:rsid w:val="00100EBD"/>
    <w:rsid w:val="00100F8B"/>
    <w:rsid w:val="00101340"/>
    <w:rsid w:val="00101638"/>
    <w:rsid w:val="0010174C"/>
    <w:rsid w:val="001017A6"/>
    <w:rsid w:val="00101871"/>
    <w:rsid w:val="001019CE"/>
    <w:rsid w:val="00101A71"/>
    <w:rsid w:val="00103461"/>
    <w:rsid w:val="001037C9"/>
    <w:rsid w:val="00103D67"/>
    <w:rsid w:val="00104340"/>
    <w:rsid w:val="0010442B"/>
    <w:rsid w:val="001047A2"/>
    <w:rsid w:val="001047A6"/>
    <w:rsid w:val="00104EE7"/>
    <w:rsid w:val="00105406"/>
    <w:rsid w:val="0010568E"/>
    <w:rsid w:val="001056CB"/>
    <w:rsid w:val="00105D2A"/>
    <w:rsid w:val="00105E41"/>
    <w:rsid w:val="00106042"/>
    <w:rsid w:val="00106260"/>
    <w:rsid w:val="00106679"/>
    <w:rsid w:val="001069CA"/>
    <w:rsid w:val="00106C60"/>
    <w:rsid w:val="00107351"/>
    <w:rsid w:val="00107A3C"/>
    <w:rsid w:val="00110026"/>
    <w:rsid w:val="00110C60"/>
    <w:rsid w:val="001114FE"/>
    <w:rsid w:val="00111870"/>
    <w:rsid w:val="0011197E"/>
    <w:rsid w:val="00111986"/>
    <w:rsid w:val="00111A8E"/>
    <w:rsid w:val="0011273C"/>
    <w:rsid w:val="00112C69"/>
    <w:rsid w:val="001132BC"/>
    <w:rsid w:val="00113D24"/>
    <w:rsid w:val="00114101"/>
    <w:rsid w:val="00114C00"/>
    <w:rsid w:val="00114FC9"/>
    <w:rsid w:val="0011505C"/>
    <w:rsid w:val="0011532D"/>
    <w:rsid w:val="00115825"/>
    <w:rsid w:val="001158E7"/>
    <w:rsid w:val="00115C14"/>
    <w:rsid w:val="00116456"/>
    <w:rsid w:val="0011657F"/>
    <w:rsid w:val="00117098"/>
    <w:rsid w:val="00117140"/>
    <w:rsid w:val="00117E1B"/>
    <w:rsid w:val="00120C5E"/>
    <w:rsid w:val="00121D59"/>
    <w:rsid w:val="00121DF1"/>
    <w:rsid w:val="00121F1E"/>
    <w:rsid w:val="00121FED"/>
    <w:rsid w:val="00122001"/>
    <w:rsid w:val="001220CB"/>
    <w:rsid w:val="001227D5"/>
    <w:rsid w:val="001228A7"/>
    <w:rsid w:val="00123761"/>
    <w:rsid w:val="001245F6"/>
    <w:rsid w:val="001249FC"/>
    <w:rsid w:val="00124AC0"/>
    <w:rsid w:val="00124E0C"/>
    <w:rsid w:val="00125068"/>
    <w:rsid w:val="00125542"/>
    <w:rsid w:val="001257DA"/>
    <w:rsid w:val="00125D20"/>
    <w:rsid w:val="00126805"/>
    <w:rsid w:val="001269ED"/>
    <w:rsid w:val="00126E2B"/>
    <w:rsid w:val="001275FC"/>
    <w:rsid w:val="001276EA"/>
    <w:rsid w:val="00127780"/>
    <w:rsid w:val="00127791"/>
    <w:rsid w:val="00127B37"/>
    <w:rsid w:val="00130361"/>
    <w:rsid w:val="001306DC"/>
    <w:rsid w:val="00130B89"/>
    <w:rsid w:val="00130F08"/>
    <w:rsid w:val="001314D5"/>
    <w:rsid w:val="00131854"/>
    <w:rsid w:val="00131B06"/>
    <w:rsid w:val="00131E33"/>
    <w:rsid w:val="00131F77"/>
    <w:rsid w:val="00132636"/>
    <w:rsid w:val="001329E0"/>
    <w:rsid w:val="00132AC7"/>
    <w:rsid w:val="0013356D"/>
    <w:rsid w:val="00133718"/>
    <w:rsid w:val="00133966"/>
    <w:rsid w:val="00133BA4"/>
    <w:rsid w:val="0013425F"/>
    <w:rsid w:val="00134856"/>
    <w:rsid w:val="00134908"/>
    <w:rsid w:val="00134B55"/>
    <w:rsid w:val="00134CBD"/>
    <w:rsid w:val="00134D12"/>
    <w:rsid w:val="00135271"/>
    <w:rsid w:val="0013566D"/>
    <w:rsid w:val="001365CD"/>
    <w:rsid w:val="00136C49"/>
    <w:rsid w:val="00136C7C"/>
    <w:rsid w:val="00136EAA"/>
    <w:rsid w:val="00137618"/>
    <w:rsid w:val="001378ED"/>
    <w:rsid w:val="00140014"/>
    <w:rsid w:val="00141C5E"/>
    <w:rsid w:val="00141C8D"/>
    <w:rsid w:val="00141D2D"/>
    <w:rsid w:val="00142CC0"/>
    <w:rsid w:val="001431F5"/>
    <w:rsid w:val="00143FD3"/>
    <w:rsid w:val="00144076"/>
    <w:rsid w:val="0014451D"/>
    <w:rsid w:val="00144607"/>
    <w:rsid w:val="00144B2F"/>
    <w:rsid w:val="00144E1A"/>
    <w:rsid w:val="0014629E"/>
    <w:rsid w:val="0014710F"/>
    <w:rsid w:val="00147544"/>
    <w:rsid w:val="00147DAD"/>
    <w:rsid w:val="00150987"/>
    <w:rsid w:val="00150992"/>
    <w:rsid w:val="00150E1F"/>
    <w:rsid w:val="00150E28"/>
    <w:rsid w:val="00150EE9"/>
    <w:rsid w:val="00151275"/>
    <w:rsid w:val="0015166F"/>
    <w:rsid w:val="00151F68"/>
    <w:rsid w:val="001528F2"/>
    <w:rsid w:val="00152ACA"/>
    <w:rsid w:val="001530EA"/>
    <w:rsid w:val="001531F2"/>
    <w:rsid w:val="00153802"/>
    <w:rsid w:val="00153E48"/>
    <w:rsid w:val="00153F7B"/>
    <w:rsid w:val="00154937"/>
    <w:rsid w:val="00154976"/>
    <w:rsid w:val="001549B9"/>
    <w:rsid w:val="00154B2A"/>
    <w:rsid w:val="00154C9F"/>
    <w:rsid w:val="00155650"/>
    <w:rsid w:val="00155693"/>
    <w:rsid w:val="001557DF"/>
    <w:rsid w:val="00155805"/>
    <w:rsid w:val="00155BAE"/>
    <w:rsid w:val="001562A6"/>
    <w:rsid w:val="00156589"/>
    <w:rsid w:val="0015694E"/>
    <w:rsid w:val="00156A3E"/>
    <w:rsid w:val="00157FEA"/>
    <w:rsid w:val="00160090"/>
    <w:rsid w:val="00160548"/>
    <w:rsid w:val="00160CA5"/>
    <w:rsid w:val="00160ED1"/>
    <w:rsid w:val="0016103C"/>
    <w:rsid w:val="001612D9"/>
    <w:rsid w:val="0016170A"/>
    <w:rsid w:val="00161724"/>
    <w:rsid w:val="00161A1E"/>
    <w:rsid w:val="00162193"/>
    <w:rsid w:val="0016230B"/>
    <w:rsid w:val="001623E3"/>
    <w:rsid w:val="00162C61"/>
    <w:rsid w:val="001634B6"/>
    <w:rsid w:val="001638F0"/>
    <w:rsid w:val="00163963"/>
    <w:rsid w:val="00163D47"/>
    <w:rsid w:val="00164089"/>
    <w:rsid w:val="00165081"/>
    <w:rsid w:val="001651CB"/>
    <w:rsid w:val="0016542B"/>
    <w:rsid w:val="001654AC"/>
    <w:rsid w:val="00166423"/>
    <w:rsid w:val="0016650A"/>
    <w:rsid w:val="00166548"/>
    <w:rsid w:val="00166AFE"/>
    <w:rsid w:val="00166BDE"/>
    <w:rsid w:val="00167D84"/>
    <w:rsid w:val="001707E8"/>
    <w:rsid w:val="00170980"/>
    <w:rsid w:val="00171177"/>
    <w:rsid w:val="00171B77"/>
    <w:rsid w:val="00171BA3"/>
    <w:rsid w:val="00171D99"/>
    <w:rsid w:val="00173341"/>
    <w:rsid w:val="00173565"/>
    <w:rsid w:val="001739A5"/>
    <w:rsid w:val="001747AC"/>
    <w:rsid w:val="00174B60"/>
    <w:rsid w:val="00174B63"/>
    <w:rsid w:val="00175DAD"/>
    <w:rsid w:val="00175E2D"/>
    <w:rsid w:val="001762C9"/>
    <w:rsid w:val="00176E5B"/>
    <w:rsid w:val="00177760"/>
    <w:rsid w:val="001777C9"/>
    <w:rsid w:val="00177CFE"/>
    <w:rsid w:val="00180AFD"/>
    <w:rsid w:val="00180EA9"/>
    <w:rsid w:val="00181443"/>
    <w:rsid w:val="0018147F"/>
    <w:rsid w:val="00181643"/>
    <w:rsid w:val="00181940"/>
    <w:rsid w:val="00182520"/>
    <w:rsid w:val="00182C80"/>
    <w:rsid w:val="001834F9"/>
    <w:rsid w:val="00183833"/>
    <w:rsid w:val="00183A91"/>
    <w:rsid w:val="001840D0"/>
    <w:rsid w:val="00184B30"/>
    <w:rsid w:val="00184FF7"/>
    <w:rsid w:val="00185BBC"/>
    <w:rsid w:val="00185CB5"/>
    <w:rsid w:val="00186341"/>
    <w:rsid w:val="001865F1"/>
    <w:rsid w:val="00186C4D"/>
    <w:rsid w:val="00186CA6"/>
    <w:rsid w:val="0018760B"/>
    <w:rsid w:val="001900BB"/>
    <w:rsid w:val="00190501"/>
    <w:rsid w:val="00190883"/>
    <w:rsid w:val="00191097"/>
    <w:rsid w:val="00191882"/>
    <w:rsid w:val="00191915"/>
    <w:rsid w:val="00191F0C"/>
    <w:rsid w:val="001920E0"/>
    <w:rsid w:val="001927C8"/>
    <w:rsid w:val="00192ABF"/>
    <w:rsid w:val="00192BCA"/>
    <w:rsid w:val="00192C18"/>
    <w:rsid w:val="00192E30"/>
    <w:rsid w:val="001930AA"/>
    <w:rsid w:val="00193254"/>
    <w:rsid w:val="0019337C"/>
    <w:rsid w:val="0019356E"/>
    <w:rsid w:val="0019394D"/>
    <w:rsid w:val="00193AD4"/>
    <w:rsid w:val="00193B4B"/>
    <w:rsid w:val="001941D0"/>
    <w:rsid w:val="00194532"/>
    <w:rsid w:val="00194C68"/>
    <w:rsid w:val="00194D8F"/>
    <w:rsid w:val="0019571D"/>
    <w:rsid w:val="001958D1"/>
    <w:rsid w:val="00195983"/>
    <w:rsid w:val="00195C00"/>
    <w:rsid w:val="001965F8"/>
    <w:rsid w:val="00196B63"/>
    <w:rsid w:val="001974D1"/>
    <w:rsid w:val="001975D2"/>
    <w:rsid w:val="00197902"/>
    <w:rsid w:val="00197905"/>
    <w:rsid w:val="00197B2C"/>
    <w:rsid w:val="001A09A9"/>
    <w:rsid w:val="001A0AD2"/>
    <w:rsid w:val="001A0B14"/>
    <w:rsid w:val="001A0DC9"/>
    <w:rsid w:val="001A11FA"/>
    <w:rsid w:val="001A1BA9"/>
    <w:rsid w:val="001A1C3D"/>
    <w:rsid w:val="001A2433"/>
    <w:rsid w:val="001A2662"/>
    <w:rsid w:val="001A2935"/>
    <w:rsid w:val="001A2EFC"/>
    <w:rsid w:val="001A3843"/>
    <w:rsid w:val="001A3BE2"/>
    <w:rsid w:val="001A489D"/>
    <w:rsid w:val="001A4DB3"/>
    <w:rsid w:val="001A4F02"/>
    <w:rsid w:val="001A507F"/>
    <w:rsid w:val="001A53E8"/>
    <w:rsid w:val="001A5666"/>
    <w:rsid w:val="001A5849"/>
    <w:rsid w:val="001A5DEE"/>
    <w:rsid w:val="001A5EF3"/>
    <w:rsid w:val="001A685B"/>
    <w:rsid w:val="001A711C"/>
    <w:rsid w:val="001A790D"/>
    <w:rsid w:val="001A7C14"/>
    <w:rsid w:val="001B0727"/>
    <w:rsid w:val="001B1169"/>
    <w:rsid w:val="001B1603"/>
    <w:rsid w:val="001B18EE"/>
    <w:rsid w:val="001B1911"/>
    <w:rsid w:val="001B2321"/>
    <w:rsid w:val="001B23D1"/>
    <w:rsid w:val="001B27ED"/>
    <w:rsid w:val="001B2AC8"/>
    <w:rsid w:val="001B2C82"/>
    <w:rsid w:val="001B35FD"/>
    <w:rsid w:val="001B3D08"/>
    <w:rsid w:val="001B4664"/>
    <w:rsid w:val="001B46A6"/>
    <w:rsid w:val="001B4EC8"/>
    <w:rsid w:val="001B5165"/>
    <w:rsid w:val="001B5401"/>
    <w:rsid w:val="001B56CF"/>
    <w:rsid w:val="001B5816"/>
    <w:rsid w:val="001B7160"/>
    <w:rsid w:val="001B7268"/>
    <w:rsid w:val="001B76B2"/>
    <w:rsid w:val="001B770C"/>
    <w:rsid w:val="001B7893"/>
    <w:rsid w:val="001B7BF7"/>
    <w:rsid w:val="001B7D4E"/>
    <w:rsid w:val="001C00EC"/>
    <w:rsid w:val="001C01D7"/>
    <w:rsid w:val="001C038E"/>
    <w:rsid w:val="001C069F"/>
    <w:rsid w:val="001C0BB2"/>
    <w:rsid w:val="001C0CC6"/>
    <w:rsid w:val="001C0E09"/>
    <w:rsid w:val="001C0F0F"/>
    <w:rsid w:val="001C1527"/>
    <w:rsid w:val="001C1C89"/>
    <w:rsid w:val="001C1ECB"/>
    <w:rsid w:val="001C2005"/>
    <w:rsid w:val="001C20D3"/>
    <w:rsid w:val="001C20D6"/>
    <w:rsid w:val="001C22F9"/>
    <w:rsid w:val="001C2577"/>
    <w:rsid w:val="001C2A3C"/>
    <w:rsid w:val="001C2D75"/>
    <w:rsid w:val="001C2E4C"/>
    <w:rsid w:val="001C3283"/>
    <w:rsid w:val="001C374E"/>
    <w:rsid w:val="001C3EFE"/>
    <w:rsid w:val="001C403A"/>
    <w:rsid w:val="001C4152"/>
    <w:rsid w:val="001C5130"/>
    <w:rsid w:val="001C56E6"/>
    <w:rsid w:val="001C6157"/>
    <w:rsid w:val="001C71DB"/>
    <w:rsid w:val="001C7B5D"/>
    <w:rsid w:val="001D05C7"/>
    <w:rsid w:val="001D07F1"/>
    <w:rsid w:val="001D1004"/>
    <w:rsid w:val="001D118D"/>
    <w:rsid w:val="001D130D"/>
    <w:rsid w:val="001D16BB"/>
    <w:rsid w:val="001D1AA3"/>
    <w:rsid w:val="001D1F6D"/>
    <w:rsid w:val="001D2162"/>
    <w:rsid w:val="001D291E"/>
    <w:rsid w:val="001D296B"/>
    <w:rsid w:val="001D2AB0"/>
    <w:rsid w:val="001D2F15"/>
    <w:rsid w:val="001D3660"/>
    <w:rsid w:val="001D376A"/>
    <w:rsid w:val="001D3799"/>
    <w:rsid w:val="001D3CBB"/>
    <w:rsid w:val="001D4597"/>
    <w:rsid w:val="001D4827"/>
    <w:rsid w:val="001D4F8E"/>
    <w:rsid w:val="001D50D6"/>
    <w:rsid w:val="001D5203"/>
    <w:rsid w:val="001D529B"/>
    <w:rsid w:val="001D555E"/>
    <w:rsid w:val="001D59B3"/>
    <w:rsid w:val="001D5EF8"/>
    <w:rsid w:val="001D5EF9"/>
    <w:rsid w:val="001D62DF"/>
    <w:rsid w:val="001D63E5"/>
    <w:rsid w:val="001D66D1"/>
    <w:rsid w:val="001D6CEA"/>
    <w:rsid w:val="001D6F4D"/>
    <w:rsid w:val="001D7394"/>
    <w:rsid w:val="001D77A9"/>
    <w:rsid w:val="001D7FA6"/>
    <w:rsid w:val="001D7FE2"/>
    <w:rsid w:val="001E00BA"/>
    <w:rsid w:val="001E0589"/>
    <w:rsid w:val="001E0E29"/>
    <w:rsid w:val="001E115D"/>
    <w:rsid w:val="001E1372"/>
    <w:rsid w:val="001E164C"/>
    <w:rsid w:val="001E17CB"/>
    <w:rsid w:val="001E2045"/>
    <w:rsid w:val="001E29B9"/>
    <w:rsid w:val="001E47DE"/>
    <w:rsid w:val="001E4B05"/>
    <w:rsid w:val="001E5553"/>
    <w:rsid w:val="001E5798"/>
    <w:rsid w:val="001E5B11"/>
    <w:rsid w:val="001E657D"/>
    <w:rsid w:val="001E6587"/>
    <w:rsid w:val="001E68F2"/>
    <w:rsid w:val="001E6B00"/>
    <w:rsid w:val="001E726E"/>
    <w:rsid w:val="001E7488"/>
    <w:rsid w:val="001E7751"/>
    <w:rsid w:val="001E7AF0"/>
    <w:rsid w:val="001E7ECA"/>
    <w:rsid w:val="001F0902"/>
    <w:rsid w:val="001F12E7"/>
    <w:rsid w:val="001F14EB"/>
    <w:rsid w:val="001F1789"/>
    <w:rsid w:val="001F2316"/>
    <w:rsid w:val="001F24CE"/>
    <w:rsid w:val="001F25A3"/>
    <w:rsid w:val="001F2664"/>
    <w:rsid w:val="001F29FC"/>
    <w:rsid w:val="001F2E40"/>
    <w:rsid w:val="001F2F52"/>
    <w:rsid w:val="001F2F99"/>
    <w:rsid w:val="001F3AFE"/>
    <w:rsid w:val="001F3B41"/>
    <w:rsid w:val="001F3CB1"/>
    <w:rsid w:val="001F4116"/>
    <w:rsid w:val="001F47F5"/>
    <w:rsid w:val="001F486B"/>
    <w:rsid w:val="001F4B11"/>
    <w:rsid w:val="001F4C76"/>
    <w:rsid w:val="001F4D14"/>
    <w:rsid w:val="001F4E7F"/>
    <w:rsid w:val="001F4F1A"/>
    <w:rsid w:val="001F5241"/>
    <w:rsid w:val="001F5753"/>
    <w:rsid w:val="001F5899"/>
    <w:rsid w:val="001F5A4B"/>
    <w:rsid w:val="001F5F0C"/>
    <w:rsid w:val="001F614E"/>
    <w:rsid w:val="001F71B9"/>
    <w:rsid w:val="001F74E5"/>
    <w:rsid w:val="001F76B5"/>
    <w:rsid w:val="001F7CC5"/>
    <w:rsid w:val="002002BA"/>
    <w:rsid w:val="00200338"/>
    <w:rsid w:val="00200671"/>
    <w:rsid w:val="0020111F"/>
    <w:rsid w:val="00201198"/>
    <w:rsid w:val="00201384"/>
    <w:rsid w:val="002017AA"/>
    <w:rsid w:val="0020197D"/>
    <w:rsid w:val="00201C38"/>
    <w:rsid w:val="00201F75"/>
    <w:rsid w:val="00202B46"/>
    <w:rsid w:val="00202C4C"/>
    <w:rsid w:val="00203097"/>
    <w:rsid w:val="002030AD"/>
    <w:rsid w:val="002036C2"/>
    <w:rsid w:val="002037C2"/>
    <w:rsid w:val="0020405D"/>
    <w:rsid w:val="0020433A"/>
    <w:rsid w:val="0020435F"/>
    <w:rsid w:val="00204569"/>
    <w:rsid w:val="00204636"/>
    <w:rsid w:val="00204E83"/>
    <w:rsid w:val="00204EA9"/>
    <w:rsid w:val="00205C8D"/>
    <w:rsid w:val="00206357"/>
    <w:rsid w:val="00206D6D"/>
    <w:rsid w:val="0020711B"/>
    <w:rsid w:val="0020723B"/>
    <w:rsid w:val="002075B2"/>
    <w:rsid w:val="00207B8E"/>
    <w:rsid w:val="00207F65"/>
    <w:rsid w:val="00207FA8"/>
    <w:rsid w:val="00207FF3"/>
    <w:rsid w:val="00210453"/>
    <w:rsid w:val="002108EE"/>
    <w:rsid w:val="002114BF"/>
    <w:rsid w:val="002125FE"/>
    <w:rsid w:val="00212DFE"/>
    <w:rsid w:val="00212F58"/>
    <w:rsid w:val="002131CB"/>
    <w:rsid w:val="00213A38"/>
    <w:rsid w:val="0021420B"/>
    <w:rsid w:val="002145E9"/>
    <w:rsid w:val="00214EC4"/>
    <w:rsid w:val="00215696"/>
    <w:rsid w:val="00215BCC"/>
    <w:rsid w:val="002163E4"/>
    <w:rsid w:val="00216423"/>
    <w:rsid w:val="00216746"/>
    <w:rsid w:val="00216B06"/>
    <w:rsid w:val="00216EDA"/>
    <w:rsid w:val="00217354"/>
    <w:rsid w:val="002175BD"/>
    <w:rsid w:val="00217667"/>
    <w:rsid w:val="00217ED8"/>
    <w:rsid w:val="002208D7"/>
    <w:rsid w:val="00220F32"/>
    <w:rsid w:val="00223C1E"/>
    <w:rsid w:val="0022429E"/>
    <w:rsid w:val="00224E2B"/>
    <w:rsid w:val="0022551B"/>
    <w:rsid w:val="00225882"/>
    <w:rsid w:val="00225A9B"/>
    <w:rsid w:val="00225B5D"/>
    <w:rsid w:val="00227802"/>
    <w:rsid w:val="00227AE7"/>
    <w:rsid w:val="00227EBE"/>
    <w:rsid w:val="00230232"/>
    <w:rsid w:val="00230A76"/>
    <w:rsid w:val="00230B45"/>
    <w:rsid w:val="00230D87"/>
    <w:rsid w:val="0023140F"/>
    <w:rsid w:val="00231D39"/>
    <w:rsid w:val="00231E13"/>
    <w:rsid w:val="002332F0"/>
    <w:rsid w:val="00233790"/>
    <w:rsid w:val="00233E9F"/>
    <w:rsid w:val="00233F09"/>
    <w:rsid w:val="00234091"/>
    <w:rsid w:val="0023416A"/>
    <w:rsid w:val="00235032"/>
    <w:rsid w:val="00235271"/>
    <w:rsid w:val="00235606"/>
    <w:rsid w:val="00235B85"/>
    <w:rsid w:val="00236445"/>
    <w:rsid w:val="00236868"/>
    <w:rsid w:val="00236FEB"/>
    <w:rsid w:val="002372B2"/>
    <w:rsid w:val="00237479"/>
    <w:rsid w:val="002374D8"/>
    <w:rsid w:val="002375E9"/>
    <w:rsid w:val="0023782C"/>
    <w:rsid w:val="00237A82"/>
    <w:rsid w:val="00237B53"/>
    <w:rsid w:val="0024063F"/>
    <w:rsid w:val="00240DDB"/>
    <w:rsid w:val="002411E5"/>
    <w:rsid w:val="002411E7"/>
    <w:rsid w:val="002414A4"/>
    <w:rsid w:val="00241914"/>
    <w:rsid w:val="00242059"/>
    <w:rsid w:val="002423CC"/>
    <w:rsid w:val="002429AE"/>
    <w:rsid w:val="00242BC6"/>
    <w:rsid w:val="00243A78"/>
    <w:rsid w:val="002441E5"/>
    <w:rsid w:val="00244454"/>
    <w:rsid w:val="002446BA"/>
    <w:rsid w:val="00244908"/>
    <w:rsid w:val="002456A6"/>
    <w:rsid w:val="0024587A"/>
    <w:rsid w:val="00245A81"/>
    <w:rsid w:val="00245C72"/>
    <w:rsid w:val="002464D5"/>
    <w:rsid w:val="00246C87"/>
    <w:rsid w:val="00246D99"/>
    <w:rsid w:val="00247223"/>
    <w:rsid w:val="00247647"/>
    <w:rsid w:val="00247761"/>
    <w:rsid w:val="00247764"/>
    <w:rsid w:val="00247A02"/>
    <w:rsid w:val="002502F3"/>
    <w:rsid w:val="002505C5"/>
    <w:rsid w:val="002511BB"/>
    <w:rsid w:val="0025149B"/>
    <w:rsid w:val="00251596"/>
    <w:rsid w:val="00251687"/>
    <w:rsid w:val="00251742"/>
    <w:rsid w:val="002525FA"/>
    <w:rsid w:val="00252CE3"/>
    <w:rsid w:val="0025354B"/>
    <w:rsid w:val="002538DC"/>
    <w:rsid w:val="0025392D"/>
    <w:rsid w:val="00253963"/>
    <w:rsid w:val="00253F6A"/>
    <w:rsid w:val="0025455A"/>
    <w:rsid w:val="002545DF"/>
    <w:rsid w:val="00254B58"/>
    <w:rsid w:val="00254C47"/>
    <w:rsid w:val="00254D96"/>
    <w:rsid w:val="0025558C"/>
    <w:rsid w:val="002559CD"/>
    <w:rsid w:val="00255ACB"/>
    <w:rsid w:val="0025662C"/>
    <w:rsid w:val="00256BB7"/>
    <w:rsid w:val="00257B2A"/>
    <w:rsid w:val="0026094E"/>
    <w:rsid w:val="00260DE1"/>
    <w:rsid w:val="00261746"/>
    <w:rsid w:val="00261AEF"/>
    <w:rsid w:val="00261FB6"/>
    <w:rsid w:val="00262955"/>
    <w:rsid w:val="00262FB1"/>
    <w:rsid w:val="00263812"/>
    <w:rsid w:val="00263874"/>
    <w:rsid w:val="002647B7"/>
    <w:rsid w:val="002647BB"/>
    <w:rsid w:val="00264D0D"/>
    <w:rsid w:val="002653E0"/>
    <w:rsid w:val="002659D0"/>
    <w:rsid w:val="002663C7"/>
    <w:rsid w:val="002664B8"/>
    <w:rsid w:val="00266563"/>
    <w:rsid w:val="0026663E"/>
    <w:rsid w:val="00266C58"/>
    <w:rsid w:val="00266E77"/>
    <w:rsid w:val="002671DA"/>
    <w:rsid w:val="002672E5"/>
    <w:rsid w:val="002678CF"/>
    <w:rsid w:val="00267BAC"/>
    <w:rsid w:val="00267F3B"/>
    <w:rsid w:val="00270360"/>
    <w:rsid w:val="00270365"/>
    <w:rsid w:val="00270746"/>
    <w:rsid w:val="002707E4"/>
    <w:rsid w:val="00270A16"/>
    <w:rsid w:val="00270B93"/>
    <w:rsid w:val="00270C41"/>
    <w:rsid w:val="002714CA"/>
    <w:rsid w:val="0027227D"/>
    <w:rsid w:val="0027270E"/>
    <w:rsid w:val="00272922"/>
    <w:rsid w:val="00272EBF"/>
    <w:rsid w:val="00273349"/>
    <w:rsid w:val="002733BA"/>
    <w:rsid w:val="002743FA"/>
    <w:rsid w:val="002745A7"/>
    <w:rsid w:val="00274AEB"/>
    <w:rsid w:val="00274D23"/>
    <w:rsid w:val="00274FFC"/>
    <w:rsid w:val="002753CB"/>
    <w:rsid w:val="002753FB"/>
    <w:rsid w:val="00275551"/>
    <w:rsid w:val="002755BA"/>
    <w:rsid w:val="0027610F"/>
    <w:rsid w:val="00276585"/>
    <w:rsid w:val="00276ECA"/>
    <w:rsid w:val="00276EE8"/>
    <w:rsid w:val="002773CA"/>
    <w:rsid w:val="002803E4"/>
    <w:rsid w:val="00280808"/>
    <w:rsid w:val="00280A8C"/>
    <w:rsid w:val="00280C0A"/>
    <w:rsid w:val="0028179F"/>
    <w:rsid w:val="00281D4E"/>
    <w:rsid w:val="00282096"/>
    <w:rsid w:val="002820CB"/>
    <w:rsid w:val="002822AE"/>
    <w:rsid w:val="00282F62"/>
    <w:rsid w:val="002836A1"/>
    <w:rsid w:val="0028386D"/>
    <w:rsid w:val="00283D46"/>
    <w:rsid w:val="002840E2"/>
    <w:rsid w:val="00284359"/>
    <w:rsid w:val="0028438C"/>
    <w:rsid w:val="00284406"/>
    <w:rsid w:val="002844F8"/>
    <w:rsid w:val="00284523"/>
    <w:rsid w:val="00284783"/>
    <w:rsid w:val="002849E8"/>
    <w:rsid w:val="00284BDE"/>
    <w:rsid w:val="00284C71"/>
    <w:rsid w:val="00285274"/>
    <w:rsid w:val="0028534D"/>
    <w:rsid w:val="002856A4"/>
    <w:rsid w:val="00285B72"/>
    <w:rsid w:val="00286F06"/>
    <w:rsid w:val="002870FB"/>
    <w:rsid w:val="002872FC"/>
    <w:rsid w:val="00287416"/>
    <w:rsid w:val="0028778A"/>
    <w:rsid w:val="002878E9"/>
    <w:rsid w:val="00287A11"/>
    <w:rsid w:val="00287AC1"/>
    <w:rsid w:val="00287CB1"/>
    <w:rsid w:val="00290439"/>
    <w:rsid w:val="002908F6"/>
    <w:rsid w:val="00290DD0"/>
    <w:rsid w:val="002912FE"/>
    <w:rsid w:val="00291C2C"/>
    <w:rsid w:val="0029212C"/>
    <w:rsid w:val="002922A5"/>
    <w:rsid w:val="002923A1"/>
    <w:rsid w:val="002923BC"/>
    <w:rsid w:val="002925BB"/>
    <w:rsid w:val="002929F7"/>
    <w:rsid w:val="00292D89"/>
    <w:rsid w:val="00292F13"/>
    <w:rsid w:val="0029372E"/>
    <w:rsid w:val="002939AA"/>
    <w:rsid w:val="00293EFA"/>
    <w:rsid w:val="002943B5"/>
    <w:rsid w:val="0029453B"/>
    <w:rsid w:val="00294597"/>
    <w:rsid w:val="00295B2F"/>
    <w:rsid w:val="00295C6C"/>
    <w:rsid w:val="00295CCE"/>
    <w:rsid w:val="00295F64"/>
    <w:rsid w:val="00296239"/>
    <w:rsid w:val="00296311"/>
    <w:rsid w:val="0029635F"/>
    <w:rsid w:val="002968CA"/>
    <w:rsid w:val="00296ACA"/>
    <w:rsid w:val="0029704A"/>
    <w:rsid w:val="002979DF"/>
    <w:rsid w:val="00297B9F"/>
    <w:rsid w:val="002A0841"/>
    <w:rsid w:val="002A087D"/>
    <w:rsid w:val="002A09C3"/>
    <w:rsid w:val="002A0FF0"/>
    <w:rsid w:val="002A1319"/>
    <w:rsid w:val="002A152D"/>
    <w:rsid w:val="002A15E5"/>
    <w:rsid w:val="002A1FB0"/>
    <w:rsid w:val="002A20ED"/>
    <w:rsid w:val="002A23FA"/>
    <w:rsid w:val="002A2C37"/>
    <w:rsid w:val="002A2F9B"/>
    <w:rsid w:val="002A31E5"/>
    <w:rsid w:val="002A329B"/>
    <w:rsid w:val="002A352C"/>
    <w:rsid w:val="002A3CC6"/>
    <w:rsid w:val="002A4669"/>
    <w:rsid w:val="002A4829"/>
    <w:rsid w:val="002A48BF"/>
    <w:rsid w:val="002A4A0A"/>
    <w:rsid w:val="002A5A24"/>
    <w:rsid w:val="002A5A30"/>
    <w:rsid w:val="002A5A62"/>
    <w:rsid w:val="002A5D5E"/>
    <w:rsid w:val="002A5DE3"/>
    <w:rsid w:val="002A5FB4"/>
    <w:rsid w:val="002A6384"/>
    <w:rsid w:val="002A65E2"/>
    <w:rsid w:val="002A661F"/>
    <w:rsid w:val="002A6EAC"/>
    <w:rsid w:val="002A7059"/>
    <w:rsid w:val="002B0583"/>
    <w:rsid w:val="002B0C6F"/>
    <w:rsid w:val="002B0F9D"/>
    <w:rsid w:val="002B106D"/>
    <w:rsid w:val="002B14BF"/>
    <w:rsid w:val="002B1CD0"/>
    <w:rsid w:val="002B2759"/>
    <w:rsid w:val="002B2E49"/>
    <w:rsid w:val="002B2F52"/>
    <w:rsid w:val="002B3111"/>
    <w:rsid w:val="002B33E6"/>
    <w:rsid w:val="002B428E"/>
    <w:rsid w:val="002B4DC0"/>
    <w:rsid w:val="002B4ED5"/>
    <w:rsid w:val="002B50EF"/>
    <w:rsid w:val="002B5ACC"/>
    <w:rsid w:val="002B5BF8"/>
    <w:rsid w:val="002B61C7"/>
    <w:rsid w:val="002B689D"/>
    <w:rsid w:val="002B6C94"/>
    <w:rsid w:val="002B6EA5"/>
    <w:rsid w:val="002B76D8"/>
    <w:rsid w:val="002B78D4"/>
    <w:rsid w:val="002B79D2"/>
    <w:rsid w:val="002B7B6A"/>
    <w:rsid w:val="002B7ED0"/>
    <w:rsid w:val="002C0169"/>
    <w:rsid w:val="002C14FC"/>
    <w:rsid w:val="002C1F93"/>
    <w:rsid w:val="002C2668"/>
    <w:rsid w:val="002C26A8"/>
    <w:rsid w:val="002C3045"/>
    <w:rsid w:val="002C3084"/>
    <w:rsid w:val="002C30E5"/>
    <w:rsid w:val="002C3257"/>
    <w:rsid w:val="002C415A"/>
    <w:rsid w:val="002C42D1"/>
    <w:rsid w:val="002C4653"/>
    <w:rsid w:val="002C49BC"/>
    <w:rsid w:val="002C4A84"/>
    <w:rsid w:val="002C4D75"/>
    <w:rsid w:val="002C4E9C"/>
    <w:rsid w:val="002C50B1"/>
    <w:rsid w:val="002C51FE"/>
    <w:rsid w:val="002C5250"/>
    <w:rsid w:val="002C59AC"/>
    <w:rsid w:val="002C5A5F"/>
    <w:rsid w:val="002C5CE3"/>
    <w:rsid w:val="002C5DC3"/>
    <w:rsid w:val="002C5E03"/>
    <w:rsid w:val="002C6394"/>
    <w:rsid w:val="002C64CA"/>
    <w:rsid w:val="002C68B8"/>
    <w:rsid w:val="002C6BCD"/>
    <w:rsid w:val="002C72B7"/>
    <w:rsid w:val="002C77C1"/>
    <w:rsid w:val="002C7F0C"/>
    <w:rsid w:val="002D00C2"/>
    <w:rsid w:val="002D03E3"/>
    <w:rsid w:val="002D0CA2"/>
    <w:rsid w:val="002D12C4"/>
    <w:rsid w:val="002D162C"/>
    <w:rsid w:val="002D2090"/>
    <w:rsid w:val="002D247F"/>
    <w:rsid w:val="002D257D"/>
    <w:rsid w:val="002D2A33"/>
    <w:rsid w:val="002D2DC5"/>
    <w:rsid w:val="002D2FF7"/>
    <w:rsid w:val="002D3857"/>
    <w:rsid w:val="002D42F1"/>
    <w:rsid w:val="002D455C"/>
    <w:rsid w:val="002D48C9"/>
    <w:rsid w:val="002D5A4A"/>
    <w:rsid w:val="002D5EBE"/>
    <w:rsid w:val="002D5F2C"/>
    <w:rsid w:val="002D61FD"/>
    <w:rsid w:val="002D63FB"/>
    <w:rsid w:val="002D6471"/>
    <w:rsid w:val="002D652F"/>
    <w:rsid w:val="002D6D3C"/>
    <w:rsid w:val="002D7574"/>
    <w:rsid w:val="002D759F"/>
    <w:rsid w:val="002D75A2"/>
    <w:rsid w:val="002D7686"/>
    <w:rsid w:val="002D7AC2"/>
    <w:rsid w:val="002D7E02"/>
    <w:rsid w:val="002E006E"/>
    <w:rsid w:val="002E04F8"/>
    <w:rsid w:val="002E0651"/>
    <w:rsid w:val="002E0C2A"/>
    <w:rsid w:val="002E0FF8"/>
    <w:rsid w:val="002E1261"/>
    <w:rsid w:val="002E1336"/>
    <w:rsid w:val="002E16FF"/>
    <w:rsid w:val="002E19C8"/>
    <w:rsid w:val="002E1C78"/>
    <w:rsid w:val="002E1F8F"/>
    <w:rsid w:val="002E208C"/>
    <w:rsid w:val="002E236E"/>
    <w:rsid w:val="002E2BF6"/>
    <w:rsid w:val="002E30E8"/>
    <w:rsid w:val="002E34A4"/>
    <w:rsid w:val="002E3587"/>
    <w:rsid w:val="002E3F92"/>
    <w:rsid w:val="002E48AF"/>
    <w:rsid w:val="002E4947"/>
    <w:rsid w:val="002E4B19"/>
    <w:rsid w:val="002E4BD1"/>
    <w:rsid w:val="002E5176"/>
    <w:rsid w:val="002E57E3"/>
    <w:rsid w:val="002E5921"/>
    <w:rsid w:val="002E5C03"/>
    <w:rsid w:val="002E6156"/>
    <w:rsid w:val="002E6E5F"/>
    <w:rsid w:val="002E6F5C"/>
    <w:rsid w:val="002E7318"/>
    <w:rsid w:val="002E78C2"/>
    <w:rsid w:val="002E78DC"/>
    <w:rsid w:val="002E7A70"/>
    <w:rsid w:val="002F0460"/>
    <w:rsid w:val="002F04CC"/>
    <w:rsid w:val="002F0679"/>
    <w:rsid w:val="002F0EF4"/>
    <w:rsid w:val="002F0F3B"/>
    <w:rsid w:val="002F0FC9"/>
    <w:rsid w:val="002F12A8"/>
    <w:rsid w:val="002F1AAD"/>
    <w:rsid w:val="002F1EB0"/>
    <w:rsid w:val="002F2122"/>
    <w:rsid w:val="002F295B"/>
    <w:rsid w:val="002F2CC3"/>
    <w:rsid w:val="002F3005"/>
    <w:rsid w:val="002F356C"/>
    <w:rsid w:val="002F3D7C"/>
    <w:rsid w:val="002F40B2"/>
    <w:rsid w:val="002F45D9"/>
    <w:rsid w:val="002F4652"/>
    <w:rsid w:val="002F468F"/>
    <w:rsid w:val="002F49F2"/>
    <w:rsid w:val="002F4BCA"/>
    <w:rsid w:val="002F4BCB"/>
    <w:rsid w:val="002F51C8"/>
    <w:rsid w:val="002F5E97"/>
    <w:rsid w:val="002F5FEB"/>
    <w:rsid w:val="002F62C4"/>
    <w:rsid w:val="002F6E6F"/>
    <w:rsid w:val="002F7120"/>
    <w:rsid w:val="002F764F"/>
    <w:rsid w:val="0030064A"/>
    <w:rsid w:val="003006D0"/>
    <w:rsid w:val="00300F02"/>
    <w:rsid w:val="00301275"/>
    <w:rsid w:val="0030134E"/>
    <w:rsid w:val="003019BD"/>
    <w:rsid w:val="00301A31"/>
    <w:rsid w:val="00301B86"/>
    <w:rsid w:val="00301E05"/>
    <w:rsid w:val="0030274F"/>
    <w:rsid w:val="003029EC"/>
    <w:rsid w:val="00303236"/>
    <w:rsid w:val="003040E5"/>
    <w:rsid w:val="0030483F"/>
    <w:rsid w:val="00304B05"/>
    <w:rsid w:val="00304B35"/>
    <w:rsid w:val="0030525D"/>
    <w:rsid w:val="00305574"/>
    <w:rsid w:val="00306450"/>
    <w:rsid w:val="003066BD"/>
    <w:rsid w:val="00306EB3"/>
    <w:rsid w:val="0030728D"/>
    <w:rsid w:val="003072EC"/>
    <w:rsid w:val="00307404"/>
    <w:rsid w:val="00307904"/>
    <w:rsid w:val="003102E7"/>
    <w:rsid w:val="00310BF2"/>
    <w:rsid w:val="0031128E"/>
    <w:rsid w:val="00311471"/>
    <w:rsid w:val="003114CF"/>
    <w:rsid w:val="003116C2"/>
    <w:rsid w:val="003119E4"/>
    <w:rsid w:val="00312CD0"/>
    <w:rsid w:val="00312DFA"/>
    <w:rsid w:val="003132FA"/>
    <w:rsid w:val="003134B4"/>
    <w:rsid w:val="00314492"/>
    <w:rsid w:val="0031482A"/>
    <w:rsid w:val="00314BBE"/>
    <w:rsid w:val="0031544A"/>
    <w:rsid w:val="0031585E"/>
    <w:rsid w:val="00316BC4"/>
    <w:rsid w:val="00316CBD"/>
    <w:rsid w:val="00317146"/>
    <w:rsid w:val="00317291"/>
    <w:rsid w:val="0031739D"/>
    <w:rsid w:val="00317525"/>
    <w:rsid w:val="00317B99"/>
    <w:rsid w:val="00317CBF"/>
    <w:rsid w:val="003201F0"/>
    <w:rsid w:val="00320519"/>
    <w:rsid w:val="00320621"/>
    <w:rsid w:val="003208D4"/>
    <w:rsid w:val="00320C8F"/>
    <w:rsid w:val="003215E0"/>
    <w:rsid w:val="00321C09"/>
    <w:rsid w:val="00322ED0"/>
    <w:rsid w:val="003230B9"/>
    <w:rsid w:val="0032318B"/>
    <w:rsid w:val="00323444"/>
    <w:rsid w:val="003237C3"/>
    <w:rsid w:val="003243F7"/>
    <w:rsid w:val="003248BD"/>
    <w:rsid w:val="003250A3"/>
    <w:rsid w:val="00325964"/>
    <w:rsid w:val="00325E62"/>
    <w:rsid w:val="00326CEE"/>
    <w:rsid w:val="00326E1E"/>
    <w:rsid w:val="00327209"/>
    <w:rsid w:val="00327780"/>
    <w:rsid w:val="00327C99"/>
    <w:rsid w:val="00327E3D"/>
    <w:rsid w:val="00330818"/>
    <w:rsid w:val="00330B35"/>
    <w:rsid w:val="0033132C"/>
    <w:rsid w:val="00331F65"/>
    <w:rsid w:val="00331FD4"/>
    <w:rsid w:val="00331FEA"/>
    <w:rsid w:val="003320E8"/>
    <w:rsid w:val="00332F75"/>
    <w:rsid w:val="00333617"/>
    <w:rsid w:val="00333D23"/>
    <w:rsid w:val="003340B3"/>
    <w:rsid w:val="003344B8"/>
    <w:rsid w:val="003348FC"/>
    <w:rsid w:val="00334B76"/>
    <w:rsid w:val="0033523E"/>
    <w:rsid w:val="00335467"/>
    <w:rsid w:val="00335F49"/>
    <w:rsid w:val="0033604A"/>
    <w:rsid w:val="00336633"/>
    <w:rsid w:val="00336DAF"/>
    <w:rsid w:val="003374D3"/>
    <w:rsid w:val="0033750B"/>
    <w:rsid w:val="0033768B"/>
    <w:rsid w:val="00337C7A"/>
    <w:rsid w:val="00340108"/>
    <w:rsid w:val="00341035"/>
    <w:rsid w:val="00341801"/>
    <w:rsid w:val="00341981"/>
    <w:rsid w:val="00341B84"/>
    <w:rsid w:val="00341EA9"/>
    <w:rsid w:val="00342571"/>
    <w:rsid w:val="003425FF"/>
    <w:rsid w:val="00342AEA"/>
    <w:rsid w:val="00342BA3"/>
    <w:rsid w:val="00342DD7"/>
    <w:rsid w:val="00343000"/>
    <w:rsid w:val="00343966"/>
    <w:rsid w:val="003444C7"/>
    <w:rsid w:val="0034469F"/>
    <w:rsid w:val="00344E67"/>
    <w:rsid w:val="00345584"/>
    <w:rsid w:val="0034659E"/>
    <w:rsid w:val="0034678D"/>
    <w:rsid w:val="00346907"/>
    <w:rsid w:val="003469A6"/>
    <w:rsid w:val="00346DA1"/>
    <w:rsid w:val="003472EE"/>
    <w:rsid w:val="0034744A"/>
    <w:rsid w:val="00347851"/>
    <w:rsid w:val="00347B37"/>
    <w:rsid w:val="00347DEF"/>
    <w:rsid w:val="00347EA1"/>
    <w:rsid w:val="00350222"/>
    <w:rsid w:val="00350865"/>
    <w:rsid w:val="00350BE4"/>
    <w:rsid w:val="00350E92"/>
    <w:rsid w:val="00350E9B"/>
    <w:rsid w:val="00351C8F"/>
    <w:rsid w:val="00351D62"/>
    <w:rsid w:val="00351F9B"/>
    <w:rsid w:val="0035222E"/>
    <w:rsid w:val="00352CC9"/>
    <w:rsid w:val="00352D19"/>
    <w:rsid w:val="00352E1D"/>
    <w:rsid w:val="00352E25"/>
    <w:rsid w:val="00352F74"/>
    <w:rsid w:val="003532E3"/>
    <w:rsid w:val="003537DF"/>
    <w:rsid w:val="003538A5"/>
    <w:rsid w:val="003546DA"/>
    <w:rsid w:val="003549FA"/>
    <w:rsid w:val="00354EFA"/>
    <w:rsid w:val="00355545"/>
    <w:rsid w:val="00355845"/>
    <w:rsid w:val="0035586F"/>
    <w:rsid w:val="00355EB5"/>
    <w:rsid w:val="00355EF7"/>
    <w:rsid w:val="00356302"/>
    <w:rsid w:val="0035635D"/>
    <w:rsid w:val="0035657D"/>
    <w:rsid w:val="00356927"/>
    <w:rsid w:val="00356A7C"/>
    <w:rsid w:val="00357754"/>
    <w:rsid w:val="00357E56"/>
    <w:rsid w:val="00360818"/>
    <w:rsid w:val="0036086A"/>
    <w:rsid w:val="00360CD6"/>
    <w:rsid w:val="00360F6F"/>
    <w:rsid w:val="00360FF5"/>
    <w:rsid w:val="00361027"/>
    <w:rsid w:val="0036107C"/>
    <w:rsid w:val="0036115C"/>
    <w:rsid w:val="0036192D"/>
    <w:rsid w:val="00361A16"/>
    <w:rsid w:val="00361A83"/>
    <w:rsid w:val="00362050"/>
    <w:rsid w:val="00362186"/>
    <w:rsid w:val="00362A61"/>
    <w:rsid w:val="00362DB6"/>
    <w:rsid w:val="0036308D"/>
    <w:rsid w:val="003636C1"/>
    <w:rsid w:val="0036386C"/>
    <w:rsid w:val="00363A60"/>
    <w:rsid w:val="003649F3"/>
    <w:rsid w:val="00365222"/>
    <w:rsid w:val="00365E52"/>
    <w:rsid w:val="003663BC"/>
    <w:rsid w:val="00366EE2"/>
    <w:rsid w:val="00367004"/>
    <w:rsid w:val="00370077"/>
    <w:rsid w:val="00370916"/>
    <w:rsid w:val="00370955"/>
    <w:rsid w:val="00370B7C"/>
    <w:rsid w:val="00370C84"/>
    <w:rsid w:val="0037117D"/>
    <w:rsid w:val="003718FC"/>
    <w:rsid w:val="00371B2E"/>
    <w:rsid w:val="00371C16"/>
    <w:rsid w:val="003720AC"/>
    <w:rsid w:val="0037298A"/>
    <w:rsid w:val="00372B39"/>
    <w:rsid w:val="00372D44"/>
    <w:rsid w:val="003736D0"/>
    <w:rsid w:val="00373ECE"/>
    <w:rsid w:val="003749CA"/>
    <w:rsid w:val="00375351"/>
    <w:rsid w:val="003756F8"/>
    <w:rsid w:val="003758F5"/>
    <w:rsid w:val="003759D2"/>
    <w:rsid w:val="00375F24"/>
    <w:rsid w:val="00376547"/>
    <w:rsid w:val="00376D1C"/>
    <w:rsid w:val="0037704D"/>
    <w:rsid w:val="00377C03"/>
    <w:rsid w:val="00377C88"/>
    <w:rsid w:val="00377EBC"/>
    <w:rsid w:val="00377FAA"/>
    <w:rsid w:val="00380186"/>
    <w:rsid w:val="0038036A"/>
    <w:rsid w:val="0038046F"/>
    <w:rsid w:val="003811A5"/>
    <w:rsid w:val="003811A7"/>
    <w:rsid w:val="0038124F"/>
    <w:rsid w:val="00381319"/>
    <w:rsid w:val="00381593"/>
    <w:rsid w:val="0038166F"/>
    <w:rsid w:val="003817A5"/>
    <w:rsid w:val="003817F8"/>
    <w:rsid w:val="00381E63"/>
    <w:rsid w:val="00382910"/>
    <w:rsid w:val="00383656"/>
    <w:rsid w:val="00383760"/>
    <w:rsid w:val="00383B1D"/>
    <w:rsid w:val="00383D9D"/>
    <w:rsid w:val="00383ED9"/>
    <w:rsid w:val="003840C3"/>
    <w:rsid w:val="003842FB"/>
    <w:rsid w:val="003845C9"/>
    <w:rsid w:val="003846A8"/>
    <w:rsid w:val="00384892"/>
    <w:rsid w:val="00384DA8"/>
    <w:rsid w:val="0038500E"/>
    <w:rsid w:val="0038615F"/>
    <w:rsid w:val="00386FF2"/>
    <w:rsid w:val="0038757C"/>
    <w:rsid w:val="0038772F"/>
    <w:rsid w:val="003908E0"/>
    <w:rsid w:val="00390C28"/>
    <w:rsid w:val="003912BF"/>
    <w:rsid w:val="0039133F"/>
    <w:rsid w:val="00391413"/>
    <w:rsid w:val="003917F8"/>
    <w:rsid w:val="0039183A"/>
    <w:rsid w:val="00391D20"/>
    <w:rsid w:val="0039210D"/>
    <w:rsid w:val="00392646"/>
    <w:rsid w:val="00392CA4"/>
    <w:rsid w:val="00392EF5"/>
    <w:rsid w:val="003931F7"/>
    <w:rsid w:val="003933B4"/>
    <w:rsid w:val="003934CD"/>
    <w:rsid w:val="003941F4"/>
    <w:rsid w:val="003943FE"/>
    <w:rsid w:val="00395779"/>
    <w:rsid w:val="00395B84"/>
    <w:rsid w:val="00395E48"/>
    <w:rsid w:val="00395FFA"/>
    <w:rsid w:val="00396F8F"/>
    <w:rsid w:val="00397A3B"/>
    <w:rsid w:val="00397AAE"/>
    <w:rsid w:val="003A04FF"/>
    <w:rsid w:val="003A0B53"/>
    <w:rsid w:val="003A1156"/>
    <w:rsid w:val="003A1D48"/>
    <w:rsid w:val="003A20BD"/>
    <w:rsid w:val="003A21E8"/>
    <w:rsid w:val="003A2565"/>
    <w:rsid w:val="003A2717"/>
    <w:rsid w:val="003A2B12"/>
    <w:rsid w:val="003A2E40"/>
    <w:rsid w:val="003A2EEA"/>
    <w:rsid w:val="003A33F2"/>
    <w:rsid w:val="003A3448"/>
    <w:rsid w:val="003A3473"/>
    <w:rsid w:val="003A3869"/>
    <w:rsid w:val="003A392A"/>
    <w:rsid w:val="003A3ECC"/>
    <w:rsid w:val="003A4654"/>
    <w:rsid w:val="003A4F5D"/>
    <w:rsid w:val="003A57BE"/>
    <w:rsid w:val="003A5CC9"/>
    <w:rsid w:val="003A5E6B"/>
    <w:rsid w:val="003A5E82"/>
    <w:rsid w:val="003A5E8C"/>
    <w:rsid w:val="003A5E9E"/>
    <w:rsid w:val="003A5FB4"/>
    <w:rsid w:val="003A60CF"/>
    <w:rsid w:val="003A6261"/>
    <w:rsid w:val="003A682E"/>
    <w:rsid w:val="003A76B8"/>
    <w:rsid w:val="003A7CB3"/>
    <w:rsid w:val="003A7DED"/>
    <w:rsid w:val="003B0163"/>
    <w:rsid w:val="003B088C"/>
    <w:rsid w:val="003B0978"/>
    <w:rsid w:val="003B09B3"/>
    <w:rsid w:val="003B0A0E"/>
    <w:rsid w:val="003B0E13"/>
    <w:rsid w:val="003B102D"/>
    <w:rsid w:val="003B129D"/>
    <w:rsid w:val="003B1854"/>
    <w:rsid w:val="003B187D"/>
    <w:rsid w:val="003B1AD8"/>
    <w:rsid w:val="003B20B4"/>
    <w:rsid w:val="003B2490"/>
    <w:rsid w:val="003B2662"/>
    <w:rsid w:val="003B27A7"/>
    <w:rsid w:val="003B3055"/>
    <w:rsid w:val="003B3897"/>
    <w:rsid w:val="003B46B2"/>
    <w:rsid w:val="003B48B1"/>
    <w:rsid w:val="003B4C2E"/>
    <w:rsid w:val="003B52DA"/>
    <w:rsid w:val="003B574E"/>
    <w:rsid w:val="003B5BFA"/>
    <w:rsid w:val="003B5CA9"/>
    <w:rsid w:val="003B5F84"/>
    <w:rsid w:val="003B6263"/>
    <w:rsid w:val="003B6281"/>
    <w:rsid w:val="003B6284"/>
    <w:rsid w:val="003B6579"/>
    <w:rsid w:val="003B6E73"/>
    <w:rsid w:val="003B741C"/>
    <w:rsid w:val="003B742B"/>
    <w:rsid w:val="003B7561"/>
    <w:rsid w:val="003B75B0"/>
    <w:rsid w:val="003B772D"/>
    <w:rsid w:val="003B790C"/>
    <w:rsid w:val="003C02E8"/>
    <w:rsid w:val="003C04CE"/>
    <w:rsid w:val="003C05BF"/>
    <w:rsid w:val="003C07FC"/>
    <w:rsid w:val="003C0888"/>
    <w:rsid w:val="003C0B3A"/>
    <w:rsid w:val="003C15A3"/>
    <w:rsid w:val="003C164E"/>
    <w:rsid w:val="003C1683"/>
    <w:rsid w:val="003C1AC4"/>
    <w:rsid w:val="003C1AF1"/>
    <w:rsid w:val="003C1E83"/>
    <w:rsid w:val="003C208A"/>
    <w:rsid w:val="003C2416"/>
    <w:rsid w:val="003C2A97"/>
    <w:rsid w:val="003C306F"/>
    <w:rsid w:val="003C374B"/>
    <w:rsid w:val="003C37C4"/>
    <w:rsid w:val="003C3B8E"/>
    <w:rsid w:val="003C3BB5"/>
    <w:rsid w:val="003C3DBD"/>
    <w:rsid w:val="003C3DF7"/>
    <w:rsid w:val="003C42C3"/>
    <w:rsid w:val="003C47A3"/>
    <w:rsid w:val="003C4883"/>
    <w:rsid w:val="003C5384"/>
    <w:rsid w:val="003C5A8B"/>
    <w:rsid w:val="003C5B76"/>
    <w:rsid w:val="003C5C69"/>
    <w:rsid w:val="003C5E27"/>
    <w:rsid w:val="003C6138"/>
    <w:rsid w:val="003C6535"/>
    <w:rsid w:val="003C6820"/>
    <w:rsid w:val="003C6AD6"/>
    <w:rsid w:val="003C6FC0"/>
    <w:rsid w:val="003C720A"/>
    <w:rsid w:val="003C74FD"/>
    <w:rsid w:val="003C7C9D"/>
    <w:rsid w:val="003C7E09"/>
    <w:rsid w:val="003C7F10"/>
    <w:rsid w:val="003D0A9E"/>
    <w:rsid w:val="003D0BFB"/>
    <w:rsid w:val="003D15BB"/>
    <w:rsid w:val="003D1DFB"/>
    <w:rsid w:val="003D22FC"/>
    <w:rsid w:val="003D292E"/>
    <w:rsid w:val="003D3316"/>
    <w:rsid w:val="003D35C2"/>
    <w:rsid w:val="003D36BA"/>
    <w:rsid w:val="003D3A2C"/>
    <w:rsid w:val="003D3A6C"/>
    <w:rsid w:val="003D3AC3"/>
    <w:rsid w:val="003D3DCB"/>
    <w:rsid w:val="003D43CB"/>
    <w:rsid w:val="003D4749"/>
    <w:rsid w:val="003D4757"/>
    <w:rsid w:val="003D4989"/>
    <w:rsid w:val="003D4E15"/>
    <w:rsid w:val="003D57AF"/>
    <w:rsid w:val="003D5841"/>
    <w:rsid w:val="003D5BCD"/>
    <w:rsid w:val="003D5CFD"/>
    <w:rsid w:val="003D5F72"/>
    <w:rsid w:val="003D616E"/>
    <w:rsid w:val="003D61E9"/>
    <w:rsid w:val="003D72ED"/>
    <w:rsid w:val="003D741C"/>
    <w:rsid w:val="003D758C"/>
    <w:rsid w:val="003D7FAC"/>
    <w:rsid w:val="003E021C"/>
    <w:rsid w:val="003E053A"/>
    <w:rsid w:val="003E1C56"/>
    <w:rsid w:val="003E2AB4"/>
    <w:rsid w:val="003E2F28"/>
    <w:rsid w:val="003E32D0"/>
    <w:rsid w:val="003E3A72"/>
    <w:rsid w:val="003E3F30"/>
    <w:rsid w:val="003E3F66"/>
    <w:rsid w:val="003E3F79"/>
    <w:rsid w:val="003E4915"/>
    <w:rsid w:val="003E5376"/>
    <w:rsid w:val="003E5B7D"/>
    <w:rsid w:val="003E69CF"/>
    <w:rsid w:val="003E7132"/>
    <w:rsid w:val="003E73FD"/>
    <w:rsid w:val="003F0E36"/>
    <w:rsid w:val="003F0E4C"/>
    <w:rsid w:val="003F1320"/>
    <w:rsid w:val="003F1400"/>
    <w:rsid w:val="003F1659"/>
    <w:rsid w:val="003F1CC2"/>
    <w:rsid w:val="003F284C"/>
    <w:rsid w:val="003F38F3"/>
    <w:rsid w:val="003F3A71"/>
    <w:rsid w:val="003F3CFF"/>
    <w:rsid w:val="003F468D"/>
    <w:rsid w:val="003F4BCE"/>
    <w:rsid w:val="003F4CCD"/>
    <w:rsid w:val="003F5420"/>
    <w:rsid w:val="003F55F7"/>
    <w:rsid w:val="003F56BE"/>
    <w:rsid w:val="003F5736"/>
    <w:rsid w:val="003F57A3"/>
    <w:rsid w:val="003F6222"/>
    <w:rsid w:val="003F6B8F"/>
    <w:rsid w:val="003F6C04"/>
    <w:rsid w:val="003F6D06"/>
    <w:rsid w:val="003F709C"/>
    <w:rsid w:val="003F713E"/>
    <w:rsid w:val="003F7265"/>
    <w:rsid w:val="003F7557"/>
    <w:rsid w:val="003F7DEB"/>
    <w:rsid w:val="003F7F40"/>
    <w:rsid w:val="004001EC"/>
    <w:rsid w:val="004006D1"/>
    <w:rsid w:val="00400FC1"/>
    <w:rsid w:val="00401073"/>
    <w:rsid w:val="00401727"/>
    <w:rsid w:val="0040179F"/>
    <w:rsid w:val="00401CD9"/>
    <w:rsid w:val="0040256F"/>
    <w:rsid w:val="0040262C"/>
    <w:rsid w:val="00402A36"/>
    <w:rsid w:val="00402FA6"/>
    <w:rsid w:val="0040320D"/>
    <w:rsid w:val="00403B55"/>
    <w:rsid w:val="00404061"/>
    <w:rsid w:val="00404311"/>
    <w:rsid w:val="00404620"/>
    <w:rsid w:val="004049B8"/>
    <w:rsid w:val="00405056"/>
    <w:rsid w:val="00405605"/>
    <w:rsid w:val="004056C0"/>
    <w:rsid w:val="0040590B"/>
    <w:rsid w:val="0040623F"/>
    <w:rsid w:val="0040648E"/>
    <w:rsid w:val="004069AA"/>
    <w:rsid w:val="00406A59"/>
    <w:rsid w:val="00407083"/>
    <w:rsid w:val="00407E49"/>
    <w:rsid w:val="004105F4"/>
    <w:rsid w:val="00410934"/>
    <w:rsid w:val="00410BBB"/>
    <w:rsid w:val="0041133F"/>
    <w:rsid w:val="004116B2"/>
    <w:rsid w:val="00411CCA"/>
    <w:rsid w:val="00412145"/>
    <w:rsid w:val="004125D9"/>
    <w:rsid w:val="00412A6E"/>
    <w:rsid w:val="00413032"/>
    <w:rsid w:val="0041329F"/>
    <w:rsid w:val="004137CB"/>
    <w:rsid w:val="00413E0B"/>
    <w:rsid w:val="00413E0F"/>
    <w:rsid w:val="00414246"/>
    <w:rsid w:val="0041465E"/>
    <w:rsid w:val="004146E3"/>
    <w:rsid w:val="00414E89"/>
    <w:rsid w:val="00415036"/>
    <w:rsid w:val="0041512B"/>
    <w:rsid w:val="00415513"/>
    <w:rsid w:val="0041578D"/>
    <w:rsid w:val="00415859"/>
    <w:rsid w:val="00415C2E"/>
    <w:rsid w:val="00415FBF"/>
    <w:rsid w:val="004160F0"/>
    <w:rsid w:val="004169CA"/>
    <w:rsid w:val="00416E10"/>
    <w:rsid w:val="00417170"/>
    <w:rsid w:val="00420786"/>
    <w:rsid w:val="00421702"/>
    <w:rsid w:val="00421C63"/>
    <w:rsid w:val="00421D06"/>
    <w:rsid w:val="00422A81"/>
    <w:rsid w:val="00423554"/>
    <w:rsid w:val="004235E2"/>
    <w:rsid w:val="00423791"/>
    <w:rsid w:val="00423A39"/>
    <w:rsid w:val="004242BC"/>
    <w:rsid w:val="004246E4"/>
    <w:rsid w:val="00425247"/>
    <w:rsid w:val="00425446"/>
    <w:rsid w:val="00425B09"/>
    <w:rsid w:val="00425B4C"/>
    <w:rsid w:val="00425F7F"/>
    <w:rsid w:val="00426139"/>
    <w:rsid w:val="00426912"/>
    <w:rsid w:val="004269CC"/>
    <w:rsid w:val="00426D02"/>
    <w:rsid w:val="00426FE6"/>
    <w:rsid w:val="00427410"/>
    <w:rsid w:val="0042790F"/>
    <w:rsid w:val="00427B11"/>
    <w:rsid w:val="0043162F"/>
    <w:rsid w:val="004317D2"/>
    <w:rsid w:val="00431E85"/>
    <w:rsid w:val="00432010"/>
    <w:rsid w:val="004323B7"/>
    <w:rsid w:val="00432810"/>
    <w:rsid w:val="00432BF0"/>
    <w:rsid w:val="00433046"/>
    <w:rsid w:val="00433086"/>
    <w:rsid w:val="004336B3"/>
    <w:rsid w:val="00433CE3"/>
    <w:rsid w:val="00434181"/>
    <w:rsid w:val="004350F3"/>
    <w:rsid w:val="004356AB"/>
    <w:rsid w:val="00435E51"/>
    <w:rsid w:val="00435EBE"/>
    <w:rsid w:val="0043625C"/>
    <w:rsid w:val="00436BAC"/>
    <w:rsid w:val="00436E73"/>
    <w:rsid w:val="00436FDD"/>
    <w:rsid w:val="00437AC3"/>
    <w:rsid w:val="00437CFB"/>
    <w:rsid w:val="00440E28"/>
    <w:rsid w:val="00441660"/>
    <w:rsid w:val="00441BF6"/>
    <w:rsid w:val="004421EA"/>
    <w:rsid w:val="004423FF"/>
    <w:rsid w:val="0044274D"/>
    <w:rsid w:val="00442F65"/>
    <w:rsid w:val="00443016"/>
    <w:rsid w:val="0044324C"/>
    <w:rsid w:val="0044356D"/>
    <w:rsid w:val="0044384D"/>
    <w:rsid w:val="00444120"/>
    <w:rsid w:val="0044433A"/>
    <w:rsid w:val="004443C3"/>
    <w:rsid w:val="0044452B"/>
    <w:rsid w:val="00444B75"/>
    <w:rsid w:val="00444D7B"/>
    <w:rsid w:val="00444EA8"/>
    <w:rsid w:val="00445023"/>
    <w:rsid w:val="00445151"/>
    <w:rsid w:val="00445B6A"/>
    <w:rsid w:val="00445DEC"/>
    <w:rsid w:val="00445F28"/>
    <w:rsid w:val="00445F5D"/>
    <w:rsid w:val="00446320"/>
    <w:rsid w:val="0045008D"/>
    <w:rsid w:val="0045013C"/>
    <w:rsid w:val="00450238"/>
    <w:rsid w:val="004505FB"/>
    <w:rsid w:val="004508E8"/>
    <w:rsid w:val="00450FC5"/>
    <w:rsid w:val="00451472"/>
    <w:rsid w:val="00451496"/>
    <w:rsid w:val="0045159C"/>
    <w:rsid w:val="0045188B"/>
    <w:rsid w:val="00451E2B"/>
    <w:rsid w:val="00451F7B"/>
    <w:rsid w:val="004528B8"/>
    <w:rsid w:val="00452EC2"/>
    <w:rsid w:val="0045303D"/>
    <w:rsid w:val="00453107"/>
    <w:rsid w:val="0045351A"/>
    <w:rsid w:val="0045377C"/>
    <w:rsid w:val="00453B7D"/>
    <w:rsid w:val="00453CD3"/>
    <w:rsid w:val="00453D4F"/>
    <w:rsid w:val="00453D98"/>
    <w:rsid w:val="00453DD1"/>
    <w:rsid w:val="00454212"/>
    <w:rsid w:val="00454A72"/>
    <w:rsid w:val="00454BD5"/>
    <w:rsid w:val="00454F13"/>
    <w:rsid w:val="004556BE"/>
    <w:rsid w:val="004557EB"/>
    <w:rsid w:val="0045686D"/>
    <w:rsid w:val="00456B52"/>
    <w:rsid w:val="00456B94"/>
    <w:rsid w:val="00456BA6"/>
    <w:rsid w:val="00456C16"/>
    <w:rsid w:val="00456E06"/>
    <w:rsid w:val="00456EF8"/>
    <w:rsid w:val="00457057"/>
    <w:rsid w:val="00457A7E"/>
    <w:rsid w:val="00457F15"/>
    <w:rsid w:val="00457F49"/>
    <w:rsid w:val="00461448"/>
    <w:rsid w:val="00461642"/>
    <w:rsid w:val="00462210"/>
    <w:rsid w:val="00462372"/>
    <w:rsid w:val="00462DD9"/>
    <w:rsid w:val="004637CA"/>
    <w:rsid w:val="00463E49"/>
    <w:rsid w:val="00463F6B"/>
    <w:rsid w:val="00464B84"/>
    <w:rsid w:val="00466187"/>
    <w:rsid w:val="0046699D"/>
    <w:rsid w:val="004675A2"/>
    <w:rsid w:val="00467E0B"/>
    <w:rsid w:val="00467ED6"/>
    <w:rsid w:val="004709C3"/>
    <w:rsid w:val="00470AD4"/>
    <w:rsid w:val="004710D4"/>
    <w:rsid w:val="004719F6"/>
    <w:rsid w:val="00471A38"/>
    <w:rsid w:val="004723FF"/>
    <w:rsid w:val="0047246E"/>
    <w:rsid w:val="00472737"/>
    <w:rsid w:val="00472B34"/>
    <w:rsid w:val="00472F22"/>
    <w:rsid w:val="00473AA2"/>
    <w:rsid w:val="004740B5"/>
    <w:rsid w:val="004742ED"/>
    <w:rsid w:val="0047480C"/>
    <w:rsid w:val="00474868"/>
    <w:rsid w:val="00475191"/>
    <w:rsid w:val="004754B7"/>
    <w:rsid w:val="00475511"/>
    <w:rsid w:val="0047568D"/>
    <w:rsid w:val="004758EC"/>
    <w:rsid w:val="00475A12"/>
    <w:rsid w:val="00475C96"/>
    <w:rsid w:val="00475F7B"/>
    <w:rsid w:val="00476513"/>
    <w:rsid w:val="0047660A"/>
    <w:rsid w:val="0047690A"/>
    <w:rsid w:val="00476A31"/>
    <w:rsid w:val="00476A53"/>
    <w:rsid w:val="00477099"/>
    <w:rsid w:val="0047775E"/>
    <w:rsid w:val="00477F67"/>
    <w:rsid w:val="0048005A"/>
    <w:rsid w:val="004809C8"/>
    <w:rsid w:val="0048138E"/>
    <w:rsid w:val="004813D2"/>
    <w:rsid w:val="00481447"/>
    <w:rsid w:val="0048180D"/>
    <w:rsid w:val="00481F55"/>
    <w:rsid w:val="00482266"/>
    <w:rsid w:val="00482531"/>
    <w:rsid w:val="00482894"/>
    <w:rsid w:val="00482FF7"/>
    <w:rsid w:val="004831BD"/>
    <w:rsid w:val="00483302"/>
    <w:rsid w:val="0048330F"/>
    <w:rsid w:val="0048359B"/>
    <w:rsid w:val="00483B6B"/>
    <w:rsid w:val="00485D0B"/>
    <w:rsid w:val="004868F1"/>
    <w:rsid w:val="00486A74"/>
    <w:rsid w:val="00486D58"/>
    <w:rsid w:val="00486DEA"/>
    <w:rsid w:val="00487342"/>
    <w:rsid w:val="004876DC"/>
    <w:rsid w:val="00487D11"/>
    <w:rsid w:val="004904F3"/>
    <w:rsid w:val="00490FD8"/>
    <w:rsid w:val="00491122"/>
    <w:rsid w:val="00491225"/>
    <w:rsid w:val="0049139B"/>
    <w:rsid w:val="0049161D"/>
    <w:rsid w:val="0049166D"/>
    <w:rsid w:val="00491A87"/>
    <w:rsid w:val="00491BE8"/>
    <w:rsid w:val="00492041"/>
    <w:rsid w:val="004921E1"/>
    <w:rsid w:val="00492ED8"/>
    <w:rsid w:val="00492FD2"/>
    <w:rsid w:val="004932FC"/>
    <w:rsid w:val="004933B7"/>
    <w:rsid w:val="00493542"/>
    <w:rsid w:val="0049382D"/>
    <w:rsid w:val="00493A61"/>
    <w:rsid w:val="00494599"/>
    <w:rsid w:val="00494DFB"/>
    <w:rsid w:val="00494E43"/>
    <w:rsid w:val="0049543C"/>
    <w:rsid w:val="00495601"/>
    <w:rsid w:val="004958E4"/>
    <w:rsid w:val="00495FE8"/>
    <w:rsid w:val="0049613D"/>
    <w:rsid w:val="0049643A"/>
    <w:rsid w:val="0049697B"/>
    <w:rsid w:val="00496AF2"/>
    <w:rsid w:val="004976DD"/>
    <w:rsid w:val="0049788F"/>
    <w:rsid w:val="004A08B2"/>
    <w:rsid w:val="004A126F"/>
    <w:rsid w:val="004A1315"/>
    <w:rsid w:val="004A1445"/>
    <w:rsid w:val="004A1475"/>
    <w:rsid w:val="004A17A7"/>
    <w:rsid w:val="004A17C3"/>
    <w:rsid w:val="004A19B7"/>
    <w:rsid w:val="004A19D9"/>
    <w:rsid w:val="004A1B7A"/>
    <w:rsid w:val="004A2054"/>
    <w:rsid w:val="004A2136"/>
    <w:rsid w:val="004A22AF"/>
    <w:rsid w:val="004A28E2"/>
    <w:rsid w:val="004A338A"/>
    <w:rsid w:val="004A396C"/>
    <w:rsid w:val="004A43C9"/>
    <w:rsid w:val="004A4948"/>
    <w:rsid w:val="004A4CAB"/>
    <w:rsid w:val="004A4CE6"/>
    <w:rsid w:val="004A4FCE"/>
    <w:rsid w:val="004A4FFD"/>
    <w:rsid w:val="004A5121"/>
    <w:rsid w:val="004A51C4"/>
    <w:rsid w:val="004A55FB"/>
    <w:rsid w:val="004A5A02"/>
    <w:rsid w:val="004A622C"/>
    <w:rsid w:val="004A636D"/>
    <w:rsid w:val="004A6496"/>
    <w:rsid w:val="004A7720"/>
    <w:rsid w:val="004A77ED"/>
    <w:rsid w:val="004A7A6D"/>
    <w:rsid w:val="004B03D7"/>
    <w:rsid w:val="004B0887"/>
    <w:rsid w:val="004B08FC"/>
    <w:rsid w:val="004B0A44"/>
    <w:rsid w:val="004B0AE8"/>
    <w:rsid w:val="004B0DFE"/>
    <w:rsid w:val="004B0FE1"/>
    <w:rsid w:val="004B10A9"/>
    <w:rsid w:val="004B1412"/>
    <w:rsid w:val="004B1465"/>
    <w:rsid w:val="004B17E2"/>
    <w:rsid w:val="004B21EA"/>
    <w:rsid w:val="004B22B9"/>
    <w:rsid w:val="004B249F"/>
    <w:rsid w:val="004B2AA4"/>
    <w:rsid w:val="004B3342"/>
    <w:rsid w:val="004B3A70"/>
    <w:rsid w:val="004B3EA6"/>
    <w:rsid w:val="004B4280"/>
    <w:rsid w:val="004B4F16"/>
    <w:rsid w:val="004B51C7"/>
    <w:rsid w:val="004B52D8"/>
    <w:rsid w:val="004B54AE"/>
    <w:rsid w:val="004B600E"/>
    <w:rsid w:val="004B633E"/>
    <w:rsid w:val="004B63CD"/>
    <w:rsid w:val="004B6F1F"/>
    <w:rsid w:val="004B7045"/>
    <w:rsid w:val="004B71C1"/>
    <w:rsid w:val="004B754D"/>
    <w:rsid w:val="004B75A9"/>
    <w:rsid w:val="004B7AAF"/>
    <w:rsid w:val="004B7C13"/>
    <w:rsid w:val="004C07C1"/>
    <w:rsid w:val="004C0B0C"/>
    <w:rsid w:val="004C0F28"/>
    <w:rsid w:val="004C10E0"/>
    <w:rsid w:val="004C149F"/>
    <w:rsid w:val="004C1BC8"/>
    <w:rsid w:val="004C1C42"/>
    <w:rsid w:val="004C2160"/>
    <w:rsid w:val="004C2784"/>
    <w:rsid w:val="004C28E3"/>
    <w:rsid w:val="004C2907"/>
    <w:rsid w:val="004C2C2E"/>
    <w:rsid w:val="004C2C46"/>
    <w:rsid w:val="004C3538"/>
    <w:rsid w:val="004C3E75"/>
    <w:rsid w:val="004C4857"/>
    <w:rsid w:val="004C4F6F"/>
    <w:rsid w:val="004C5395"/>
    <w:rsid w:val="004C5627"/>
    <w:rsid w:val="004C5D40"/>
    <w:rsid w:val="004C616D"/>
    <w:rsid w:val="004C629E"/>
    <w:rsid w:val="004C67DB"/>
    <w:rsid w:val="004C6DA6"/>
    <w:rsid w:val="004C7186"/>
    <w:rsid w:val="004C7298"/>
    <w:rsid w:val="004C79BD"/>
    <w:rsid w:val="004C7DF9"/>
    <w:rsid w:val="004D0050"/>
    <w:rsid w:val="004D01C1"/>
    <w:rsid w:val="004D02DB"/>
    <w:rsid w:val="004D037F"/>
    <w:rsid w:val="004D07D2"/>
    <w:rsid w:val="004D111B"/>
    <w:rsid w:val="004D1FDF"/>
    <w:rsid w:val="004D1FEA"/>
    <w:rsid w:val="004D28F4"/>
    <w:rsid w:val="004D2A12"/>
    <w:rsid w:val="004D2B64"/>
    <w:rsid w:val="004D2CFE"/>
    <w:rsid w:val="004D30DA"/>
    <w:rsid w:val="004D354A"/>
    <w:rsid w:val="004D42DC"/>
    <w:rsid w:val="004D480E"/>
    <w:rsid w:val="004D4A57"/>
    <w:rsid w:val="004D4B75"/>
    <w:rsid w:val="004D4CBC"/>
    <w:rsid w:val="004D4EDD"/>
    <w:rsid w:val="004D4F3B"/>
    <w:rsid w:val="004D52FD"/>
    <w:rsid w:val="004D5671"/>
    <w:rsid w:val="004D5F38"/>
    <w:rsid w:val="004D616C"/>
    <w:rsid w:val="004D686A"/>
    <w:rsid w:val="004D6FA3"/>
    <w:rsid w:val="004D709B"/>
    <w:rsid w:val="004D70A3"/>
    <w:rsid w:val="004D7512"/>
    <w:rsid w:val="004D7949"/>
    <w:rsid w:val="004D7A3F"/>
    <w:rsid w:val="004D7ACB"/>
    <w:rsid w:val="004D7E48"/>
    <w:rsid w:val="004D7F16"/>
    <w:rsid w:val="004E0562"/>
    <w:rsid w:val="004E066A"/>
    <w:rsid w:val="004E09D6"/>
    <w:rsid w:val="004E10DC"/>
    <w:rsid w:val="004E15A6"/>
    <w:rsid w:val="004E16BA"/>
    <w:rsid w:val="004E175C"/>
    <w:rsid w:val="004E1A9C"/>
    <w:rsid w:val="004E1D47"/>
    <w:rsid w:val="004E1D91"/>
    <w:rsid w:val="004E1E2B"/>
    <w:rsid w:val="004E21E0"/>
    <w:rsid w:val="004E2487"/>
    <w:rsid w:val="004E255E"/>
    <w:rsid w:val="004E311F"/>
    <w:rsid w:val="004E3207"/>
    <w:rsid w:val="004E334A"/>
    <w:rsid w:val="004E382F"/>
    <w:rsid w:val="004E3B57"/>
    <w:rsid w:val="004E4D80"/>
    <w:rsid w:val="004E541B"/>
    <w:rsid w:val="004E5522"/>
    <w:rsid w:val="004E618A"/>
    <w:rsid w:val="004E6347"/>
    <w:rsid w:val="004E794E"/>
    <w:rsid w:val="004E7AB3"/>
    <w:rsid w:val="004E7F8D"/>
    <w:rsid w:val="004F03BE"/>
    <w:rsid w:val="004F0B3B"/>
    <w:rsid w:val="004F120C"/>
    <w:rsid w:val="004F153A"/>
    <w:rsid w:val="004F16E3"/>
    <w:rsid w:val="004F18D3"/>
    <w:rsid w:val="004F20A4"/>
    <w:rsid w:val="004F2A24"/>
    <w:rsid w:val="004F33B6"/>
    <w:rsid w:val="004F3C41"/>
    <w:rsid w:val="004F423A"/>
    <w:rsid w:val="004F5616"/>
    <w:rsid w:val="004F5CC8"/>
    <w:rsid w:val="004F5CE0"/>
    <w:rsid w:val="004F66BB"/>
    <w:rsid w:val="004F6AEA"/>
    <w:rsid w:val="004F6C42"/>
    <w:rsid w:val="004F7360"/>
    <w:rsid w:val="004F78B2"/>
    <w:rsid w:val="004F7C8D"/>
    <w:rsid w:val="005000B7"/>
    <w:rsid w:val="00500200"/>
    <w:rsid w:val="00501242"/>
    <w:rsid w:val="00501505"/>
    <w:rsid w:val="0050182B"/>
    <w:rsid w:val="00501A67"/>
    <w:rsid w:val="005020B4"/>
    <w:rsid w:val="00502110"/>
    <w:rsid w:val="00502881"/>
    <w:rsid w:val="005029C2"/>
    <w:rsid w:val="00502BC6"/>
    <w:rsid w:val="00503250"/>
    <w:rsid w:val="00503600"/>
    <w:rsid w:val="005036FC"/>
    <w:rsid w:val="00503787"/>
    <w:rsid w:val="00503793"/>
    <w:rsid w:val="005046D4"/>
    <w:rsid w:val="0050475B"/>
    <w:rsid w:val="0050490E"/>
    <w:rsid w:val="00504CCE"/>
    <w:rsid w:val="00504D71"/>
    <w:rsid w:val="00505700"/>
    <w:rsid w:val="00505C34"/>
    <w:rsid w:val="00505D5D"/>
    <w:rsid w:val="00505E47"/>
    <w:rsid w:val="00506317"/>
    <w:rsid w:val="00507352"/>
    <w:rsid w:val="005074B8"/>
    <w:rsid w:val="00507763"/>
    <w:rsid w:val="00507765"/>
    <w:rsid w:val="00507A6D"/>
    <w:rsid w:val="00507B40"/>
    <w:rsid w:val="005107B0"/>
    <w:rsid w:val="00510865"/>
    <w:rsid w:val="005114F4"/>
    <w:rsid w:val="00511520"/>
    <w:rsid w:val="00511605"/>
    <w:rsid w:val="00511CB3"/>
    <w:rsid w:val="00511D84"/>
    <w:rsid w:val="00511DFC"/>
    <w:rsid w:val="00511EFE"/>
    <w:rsid w:val="005123CF"/>
    <w:rsid w:val="00512432"/>
    <w:rsid w:val="0051281C"/>
    <w:rsid w:val="00512A2D"/>
    <w:rsid w:val="0051367E"/>
    <w:rsid w:val="00513BB1"/>
    <w:rsid w:val="00513F27"/>
    <w:rsid w:val="00513FBC"/>
    <w:rsid w:val="0051415C"/>
    <w:rsid w:val="0051433B"/>
    <w:rsid w:val="005143DF"/>
    <w:rsid w:val="00514E85"/>
    <w:rsid w:val="005154FD"/>
    <w:rsid w:val="005158E1"/>
    <w:rsid w:val="005159D5"/>
    <w:rsid w:val="00515B75"/>
    <w:rsid w:val="0051614D"/>
    <w:rsid w:val="005161D2"/>
    <w:rsid w:val="00516C2D"/>
    <w:rsid w:val="005172CE"/>
    <w:rsid w:val="0051754B"/>
    <w:rsid w:val="005178A3"/>
    <w:rsid w:val="005200BE"/>
    <w:rsid w:val="00520472"/>
    <w:rsid w:val="005204EB"/>
    <w:rsid w:val="005204FB"/>
    <w:rsid w:val="0052050A"/>
    <w:rsid w:val="005207AE"/>
    <w:rsid w:val="005207CA"/>
    <w:rsid w:val="00520EE9"/>
    <w:rsid w:val="0052130B"/>
    <w:rsid w:val="00521D82"/>
    <w:rsid w:val="0052200C"/>
    <w:rsid w:val="00522C61"/>
    <w:rsid w:val="005231C1"/>
    <w:rsid w:val="005233D5"/>
    <w:rsid w:val="00523555"/>
    <w:rsid w:val="00523B78"/>
    <w:rsid w:val="0052425C"/>
    <w:rsid w:val="005247E9"/>
    <w:rsid w:val="00524EEE"/>
    <w:rsid w:val="00526484"/>
    <w:rsid w:val="0052648C"/>
    <w:rsid w:val="00526AF6"/>
    <w:rsid w:val="00527C1A"/>
    <w:rsid w:val="0053006F"/>
    <w:rsid w:val="005302A3"/>
    <w:rsid w:val="0053045B"/>
    <w:rsid w:val="00530482"/>
    <w:rsid w:val="00530AF8"/>
    <w:rsid w:val="00530C24"/>
    <w:rsid w:val="0053180F"/>
    <w:rsid w:val="00531CEA"/>
    <w:rsid w:val="00532601"/>
    <w:rsid w:val="00532EB5"/>
    <w:rsid w:val="005331E7"/>
    <w:rsid w:val="00533220"/>
    <w:rsid w:val="005333CB"/>
    <w:rsid w:val="0053350A"/>
    <w:rsid w:val="00533771"/>
    <w:rsid w:val="00533B2B"/>
    <w:rsid w:val="00533B6A"/>
    <w:rsid w:val="00533BE3"/>
    <w:rsid w:val="00533EFD"/>
    <w:rsid w:val="0053416F"/>
    <w:rsid w:val="005341C9"/>
    <w:rsid w:val="0053475D"/>
    <w:rsid w:val="00534C8E"/>
    <w:rsid w:val="00535331"/>
    <w:rsid w:val="00535334"/>
    <w:rsid w:val="0053556A"/>
    <w:rsid w:val="0053578F"/>
    <w:rsid w:val="00535FD2"/>
    <w:rsid w:val="005372F2"/>
    <w:rsid w:val="0053746A"/>
    <w:rsid w:val="005376B6"/>
    <w:rsid w:val="005402D9"/>
    <w:rsid w:val="00540E35"/>
    <w:rsid w:val="005418E0"/>
    <w:rsid w:val="005423D6"/>
    <w:rsid w:val="00542F44"/>
    <w:rsid w:val="00542F68"/>
    <w:rsid w:val="00543103"/>
    <w:rsid w:val="005432CA"/>
    <w:rsid w:val="00543525"/>
    <w:rsid w:val="00543CA4"/>
    <w:rsid w:val="00543EC2"/>
    <w:rsid w:val="00543ED7"/>
    <w:rsid w:val="00544522"/>
    <w:rsid w:val="00544B8C"/>
    <w:rsid w:val="00544EA9"/>
    <w:rsid w:val="005452A8"/>
    <w:rsid w:val="0054580B"/>
    <w:rsid w:val="00545885"/>
    <w:rsid w:val="00546636"/>
    <w:rsid w:val="00546783"/>
    <w:rsid w:val="00546A97"/>
    <w:rsid w:val="00546B97"/>
    <w:rsid w:val="00546BF2"/>
    <w:rsid w:val="00550256"/>
    <w:rsid w:val="00550C7F"/>
    <w:rsid w:val="00550CB1"/>
    <w:rsid w:val="00551587"/>
    <w:rsid w:val="00551922"/>
    <w:rsid w:val="005519F3"/>
    <w:rsid w:val="00551F0B"/>
    <w:rsid w:val="0055292C"/>
    <w:rsid w:val="005536B4"/>
    <w:rsid w:val="00553BD4"/>
    <w:rsid w:val="00553F02"/>
    <w:rsid w:val="00553FCD"/>
    <w:rsid w:val="005548BE"/>
    <w:rsid w:val="00554F5A"/>
    <w:rsid w:val="00555037"/>
    <w:rsid w:val="005551D7"/>
    <w:rsid w:val="00555577"/>
    <w:rsid w:val="005556B0"/>
    <w:rsid w:val="0055589B"/>
    <w:rsid w:val="00556A65"/>
    <w:rsid w:val="00556FAF"/>
    <w:rsid w:val="0055793C"/>
    <w:rsid w:val="005579D4"/>
    <w:rsid w:val="0056061B"/>
    <w:rsid w:val="00560B70"/>
    <w:rsid w:val="00560F3C"/>
    <w:rsid w:val="005617C2"/>
    <w:rsid w:val="00561D8B"/>
    <w:rsid w:val="005622E1"/>
    <w:rsid w:val="0056240B"/>
    <w:rsid w:val="0056286E"/>
    <w:rsid w:val="005631B3"/>
    <w:rsid w:val="00563B80"/>
    <w:rsid w:val="00563F1A"/>
    <w:rsid w:val="00564BFD"/>
    <w:rsid w:val="00564DE2"/>
    <w:rsid w:val="0056548B"/>
    <w:rsid w:val="00565638"/>
    <w:rsid w:val="00566DD4"/>
    <w:rsid w:val="00566E7E"/>
    <w:rsid w:val="00566F07"/>
    <w:rsid w:val="00567017"/>
    <w:rsid w:val="00567467"/>
    <w:rsid w:val="00567871"/>
    <w:rsid w:val="00567C31"/>
    <w:rsid w:val="00570FB6"/>
    <w:rsid w:val="00571208"/>
    <w:rsid w:val="0057134E"/>
    <w:rsid w:val="0057162F"/>
    <w:rsid w:val="00571AB6"/>
    <w:rsid w:val="00571D06"/>
    <w:rsid w:val="00571F21"/>
    <w:rsid w:val="0057256E"/>
    <w:rsid w:val="00572655"/>
    <w:rsid w:val="0057292C"/>
    <w:rsid w:val="00572E38"/>
    <w:rsid w:val="00573299"/>
    <w:rsid w:val="005732A5"/>
    <w:rsid w:val="00573D47"/>
    <w:rsid w:val="005740FF"/>
    <w:rsid w:val="005741FC"/>
    <w:rsid w:val="0057469F"/>
    <w:rsid w:val="00574C28"/>
    <w:rsid w:val="00574C41"/>
    <w:rsid w:val="005756CB"/>
    <w:rsid w:val="00575953"/>
    <w:rsid w:val="00575F7D"/>
    <w:rsid w:val="005764F0"/>
    <w:rsid w:val="005771CA"/>
    <w:rsid w:val="00577A91"/>
    <w:rsid w:val="005801CD"/>
    <w:rsid w:val="00580933"/>
    <w:rsid w:val="00580D4A"/>
    <w:rsid w:val="00581A4E"/>
    <w:rsid w:val="00581C31"/>
    <w:rsid w:val="005823EE"/>
    <w:rsid w:val="00582413"/>
    <w:rsid w:val="00582830"/>
    <w:rsid w:val="005828F8"/>
    <w:rsid w:val="00582B63"/>
    <w:rsid w:val="00582BD3"/>
    <w:rsid w:val="00583012"/>
    <w:rsid w:val="005836B7"/>
    <w:rsid w:val="00583F6D"/>
    <w:rsid w:val="00583FAD"/>
    <w:rsid w:val="0058464D"/>
    <w:rsid w:val="00585229"/>
    <w:rsid w:val="0058541D"/>
    <w:rsid w:val="005858BF"/>
    <w:rsid w:val="00585EC3"/>
    <w:rsid w:val="005866F2"/>
    <w:rsid w:val="005870A4"/>
    <w:rsid w:val="00587448"/>
    <w:rsid w:val="00587527"/>
    <w:rsid w:val="005876AF"/>
    <w:rsid w:val="005900B6"/>
    <w:rsid w:val="00590754"/>
    <w:rsid w:val="005916AA"/>
    <w:rsid w:val="00591B1B"/>
    <w:rsid w:val="00591F0D"/>
    <w:rsid w:val="005925F3"/>
    <w:rsid w:val="0059278F"/>
    <w:rsid w:val="00592A9C"/>
    <w:rsid w:val="00593054"/>
    <w:rsid w:val="00593187"/>
    <w:rsid w:val="00593417"/>
    <w:rsid w:val="0059353B"/>
    <w:rsid w:val="00593760"/>
    <w:rsid w:val="00593DF5"/>
    <w:rsid w:val="00593F72"/>
    <w:rsid w:val="00593F73"/>
    <w:rsid w:val="00594002"/>
    <w:rsid w:val="00594008"/>
    <w:rsid w:val="0059483D"/>
    <w:rsid w:val="005948EF"/>
    <w:rsid w:val="0059493F"/>
    <w:rsid w:val="00594F7D"/>
    <w:rsid w:val="005950E5"/>
    <w:rsid w:val="005951D0"/>
    <w:rsid w:val="00595733"/>
    <w:rsid w:val="00595FD4"/>
    <w:rsid w:val="005963D9"/>
    <w:rsid w:val="005967A0"/>
    <w:rsid w:val="00596E35"/>
    <w:rsid w:val="00596E62"/>
    <w:rsid w:val="005971CB"/>
    <w:rsid w:val="00597CFE"/>
    <w:rsid w:val="00597F75"/>
    <w:rsid w:val="005A004F"/>
    <w:rsid w:val="005A03B9"/>
    <w:rsid w:val="005A0474"/>
    <w:rsid w:val="005A059F"/>
    <w:rsid w:val="005A060A"/>
    <w:rsid w:val="005A06D1"/>
    <w:rsid w:val="005A0A61"/>
    <w:rsid w:val="005A0A82"/>
    <w:rsid w:val="005A10D9"/>
    <w:rsid w:val="005A181D"/>
    <w:rsid w:val="005A18BB"/>
    <w:rsid w:val="005A19CA"/>
    <w:rsid w:val="005A1A5C"/>
    <w:rsid w:val="005A1C7C"/>
    <w:rsid w:val="005A1F95"/>
    <w:rsid w:val="005A2271"/>
    <w:rsid w:val="005A311A"/>
    <w:rsid w:val="005A33FC"/>
    <w:rsid w:val="005A373E"/>
    <w:rsid w:val="005A3B46"/>
    <w:rsid w:val="005A3C94"/>
    <w:rsid w:val="005A4011"/>
    <w:rsid w:val="005A431E"/>
    <w:rsid w:val="005A4949"/>
    <w:rsid w:val="005A4ADF"/>
    <w:rsid w:val="005A4BA3"/>
    <w:rsid w:val="005A4EED"/>
    <w:rsid w:val="005A4F7E"/>
    <w:rsid w:val="005A512E"/>
    <w:rsid w:val="005A51D0"/>
    <w:rsid w:val="005A5427"/>
    <w:rsid w:val="005A58ED"/>
    <w:rsid w:val="005A5961"/>
    <w:rsid w:val="005A6068"/>
    <w:rsid w:val="005A6161"/>
    <w:rsid w:val="005A6185"/>
    <w:rsid w:val="005A6207"/>
    <w:rsid w:val="005A6214"/>
    <w:rsid w:val="005A63C0"/>
    <w:rsid w:val="005A6612"/>
    <w:rsid w:val="005A6DF2"/>
    <w:rsid w:val="005A742A"/>
    <w:rsid w:val="005A7745"/>
    <w:rsid w:val="005A77DC"/>
    <w:rsid w:val="005A7943"/>
    <w:rsid w:val="005A7D2B"/>
    <w:rsid w:val="005B059C"/>
    <w:rsid w:val="005B08F7"/>
    <w:rsid w:val="005B0DA5"/>
    <w:rsid w:val="005B1C0F"/>
    <w:rsid w:val="005B267C"/>
    <w:rsid w:val="005B2925"/>
    <w:rsid w:val="005B2A88"/>
    <w:rsid w:val="005B31CA"/>
    <w:rsid w:val="005B31DA"/>
    <w:rsid w:val="005B3468"/>
    <w:rsid w:val="005B49DC"/>
    <w:rsid w:val="005B4A59"/>
    <w:rsid w:val="005B5A01"/>
    <w:rsid w:val="005B5EC8"/>
    <w:rsid w:val="005B5F5D"/>
    <w:rsid w:val="005B60D9"/>
    <w:rsid w:val="005B7B7B"/>
    <w:rsid w:val="005B7BE5"/>
    <w:rsid w:val="005B7E88"/>
    <w:rsid w:val="005B7FEE"/>
    <w:rsid w:val="005C009C"/>
    <w:rsid w:val="005C0431"/>
    <w:rsid w:val="005C04CD"/>
    <w:rsid w:val="005C0594"/>
    <w:rsid w:val="005C094D"/>
    <w:rsid w:val="005C0E86"/>
    <w:rsid w:val="005C11D7"/>
    <w:rsid w:val="005C1FB1"/>
    <w:rsid w:val="005C1FEC"/>
    <w:rsid w:val="005C286B"/>
    <w:rsid w:val="005C287B"/>
    <w:rsid w:val="005C2CED"/>
    <w:rsid w:val="005C2E02"/>
    <w:rsid w:val="005C2F3C"/>
    <w:rsid w:val="005C3106"/>
    <w:rsid w:val="005C3118"/>
    <w:rsid w:val="005C3567"/>
    <w:rsid w:val="005C3AAA"/>
    <w:rsid w:val="005C4112"/>
    <w:rsid w:val="005C4178"/>
    <w:rsid w:val="005C50EF"/>
    <w:rsid w:val="005C5828"/>
    <w:rsid w:val="005C5A3A"/>
    <w:rsid w:val="005C5F7C"/>
    <w:rsid w:val="005C5FA7"/>
    <w:rsid w:val="005C608E"/>
    <w:rsid w:val="005C60B5"/>
    <w:rsid w:val="005C65E0"/>
    <w:rsid w:val="005C6651"/>
    <w:rsid w:val="005C6A62"/>
    <w:rsid w:val="005C71F7"/>
    <w:rsid w:val="005D0392"/>
    <w:rsid w:val="005D0839"/>
    <w:rsid w:val="005D091B"/>
    <w:rsid w:val="005D0ACF"/>
    <w:rsid w:val="005D12A2"/>
    <w:rsid w:val="005D1B09"/>
    <w:rsid w:val="005D1DE6"/>
    <w:rsid w:val="005D2A98"/>
    <w:rsid w:val="005D2E75"/>
    <w:rsid w:val="005D363E"/>
    <w:rsid w:val="005D3989"/>
    <w:rsid w:val="005D3A73"/>
    <w:rsid w:val="005D479B"/>
    <w:rsid w:val="005D4BBA"/>
    <w:rsid w:val="005D5548"/>
    <w:rsid w:val="005D62E5"/>
    <w:rsid w:val="005D6338"/>
    <w:rsid w:val="005D6692"/>
    <w:rsid w:val="005D671B"/>
    <w:rsid w:val="005D68B3"/>
    <w:rsid w:val="005D6D62"/>
    <w:rsid w:val="005D72AD"/>
    <w:rsid w:val="005D7317"/>
    <w:rsid w:val="005D74F3"/>
    <w:rsid w:val="005D78B0"/>
    <w:rsid w:val="005D7CA1"/>
    <w:rsid w:val="005D7E55"/>
    <w:rsid w:val="005E03DD"/>
    <w:rsid w:val="005E0510"/>
    <w:rsid w:val="005E0BAB"/>
    <w:rsid w:val="005E0D04"/>
    <w:rsid w:val="005E1DD0"/>
    <w:rsid w:val="005E1E9B"/>
    <w:rsid w:val="005E1F0E"/>
    <w:rsid w:val="005E2479"/>
    <w:rsid w:val="005E257A"/>
    <w:rsid w:val="005E26C1"/>
    <w:rsid w:val="005E2CCD"/>
    <w:rsid w:val="005E3237"/>
    <w:rsid w:val="005E3363"/>
    <w:rsid w:val="005E34D3"/>
    <w:rsid w:val="005E3571"/>
    <w:rsid w:val="005E3761"/>
    <w:rsid w:val="005E3F0E"/>
    <w:rsid w:val="005E422B"/>
    <w:rsid w:val="005E4361"/>
    <w:rsid w:val="005E443A"/>
    <w:rsid w:val="005E495D"/>
    <w:rsid w:val="005E4986"/>
    <w:rsid w:val="005E4DC7"/>
    <w:rsid w:val="005E5573"/>
    <w:rsid w:val="005E57DC"/>
    <w:rsid w:val="005E5915"/>
    <w:rsid w:val="005E5BC4"/>
    <w:rsid w:val="005E5F95"/>
    <w:rsid w:val="005E617E"/>
    <w:rsid w:val="005E6203"/>
    <w:rsid w:val="005E6558"/>
    <w:rsid w:val="005E69E1"/>
    <w:rsid w:val="005E6AD4"/>
    <w:rsid w:val="005E6D4A"/>
    <w:rsid w:val="005E6DE6"/>
    <w:rsid w:val="005E7B62"/>
    <w:rsid w:val="005F023D"/>
    <w:rsid w:val="005F029C"/>
    <w:rsid w:val="005F1BC8"/>
    <w:rsid w:val="005F20AB"/>
    <w:rsid w:val="005F212C"/>
    <w:rsid w:val="005F21F4"/>
    <w:rsid w:val="005F2250"/>
    <w:rsid w:val="005F2254"/>
    <w:rsid w:val="005F250F"/>
    <w:rsid w:val="005F27AA"/>
    <w:rsid w:val="005F33C1"/>
    <w:rsid w:val="005F33C5"/>
    <w:rsid w:val="005F373C"/>
    <w:rsid w:val="005F385B"/>
    <w:rsid w:val="005F3B81"/>
    <w:rsid w:val="005F4856"/>
    <w:rsid w:val="005F4E4D"/>
    <w:rsid w:val="005F5352"/>
    <w:rsid w:val="005F71C6"/>
    <w:rsid w:val="005F7D6F"/>
    <w:rsid w:val="005F7E22"/>
    <w:rsid w:val="00600118"/>
    <w:rsid w:val="00600324"/>
    <w:rsid w:val="00600380"/>
    <w:rsid w:val="0060056A"/>
    <w:rsid w:val="00600ED3"/>
    <w:rsid w:val="006019BE"/>
    <w:rsid w:val="006019FF"/>
    <w:rsid w:val="00601DC3"/>
    <w:rsid w:val="0060265C"/>
    <w:rsid w:val="00602980"/>
    <w:rsid w:val="00602A9E"/>
    <w:rsid w:val="00602BD3"/>
    <w:rsid w:val="00603F7B"/>
    <w:rsid w:val="00604170"/>
    <w:rsid w:val="00604381"/>
    <w:rsid w:val="00604502"/>
    <w:rsid w:val="00604ED2"/>
    <w:rsid w:val="00604F5E"/>
    <w:rsid w:val="00605665"/>
    <w:rsid w:val="0060574F"/>
    <w:rsid w:val="00605817"/>
    <w:rsid w:val="00605CD2"/>
    <w:rsid w:val="00605D1C"/>
    <w:rsid w:val="006061C3"/>
    <w:rsid w:val="00606A55"/>
    <w:rsid w:val="00607058"/>
    <w:rsid w:val="00607221"/>
    <w:rsid w:val="006077D7"/>
    <w:rsid w:val="00607C54"/>
    <w:rsid w:val="0061018C"/>
    <w:rsid w:val="006101F2"/>
    <w:rsid w:val="0061052D"/>
    <w:rsid w:val="0061058D"/>
    <w:rsid w:val="006108C3"/>
    <w:rsid w:val="0061097A"/>
    <w:rsid w:val="00610B70"/>
    <w:rsid w:val="00610C85"/>
    <w:rsid w:val="00611075"/>
    <w:rsid w:val="0061240E"/>
    <w:rsid w:val="00612681"/>
    <w:rsid w:val="00612CA5"/>
    <w:rsid w:val="00613170"/>
    <w:rsid w:val="00613433"/>
    <w:rsid w:val="00613680"/>
    <w:rsid w:val="00613B37"/>
    <w:rsid w:val="00613E3C"/>
    <w:rsid w:val="006140DE"/>
    <w:rsid w:val="00614796"/>
    <w:rsid w:val="006147A2"/>
    <w:rsid w:val="00614B14"/>
    <w:rsid w:val="00614F74"/>
    <w:rsid w:val="0061504C"/>
    <w:rsid w:val="00615249"/>
    <w:rsid w:val="006156A3"/>
    <w:rsid w:val="00615A38"/>
    <w:rsid w:val="00616224"/>
    <w:rsid w:val="00616821"/>
    <w:rsid w:val="00616C72"/>
    <w:rsid w:val="00617766"/>
    <w:rsid w:val="00617B4D"/>
    <w:rsid w:val="00617CFF"/>
    <w:rsid w:val="006201AD"/>
    <w:rsid w:val="006201F6"/>
    <w:rsid w:val="00620A9A"/>
    <w:rsid w:val="00620DDC"/>
    <w:rsid w:val="00621283"/>
    <w:rsid w:val="00621520"/>
    <w:rsid w:val="00621604"/>
    <w:rsid w:val="00621B5E"/>
    <w:rsid w:val="00621FAB"/>
    <w:rsid w:val="00622054"/>
    <w:rsid w:val="00622386"/>
    <w:rsid w:val="0062276F"/>
    <w:rsid w:val="006228A7"/>
    <w:rsid w:val="00622B30"/>
    <w:rsid w:val="00622F83"/>
    <w:rsid w:val="006230F1"/>
    <w:rsid w:val="00623165"/>
    <w:rsid w:val="0062386D"/>
    <w:rsid w:val="00623910"/>
    <w:rsid w:val="00623E9D"/>
    <w:rsid w:val="00623EB4"/>
    <w:rsid w:val="00623EED"/>
    <w:rsid w:val="00624141"/>
    <w:rsid w:val="006242D4"/>
    <w:rsid w:val="0062503C"/>
    <w:rsid w:val="006256DD"/>
    <w:rsid w:val="00625787"/>
    <w:rsid w:val="00625A7D"/>
    <w:rsid w:val="00625BC3"/>
    <w:rsid w:val="0062634E"/>
    <w:rsid w:val="00626592"/>
    <w:rsid w:val="006267F6"/>
    <w:rsid w:val="00627140"/>
    <w:rsid w:val="0062721B"/>
    <w:rsid w:val="006272A5"/>
    <w:rsid w:val="00627893"/>
    <w:rsid w:val="006308D8"/>
    <w:rsid w:val="00631139"/>
    <w:rsid w:val="00631D84"/>
    <w:rsid w:val="00631DF1"/>
    <w:rsid w:val="006326FB"/>
    <w:rsid w:val="00632ACF"/>
    <w:rsid w:val="00632B76"/>
    <w:rsid w:val="00632C4F"/>
    <w:rsid w:val="00633CB2"/>
    <w:rsid w:val="00633F44"/>
    <w:rsid w:val="00634048"/>
    <w:rsid w:val="0063474D"/>
    <w:rsid w:val="006358BE"/>
    <w:rsid w:val="00637233"/>
    <w:rsid w:val="006378A6"/>
    <w:rsid w:val="00637EAD"/>
    <w:rsid w:val="00637F64"/>
    <w:rsid w:val="006406C7"/>
    <w:rsid w:val="006408A8"/>
    <w:rsid w:val="00640A78"/>
    <w:rsid w:val="00640B55"/>
    <w:rsid w:val="00640F8A"/>
    <w:rsid w:val="0064168B"/>
    <w:rsid w:val="00641880"/>
    <w:rsid w:val="00641D9C"/>
    <w:rsid w:val="00641E1D"/>
    <w:rsid w:val="0064268A"/>
    <w:rsid w:val="006426F4"/>
    <w:rsid w:val="00642A17"/>
    <w:rsid w:val="00642BCE"/>
    <w:rsid w:val="00642C19"/>
    <w:rsid w:val="00642DCF"/>
    <w:rsid w:val="0064325D"/>
    <w:rsid w:val="00643927"/>
    <w:rsid w:val="00643D25"/>
    <w:rsid w:val="00643D93"/>
    <w:rsid w:val="0064474C"/>
    <w:rsid w:val="00644F0F"/>
    <w:rsid w:val="00644FA2"/>
    <w:rsid w:val="00645768"/>
    <w:rsid w:val="00645B28"/>
    <w:rsid w:val="00645EA0"/>
    <w:rsid w:val="00646A61"/>
    <w:rsid w:val="006478B6"/>
    <w:rsid w:val="0064795F"/>
    <w:rsid w:val="006479C2"/>
    <w:rsid w:val="006479EB"/>
    <w:rsid w:val="00647AC9"/>
    <w:rsid w:val="00647E29"/>
    <w:rsid w:val="006500E3"/>
    <w:rsid w:val="00650152"/>
    <w:rsid w:val="006502AD"/>
    <w:rsid w:val="0065208A"/>
    <w:rsid w:val="00652698"/>
    <w:rsid w:val="00652815"/>
    <w:rsid w:val="006529E4"/>
    <w:rsid w:val="00652D19"/>
    <w:rsid w:val="00653048"/>
    <w:rsid w:val="006534C6"/>
    <w:rsid w:val="00653AF9"/>
    <w:rsid w:val="0065413B"/>
    <w:rsid w:val="00654329"/>
    <w:rsid w:val="006548B9"/>
    <w:rsid w:val="00654E23"/>
    <w:rsid w:val="00655041"/>
    <w:rsid w:val="00655767"/>
    <w:rsid w:val="00655AF4"/>
    <w:rsid w:val="00655C1E"/>
    <w:rsid w:val="00656366"/>
    <w:rsid w:val="00656399"/>
    <w:rsid w:val="00656AB6"/>
    <w:rsid w:val="0065712B"/>
    <w:rsid w:val="006573C7"/>
    <w:rsid w:val="006575B4"/>
    <w:rsid w:val="00657849"/>
    <w:rsid w:val="0065787F"/>
    <w:rsid w:val="00657AAD"/>
    <w:rsid w:val="006605F8"/>
    <w:rsid w:val="006609A3"/>
    <w:rsid w:val="00661101"/>
    <w:rsid w:val="006615F3"/>
    <w:rsid w:val="00661AC3"/>
    <w:rsid w:val="00662359"/>
    <w:rsid w:val="0066302E"/>
    <w:rsid w:val="006631F6"/>
    <w:rsid w:val="00663394"/>
    <w:rsid w:val="006633CE"/>
    <w:rsid w:val="0066354D"/>
    <w:rsid w:val="00663565"/>
    <w:rsid w:val="006635C8"/>
    <w:rsid w:val="00663B8E"/>
    <w:rsid w:val="00663B8F"/>
    <w:rsid w:val="00663E74"/>
    <w:rsid w:val="00664010"/>
    <w:rsid w:val="0066411C"/>
    <w:rsid w:val="00664249"/>
    <w:rsid w:val="0066436F"/>
    <w:rsid w:val="00664A30"/>
    <w:rsid w:val="00664DD7"/>
    <w:rsid w:val="00665306"/>
    <w:rsid w:val="00665634"/>
    <w:rsid w:val="00665C59"/>
    <w:rsid w:val="00665FDB"/>
    <w:rsid w:val="00666134"/>
    <w:rsid w:val="0066628B"/>
    <w:rsid w:val="0066687D"/>
    <w:rsid w:val="00666DF3"/>
    <w:rsid w:val="00666EC5"/>
    <w:rsid w:val="00666ED4"/>
    <w:rsid w:val="00666F0F"/>
    <w:rsid w:val="00667C43"/>
    <w:rsid w:val="00667FBA"/>
    <w:rsid w:val="0067044C"/>
    <w:rsid w:val="00670764"/>
    <w:rsid w:val="00670B64"/>
    <w:rsid w:val="006712A6"/>
    <w:rsid w:val="006716A9"/>
    <w:rsid w:val="00671AB5"/>
    <w:rsid w:val="00672C82"/>
    <w:rsid w:val="006732E4"/>
    <w:rsid w:val="0067380D"/>
    <w:rsid w:val="006738EA"/>
    <w:rsid w:val="00673EF4"/>
    <w:rsid w:val="00674AA8"/>
    <w:rsid w:val="00674C6D"/>
    <w:rsid w:val="00675322"/>
    <w:rsid w:val="00675CE5"/>
    <w:rsid w:val="00675E77"/>
    <w:rsid w:val="00676483"/>
    <w:rsid w:val="006769BD"/>
    <w:rsid w:val="00676A6B"/>
    <w:rsid w:val="00676E2F"/>
    <w:rsid w:val="00676F3F"/>
    <w:rsid w:val="00677619"/>
    <w:rsid w:val="006804E6"/>
    <w:rsid w:val="0068097E"/>
    <w:rsid w:val="00680CDA"/>
    <w:rsid w:val="00680D5A"/>
    <w:rsid w:val="00680F7F"/>
    <w:rsid w:val="00680F91"/>
    <w:rsid w:val="006814F2"/>
    <w:rsid w:val="0068199A"/>
    <w:rsid w:val="00681D5E"/>
    <w:rsid w:val="0068235C"/>
    <w:rsid w:val="00683062"/>
    <w:rsid w:val="0068328F"/>
    <w:rsid w:val="006835C1"/>
    <w:rsid w:val="00683886"/>
    <w:rsid w:val="00683937"/>
    <w:rsid w:val="00683C99"/>
    <w:rsid w:val="0068463D"/>
    <w:rsid w:val="0068497D"/>
    <w:rsid w:val="00685930"/>
    <w:rsid w:val="00685FA4"/>
    <w:rsid w:val="00685FD2"/>
    <w:rsid w:val="0068638F"/>
    <w:rsid w:val="00686455"/>
    <w:rsid w:val="00686714"/>
    <w:rsid w:val="00686ABC"/>
    <w:rsid w:val="006879E1"/>
    <w:rsid w:val="00687D0C"/>
    <w:rsid w:val="00687E70"/>
    <w:rsid w:val="006905EE"/>
    <w:rsid w:val="0069083B"/>
    <w:rsid w:val="0069101C"/>
    <w:rsid w:val="00691430"/>
    <w:rsid w:val="00691E4E"/>
    <w:rsid w:val="00691FF9"/>
    <w:rsid w:val="00692E4C"/>
    <w:rsid w:val="006930BC"/>
    <w:rsid w:val="0069336C"/>
    <w:rsid w:val="0069450B"/>
    <w:rsid w:val="00694D2C"/>
    <w:rsid w:val="006953A7"/>
    <w:rsid w:val="0069557C"/>
    <w:rsid w:val="00695882"/>
    <w:rsid w:val="00695B23"/>
    <w:rsid w:val="0069603F"/>
    <w:rsid w:val="00696095"/>
    <w:rsid w:val="006966C5"/>
    <w:rsid w:val="006967F7"/>
    <w:rsid w:val="00696A5E"/>
    <w:rsid w:val="00696A66"/>
    <w:rsid w:val="0069703C"/>
    <w:rsid w:val="00697331"/>
    <w:rsid w:val="006974F4"/>
    <w:rsid w:val="006977C5"/>
    <w:rsid w:val="00697E9A"/>
    <w:rsid w:val="006A0457"/>
    <w:rsid w:val="006A07CC"/>
    <w:rsid w:val="006A0E63"/>
    <w:rsid w:val="006A1326"/>
    <w:rsid w:val="006A17C1"/>
    <w:rsid w:val="006A28C9"/>
    <w:rsid w:val="006A2DEB"/>
    <w:rsid w:val="006A2E9A"/>
    <w:rsid w:val="006A2EF4"/>
    <w:rsid w:val="006A35DB"/>
    <w:rsid w:val="006A3D79"/>
    <w:rsid w:val="006A4683"/>
    <w:rsid w:val="006A4943"/>
    <w:rsid w:val="006A4C1B"/>
    <w:rsid w:val="006A53D5"/>
    <w:rsid w:val="006A5BAA"/>
    <w:rsid w:val="006A6331"/>
    <w:rsid w:val="006A68A5"/>
    <w:rsid w:val="006A69C8"/>
    <w:rsid w:val="006A6B4E"/>
    <w:rsid w:val="006A6E7F"/>
    <w:rsid w:val="006A71D7"/>
    <w:rsid w:val="006A750B"/>
    <w:rsid w:val="006B0086"/>
    <w:rsid w:val="006B01B9"/>
    <w:rsid w:val="006B0594"/>
    <w:rsid w:val="006B06E7"/>
    <w:rsid w:val="006B098F"/>
    <w:rsid w:val="006B0D44"/>
    <w:rsid w:val="006B1730"/>
    <w:rsid w:val="006B1EF4"/>
    <w:rsid w:val="006B24F2"/>
    <w:rsid w:val="006B29B5"/>
    <w:rsid w:val="006B29D8"/>
    <w:rsid w:val="006B2A9E"/>
    <w:rsid w:val="006B36DF"/>
    <w:rsid w:val="006B3761"/>
    <w:rsid w:val="006B3A64"/>
    <w:rsid w:val="006B3B1B"/>
    <w:rsid w:val="006B3BC4"/>
    <w:rsid w:val="006B4923"/>
    <w:rsid w:val="006B4C70"/>
    <w:rsid w:val="006B5384"/>
    <w:rsid w:val="006B58C4"/>
    <w:rsid w:val="006B5B67"/>
    <w:rsid w:val="006B5E9B"/>
    <w:rsid w:val="006B61B3"/>
    <w:rsid w:val="006B6BCC"/>
    <w:rsid w:val="006B7C18"/>
    <w:rsid w:val="006B7C19"/>
    <w:rsid w:val="006C02A5"/>
    <w:rsid w:val="006C0802"/>
    <w:rsid w:val="006C0EF8"/>
    <w:rsid w:val="006C100A"/>
    <w:rsid w:val="006C120E"/>
    <w:rsid w:val="006C15D5"/>
    <w:rsid w:val="006C1926"/>
    <w:rsid w:val="006C1C77"/>
    <w:rsid w:val="006C1D9E"/>
    <w:rsid w:val="006C2211"/>
    <w:rsid w:val="006C22AA"/>
    <w:rsid w:val="006C258F"/>
    <w:rsid w:val="006C306A"/>
    <w:rsid w:val="006C36B6"/>
    <w:rsid w:val="006C3E9D"/>
    <w:rsid w:val="006C3EA4"/>
    <w:rsid w:val="006C4924"/>
    <w:rsid w:val="006C4D82"/>
    <w:rsid w:val="006C5071"/>
    <w:rsid w:val="006C5171"/>
    <w:rsid w:val="006C5183"/>
    <w:rsid w:val="006C5A46"/>
    <w:rsid w:val="006C5D54"/>
    <w:rsid w:val="006C618F"/>
    <w:rsid w:val="006C630C"/>
    <w:rsid w:val="006C68C6"/>
    <w:rsid w:val="006C7238"/>
    <w:rsid w:val="006C786A"/>
    <w:rsid w:val="006C79F8"/>
    <w:rsid w:val="006C7B0D"/>
    <w:rsid w:val="006D0303"/>
    <w:rsid w:val="006D0704"/>
    <w:rsid w:val="006D0AC3"/>
    <w:rsid w:val="006D0BB0"/>
    <w:rsid w:val="006D1773"/>
    <w:rsid w:val="006D1814"/>
    <w:rsid w:val="006D18CA"/>
    <w:rsid w:val="006D1984"/>
    <w:rsid w:val="006D1D04"/>
    <w:rsid w:val="006D255F"/>
    <w:rsid w:val="006D2563"/>
    <w:rsid w:val="006D2D1C"/>
    <w:rsid w:val="006D2E3A"/>
    <w:rsid w:val="006D31CC"/>
    <w:rsid w:val="006D3570"/>
    <w:rsid w:val="006D3C37"/>
    <w:rsid w:val="006D3D0C"/>
    <w:rsid w:val="006D3FD8"/>
    <w:rsid w:val="006D4E7E"/>
    <w:rsid w:val="006D50E2"/>
    <w:rsid w:val="006D5F49"/>
    <w:rsid w:val="006D6782"/>
    <w:rsid w:val="006D774C"/>
    <w:rsid w:val="006D7AD7"/>
    <w:rsid w:val="006D7E04"/>
    <w:rsid w:val="006D7E77"/>
    <w:rsid w:val="006E042A"/>
    <w:rsid w:val="006E09ED"/>
    <w:rsid w:val="006E114C"/>
    <w:rsid w:val="006E1287"/>
    <w:rsid w:val="006E19FB"/>
    <w:rsid w:val="006E1B1C"/>
    <w:rsid w:val="006E1EB9"/>
    <w:rsid w:val="006E3760"/>
    <w:rsid w:val="006E41AC"/>
    <w:rsid w:val="006E43E0"/>
    <w:rsid w:val="006E49B8"/>
    <w:rsid w:val="006E4FCA"/>
    <w:rsid w:val="006E56C0"/>
    <w:rsid w:val="006E58C7"/>
    <w:rsid w:val="006E5E25"/>
    <w:rsid w:val="006E61D1"/>
    <w:rsid w:val="006E6522"/>
    <w:rsid w:val="006E65E0"/>
    <w:rsid w:val="006E6AA1"/>
    <w:rsid w:val="006E6B4B"/>
    <w:rsid w:val="006E7078"/>
    <w:rsid w:val="006E71D1"/>
    <w:rsid w:val="006E7A41"/>
    <w:rsid w:val="006F0FFF"/>
    <w:rsid w:val="006F13B5"/>
    <w:rsid w:val="006F185A"/>
    <w:rsid w:val="006F19D9"/>
    <w:rsid w:val="006F1AF5"/>
    <w:rsid w:val="006F1E05"/>
    <w:rsid w:val="006F2128"/>
    <w:rsid w:val="006F259B"/>
    <w:rsid w:val="006F3999"/>
    <w:rsid w:val="006F39FB"/>
    <w:rsid w:val="006F3EB8"/>
    <w:rsid w:val="006F4B1C"/>
    <w:rsid w:val="006F4E86"/>
    <w:rsid w:val="006F568F"/>
    <w:rsid w:val="006F622C"/>
    <w:rsid w:val="006F662E"/>
    <w:rsid w:val="006F7BC1"/>
    <w:rsid w:val="006F7BE0"/>
    <w:rsid w:val="006F7C0F"/>
    <w:rsid w:val="006F7C3C"/>
    <w:rsid w:val="006F7C45"/>
    <w:rsid w:val="006F7DD1"/>
    <w:rsid w:val="00700052"/>
    <w:rsid w:val="00701106"/>
    <w:rsid w:val="007013CA"/>
    <w:rsid w:val="007022B0"/>
    <w:rsid w:val="0070282B"/>
    <w:rsid w:val="00702968"/>
    <w:rsid w:val="00703268"/>
    <w:rsid w:val="00703269"/>
    <w:rsid w:val="00703BD1"/>
    <w:rsid w:val="00704166"/>
    <w:rsid w:val="00704289"/>
    <w:rsid w:val="00704342"/>
    <w:rsid w:val="007045C8"/>
    <w:rsid w:val="00704E4B"/>
    <w:rsid w:val="007056A4"/>
    <w:rsid w:val="0070582A"/>
    <w:rsid w:val="00705DAD"/>
    <w:rsid w:val="00705E0E"/>
    <w:rsid w:val="00705F08"/>
    <w:rsid w:val="007061CE"/>
    <w:rsid w:val="00706390"/>
    <w:rsid w:val="007066CC"/>
    <w:rsid w:val="00706CC2"/>
    <w:rsid w:val="00706F00"/>
    <w:rsid w:val="00706F2A"/>
    <w:rsid w:val="00707010"/>
    <w:rsid w:val="00707D5A"/>
    <w:rsid w:val="00710080"/>
    <w:rsid w:val="00710404"/>
    <w:rsid w:val="00710844"/>
    <w:rsid w:val="00710C49"/>
    <w:rsid w:val="00710FE4"/>
    <w:rsid w:val="00711005"/>
    <w:rsid w:val="00711574"/>
    <w:rsid w:val="00712011"/>
    <w:rsid w:val="007123DD"/>
    <w:rsid w:val="00712484"/>
    <w:rsid w:val="007124DD"/>
    <w:rsid w:val="0071307A"/>
    <w:rsid w:val="0071326F"/>
    <w:rsid w:val="007135D8"/>
    <w:rsid w:val="0071388A"/>
    <w:rsid w:val="00713B31"/>
    <w:rsid w:val="0071466A"/>
    <w:rsid w:val="00714AD0"/>
    <w:rsid w:val="00715057"/>
    <w:rsid w:val="007155EC"/>
    <w:rsid w:val="0071608D"/>
    <w:rsid w:val="0071624E"/>
    <w:rsid w:val="007163B1"/>
    <w:rsid w:val="007165DD"/>
    <w:rsid w:val="0071698D"/>
    <w:rsid w:val="007171F9"/>
    <w:rsid w:val="0071722F"/>
    <w:rsid w:val="007177F8"/>
    <w:rsid w:val="00720669"/>
    <w:rsid w:val="00721B49"/>
    <w:rsid w:val="00722345"/>
    <w:rsid w:val="00722731"/>
    <w:rsid w:val="00723279"/>
    <w:rsid w:val="007237C8"/>
    <w:rsid w:val="007237ED"/>
    <w:rsid w:val="00723B52"/>
    <w:rsid w:val="00723ED5"/>
    <w:rsid w:val="00723F07"/>
    <w:rsid w:val="00724500"/>
    <w:rsid w:val="00724A0F"/>
    <w:rsid w:val="00725458"/>
    <w:rsid w:val="0072563E"/>
    <w:rsid w:val="007257B5"/>
    <w:rsid w:val="00725B06"/>
    <w:rsid w:val="00726A8E"/>
    <w:rsid w:val="00727A25"/>
    <w:rsid w:val="00727AF0"/>
    <w:rsid w:val="00727DEB"/>
    <w:rsid w:val="0073008C"/>
    <w:rsid w:val="007301AF"/>
    <w:rsid w:val="007301C1"/>
    <w:rsid w:val="007306B4"/>
    <w:rsid w:val="00730AEB"/>
    <w:rsid w:val="007313F0"/>
    <w:rsid w:val="007316A8"/>
    <w:rsid w:val="007317F0"/>
    <w:rsid w:val="00731C2A"/>
    <w:rsid w:val="00731E69"/>
    <w:rsid w:val="00731F20"/>
    <w:rsid w:val="007322DB"/>
    <w:rsid w:val="0073272F"/>
    <w:rsid w:val="00732BD3"/>
    <w:rsid w:val="00732FAD"/>
    <w:rsid w:val="007337CD"/>
    <w:rsid w:val="007339C7"/>
    <w:rsid w:val="00734112"/>
    <w:rsid w:val="007342AB"/>
    <w:rsid w:val="00734C62"/>
    <w:rsid w:val="00734E84"/>
    <w:rsid w:val="007352C9"/>
    <w:rsid w:val="00735713"/>
    <w:rsid w:val="00736E5F"/>
    <w:rsid w:val="00737486"/>
    <w:rsid w:val="00737BE8"/>
    <w:rsid w:val="00737CF4"/>
    <w:rsid w:val="00737CFB"/>
    <w:rsid w:val="007404C8"/>
    <w:rsid w:val="007404ED"/>
    <w:rsid w:val="007405E0"/>
    <w:rsid w:val="0074060A"/>
    <w:rsid w:val="00740623"/>
    <w:rsid w:val="0074093C"/>
    <w:rsid w:val="00740DB1"/>
    <w:rsid w:val="00741498"/>
    <w:rsid w:val="00741787"/>
    <w:rsid w:val="00741B2F"/>
    <w:rsid w:val="00741B3F"/>
    <w:rsid w:val="00741D42"/>
    <w:rsid w:val="007420F3"/>
    <w:rsid w:val="00742632"/>
    <w:rsid w:val="007430A6"/>
    <w:rsid w:val="007435C5"/>
    <w:rsid w:val="0074394D"/>
    <w:rsid w:val="00743BFD"/>
    <w:rsid w:val="00744025"/>
    <w:rsid w:val="00745174"/>
    <w:rsid w:val="007452A7"/>
    <w:rsid w:val="0074535A"/>
    <w:rsid w:val="00746065"/>
    <w:rsid w:val="0074632C"/>
    <w:rsid w:val="00746AAA"/>
    <w:rsid w:val="0074767A"/>
    <w:rsid w:val="0075042A"/>
    <w:rsid w:val="007504F7"/>
    <w:rsid w:val="0075076D"/>
    <w:rsid w:val="00750CC7"/>
    <w:rsid w:val="00750DC6"/>
    <w:rsid w:val="00751086"/>
    <w:rsid w:val="007515EF"/>
    <w:rsid w:val="0075241F"/>
    <w:rsid w:val="00752530"/>
    <w:rsid w:val="00752766"/>
    <w:rsid w:val="00753136"/>
    <w:rsid w:val="007537B5"/>
    <w:rsid w:val="00753962"/>
    <w:rsid w:val="00753B68"/>
    <w:rsid w:val="00753BFC"/>
    <w:rsid w:val="00753F6D"/>
    <w:rsid w:val="007544B1"/>
    <w:rsid w:val="0075461D"/>
    <w:rsid w:val="00754704"/>
    <w:rsid w:val="00754A93"/>
    <w:rsid w:val="00754E32"/>
    <w:rsid w:val="00754F47"/>
    <w:rsid w:val="00755204"/>
    <w:rsid w:val="007553B4"/>
    <w:rsid w:val="00755585"/>
    <w:rsid w:val="00755587"/>
    <w:rsid w:val="00755D44"/>
    <w:rsid w:val="007563A1"/>
    <w:rsid w:val="00756972"/>
    <w:rsid w:val="00756996"/>
    <w:rsid w:val="00756CE9"/>
    <w:rsid w:val="00757972"/>
    <w:rsid w:val="00757F25"/>
    <w:rsid w:val="0076053B"/>
    <w:rsid w:val="007608E9"/>
    <w:rsid w:val="00760977"/>
    <w:rsid w:val="00761128"/>
    <w:rsid w:val="007614FB"/>
    <w:rsid w:val="00761699"/>
    <w:rsid w:val="007630D4"/>
    <w:rsid w:val="007632B2"/>
    <w:rsid w:val="00763CFE"/>
    <w:rsid w:val="007650A6"/>
    <w:rsid w:val="007654A0"/>
    <w:rsid w:val="007658E1"/>
    <w:rsid w:val="00765C2D"/>
    <w:rsid w:val="0076645F"/>
    <w:rsid w:val="00766721"/>
    <w:rsid w:val="0076684E"/>
    <w:rsid w:val="00766C0F"/>
    <w:rsid w:val="0077011E"/>
    <w:rsid w:val="00770415"/>
    <w:rsid w:val="00770A54"/>
    <w:rsid w:val="00770FE0"/>
    <w:rsid w:val="00771264"/>
    <w:rsid w:val="00771DAD"/>
    <w:rsid w:val="00771F88"/>
    <w:rsid w:val="007720EB"/>
    <w:rsid w:val="00772185"/>
    <w:rsid w:val="00772523"/>
    <w:rsid w:val="007735FC"/>
    <w:rsid w:val="0077364C"/>
    <w:rsid w:val="00773779"/>
    <w:rsid w:val="00773814"/>
    <w:rsid w:val="00773AD8"/>
    <w:rsid w:val="00773E3C"/>
    <w:rsid w:val="007749DE"/>
    <w:rsid w:val="00774B7E"/>
    <w:rsid w:val="00774F09"/>
    <w:rsid w:val="00775781"/>
    <w:rsid w:val="00775BDD"/>
    <w:rsid w:val="00775E89"/>
    <w:rsid w:val="00775EBE"/>
    <w:rsid w:val="0077644C"/>
    <w:rsid w:val="00776624"/>
    <w:rsid w:val="0077678F"/>
    <w:rsid w:val="00776845"/>
    <w:rsid w:val="00776C38"/>
    <w:rsid w:val="007771B7"/>
    <w:rsid w:val="0077795A"/>
    <w:rsid w:val="00777AB6"/>
    <w:rsid w:val="00777BEF"/>
    <w:rsid w:val="007805A8"/>
    <w:rsid w:val="00780B6E"/>
    <w:rsid w:val="00781346"/>
    <w:rsid w:val="0078135A"/>
    <w:rsid w:val="00781CB6"/>
    <w:rsid w:val="00781EA4"/>
    <w:rsid w:val="00781F5A"/>
    <w:rsid w:val="00782192"/>
    <w:rsid w:val="00782756"/>
    <w:rsid w:val="007829DD"/>
    <w:rsid w:val="00782C0A"/>
    <w:rsid w:val="00782DEC"/>
    <w:rsid w:val="0078352E"/>
    <w:rsid w:val="00783E47"/>
    <w:rsid w:val="00783F53"/>
    <w:rsid w:val="007840D2"/>
    <w:rsid w:val="007841B7"/>
    <w:rsid w:val="00785228"/>
    <w:rsid w:val="007856BB"/>
    <w:rsid w:val="00785FD3"/>
    <w:rsid w:val="00786032"/>
    <w:rsid w:val="0078614B"/>
    <w:rsid w:val="007867AE"/>
    <w:rsid w:val="0078681C"/>
    <w:rsid w:val="00786A02"/>
    <w:rsid w:val="00786A6C"/>
    <w:rsid w:val="00786ABA"/>
    <w:rsid w:val="00787519"/>
    <w:rsid w:val="00790941"/>
    <w:rsid w:val="0079111C"/>
    <w:rsid w:val="00791510"/>
    <w:rsid w:val="00791659"/>
    <w:rsid w:val="00792223"/>
    <w:rsid w:val="00792395"/>
    <w:rsid w:val="00792B26"/>
    <w:rsid w:val="00792B4A"/>
    <w:rsid w:val="00792D8D"/>
    <w:rsid w:val="007933B1"/>
    <w:rsid w:val="0079344F"/>
    <w:rsid w:val="007934A4"/>
    <w:rsid w:val="007935FF"/>
    <w:rsid w:val="007936C3"/>
    <w:rsid w:val="0079397A"/>
    <w:rsid w:val="00793B8A"/>
    <w:rsid w:val="00794032"/>
    <w:rsid w:val="007943AE"/>
    <w:rsid w:val="00794733"/>
    <w:rsid w:val="00794B70"/>
    <w:rsid w:val="00795530"/>
    <w:rsid w:val="007955E0"/>
    <w:rsid w:val="00795FF0"/>
    <w:rsid w:val="007964EC"/>
    <w:rsid w:val="00796594"/>
    <w:rsid w:val="00796CED"/>
    <w:rsid w:val="00796FDC"/>
    <w:rsid w:val="00797870"/>
    <w:rsid w:val="00797BA6"/>
    <w:rsid w:val="00797D97"/>
    <w:rsid w:val="00797EC8"/>
    <w:rsid w:val="007A034A"/>
    <w:rsid w:val="007A0517"/>
    <w:rsid w:val="007A0ADC"/>
    <w:rsid w:val="007A0C37"/>
    <w:rsid w:val="007A0C39"/>
    <w:rsid w:val="007A0EA7"/>
    <w:rsid w:val="007A102B"/>
    <w:rsid w:val="007A1A49"/>
    <w:rsid w:val="007A1B65"/>
    <w:rsid w:val="007A1FB0"/>
    <w:rsid w:val="007A2FB7"/>
    <w:rsid w:val="007A354D"/>
    <w:rsid w:val="007A45CC"/>
    <w:rsid w:val="007A45F1"/>
    <w:rsid w:val="007A54CD"/>
    <w:rsid w:val="007A566A"/>
    <w:rsid w:val="007A5842"/>
    <w:rsid w:val="007A58BD"/>
    <w:rsid w:val="007A58C4"/>
    <w:rsid w:val="007A592C"/>
    <w:rsid w:val="007A5B24"/>
    <w:rsid w:val="007A5D2F"/>
    <w:rsid w:val="007A5F84"/>
    <w:rsid w:val="007A5FA1"/>
    <w:rsid w:val="007A64E6"/>
    <w:rsid w:val="007A65C2"/>
    <w:rsid w:val="007A6AAE"/>
    <w:rsid w:val="007A70F5"/>
    <w:rsid w:val="007A7345"/>
    <w:rsid w:val="007A7F6E"/>
    <w:rsid w:val="007B015A"/>
    <w:rsid w:val="007B01B4"/>
    <w:rsid w:val="007B0E97"/>
    <w:rsid w:val="007B128B"/>
    <w:rsid w:val="007B164A"/>
    <w:rsid w:val="007B1B2D"/>
    <w:rsid w:val="007B1EA6"/>
    <w:rsid w:val="007B273D"/>
    <w:rsid w:val="007B27CA"/>
    <w:rsid w:val="007B28A8"/>
    <w:rsid w:val="007B305B"/>
    <w:rsid w:val="007B315E"/>
    <w:rsid w:val="007B32C1"/>
    <w:rsid w:val="007B3439"/>
    <w:rsid w:val="007B3607"/>
    <w:rsid w:val="007B4468"/>
    <w:rsid w:val="007B44BD"/>
    <w:rsid w:val="007B459B"/>
    <w:rsid w:val="007B4781"/>
    <w:rsid w:val="007B4EDB"/>
    <w:rsid w:val="007B5605"/>
    <w:rsid w:val="007B56FA"/>
    <w:rsid w:val="007B5757"/>
    <w:rsid w:val="007B591B"/>
    <w:rsid w:val="007B5A39"/>
    <w:rsid w:val="007B5CF6"/>
    <w:rsid w:val="007B619B"/>
    <w:rsid w:val="007B6A19"/>
    <w:rsid w:val="007B6C01"/>
    <w:rsid w:val="007B7203"/>
    <w:rsid w:val="007B79F4"/>
    <w:rsid w:val="007C0DCE"/>
    <w:rsid w:val="007C18A9"/>
    <w:rsid w:val="007C18C7"/>
    <w:rsid w:val="007C1E65"/>
    <w:rsid w:val="007C1E86"/>
    <w:rsid w:val="007C1F89"/>
    <w:rsid w:val="007C281A"/>
    <w:rsid w:val="007C2850"/>
    <w:rsid w:val="007C2CFB"/>
    <w:rsid w:val="007C389F"/>
    <w:rsid w:val="007C3BDA"/>
    <w:rsid w:val="007C4496"/>
    <w:rsid w:val="007C4BFA"/>
    <w:rsid w:val="007C4C1B"/>
    <w:rsid w:val="007C4D29"/>
    <w:rsid w:val="007C507D"/>
    <w:rsid w:val="007C5851"/>
    <w:rsid w:val="007C5A94"/>
    <w:rsid w:val="007C5ED8"/>
    <w:rsid w:val="007C6160"/>
    <w:rsid w:val="007C63E6"/>
    <w:rsid w:val="007C67F5"/>
    <w:rsid w:val="007C6A61"/>
    <w:rsid w:val="007C6B86"/>
    <w:rsid w:val="007C72AE"/>
    <w:rsid w:val="007C7FCC"/>
    <w:rsid w:val="007D0335"/>
    <w:rsid w:val="007D04D8"/>
    <w:rsid w:val="007D08C5"/>
    <w:rsid w:val="007D15C2"/>
    <w:rsid w:val="007D16FE"/>
    <w:rsid w:val="007D1FF9"/>
    <w:rsid w:val="007D218B"/>
    <w:rsid w:val="007D26B2"/>
    <w:rsid w:val="007D29F3"/>
    <w:rsid w:val="007D2D63"/>
    <w:rsid w:val="007D30BC"/>
    <w:rsid w:val="007D32E1"/>
    <w:rsid w:val="007D3BC8"/>
    <w:rsid w:val="007D3DFE"/>
    <w:rsid w:val="007D3FFB"/>
    <w:rsid w:val="007D45AF"/>
    <w:rsid w:val="007D474D"/>
    <w:rsid w:val="007D4D30"/>
    <w:rsid w:val="007D56CC"/>
    <w:rsid w:val="007D583C"/>
    <w:rsid w:val="007D5A98"/>
    <w:rsid w:val="007D5B3E"/>
    <w:rsid w:val="007D5D5E"/>
    <w:rsid w:val="007D61B4"/>
    <w:rsid w:val="007D655B"/>
    <w:rsid w:val="007D6950"/>
    <w:rsid w:val="007D6951"/>
    <w:rsid w:val="007D6BFB"/>
    <w:rsid w:val="007D6FA1"/>
    <w:rsid w:val="007D714A"/>
    <w:rsid w:val="007D75BD"/>
    <w:rsid w:val="007D7DF7"/>
    <w:rsid w:val="007E057E"/>
    <w:rsid w:val="007E0731"/>
    <w:rsid w:val="007E0C57"/>
    <w:rsid w:val="007E0FB7"/>
    <w:rsid w:val="007E131F"/>
    <w:rsid w:val="007E13BF"/>
    <w:rsid w:val="007E1562"/>
    <w:rsid w:val="007E17E4"/>
    <w:rsid w:val="007E1876"/>
    <w:rsid w:val="007E187A"/>
    <w:rsid w:val="007E2B59"/>
    <w:rsid w:val="007E3555"/>
    <w:rsid w:val="007E3567"/>
    <w:rsid w:val="007E3EE5"/>
    <w:rsid w:val="007E4322"/>
    <w:rsid w:val="007E471C"/>
    <w:rsid w:val="007E4FD7"/>
    <w:rsid w:val="007E59EA"/>
    <w:rsid w:val="007E5C07"/>
    <w:rsid w:val="007E6C6A"/>
    <w:rsid w:val="007E71D5"/>
    <w:rsid w:val="007E78F1"/>
    <w:rsid w:val="007E79B2"/>
    <w:rsid w:val="007E7BC7"/>
    <w:rsid w:val="007F0625"/>
    <w:rsid w:val="007F092D"/>
    <w:rsid w:val="007F094D"/>
    <w:rsid w:val="007F147E"/>
    <w:rsid w:val="007F229F"/>
    <w:rsid w:val="007F38F5"/>
    <w:rsid w:val="007F396A"/>
    <w:rsid w:val="007F478B"/>
    <w:rsid w:val="007F48D0"/>
    <w:rsid w:val="007F5B49"/>
    <w:rsid w:val="007F5BFF"/>
    <w:rsid w:val="007F5FF5"/>
    <w:rsid w:val="007F6A19"/>
    <w:rsid w:val="007F7168"/>
    <w:rsid w:val="007F78F2"/>
    <w:rsid w:val="007F7EE9"/>
    <w:rsid w:val="0080017E"/>
    <w:rsid w:val="00800EE9"/>
    <w:rsid w:val="00801112"/>
    <w:rsid w:val="008017F5"/>
    <w:rsid w:val="00801C9F"/>
    <w:rsid w:val="00802A2B"/>
    <w:rsid w:val="00803306"/>
    <w:rsid w:val="00803DA0"/>
    <w:rsid w:val="00804121"/>
    <w:rsid w:val="0080465E"/>
    <w:rsid w:val="008054E9"/>
    <w:rsid w:val="008059E7"/>
    <w:rsid w:val="00805EF9"/>
    <w:rsid w:val="00806A3D"/>
    <w:rsid w:val="00807550"/>
    <w:rsid w:val="008076B2"/>
    <w:rsid w:val="008076DF"/>
    <w:rsid w:val="00807DED"/>
    <w:rsid w:val="00810B20"/>
    <w:rsid w:val="008116AC"/>
    <w:rsid w:val="008116FC"/>
    <w:rsid w:val="00811813"/>
    <w:rsid w:val="008119D0"/>
    <w:rsid w:val="00811AEF"/>
    <w:rsid w:val="00811C00"/>
    <w:rsid w:val="00811D00"/>
    <w:rsid w:val="008122FE"/>
    <w:rsid w:val="0081231E"/>
    <w:rsid w:val="0081245D"/>
    <w:rsid w:val="008124B6"/>
    <w:rsid w:val="00812541"/>
    <w:rsid w:val="00812DBE"/>
    <w:rsid w:val="00813462"/>
    <w:rsid w:val="00813497"/>
    <w:rsid w:val="00813753"/>
    <w:rsid w:val="00813A08"/>
    <w:rsid w:val="008144B3"/>
    <w:rsid w:val="00814DF8"/>
    <w:rsid w:val="00815791"/>
    <w:rsid w:val="0081593F"/>
    <w:rsid w:val="008159FE"/>
    <w:rsid w:val="00815B60"/>
    <w:rsid w:val="00815F32"/>
    <w:rsid w:val="00815FFB"/>
    <w:rsid w:val="008164C3"/>
    <w:rsid w:val="008169A5"/>
    <w:rsid w:val="00816B8D"/>
    <w:rsid w:val="00816CD1"/>
    <w:rsid w:val="008171E8"/>
    <w:rsid w:val="00817CA3"/>
    <w:rsid w:val="00817E14"/>
    <w:rsid w:val="00817F36"/>
    <w:rsid w:val="008201BF"/>
    <w:rsid w:val="0082034A"/>
    <w:rsid w:val="00820B17"/>
    <w:rsid w:val="00820C17"/>
    <w:rsid w:val="00820E93"/>
    <w:rsid w:val="00820EAA"/>
    <w:rsid w:val="008213EE"/>
    <w:rsid w:val="00821732"/>
    <w:rsid w:val="008217EA"/>
    <w:rsid w:val="0082196C"/>
    <w:rsid w:val="008219CF"/>
    <w:rsid w:val="00821F98"/>
    <w:rsid w:val="00822744"/>
    <w:rsid w:val="00822BD7"/>
    <w:rsid w:val="00822D4D"/>
    <w:rsid w:val="00823366"/>
    <w:rsid w:val="0082342F"/>
    <w:rsid w:val="00823463"/>
    <w:rsid w:val="00823818"/>
    <w:rsid w:val="00823F56"/>
    <w:rsid w:val="008241F1"/>
    <w:rsid w:val="008242A0"/>
    <w:rsid w:val="008243D2"/>
    <w:rsid w:val="008243FC"/>
    <w:rsid w:val="008246E2"/>
    <w:rsid w:val="008249CD"/>
    <w:rsid w:val="00825659"/>
    <w:rsid w:val="00825A02"/>
    <w:rsid w:val="00825F33"/>
    <w:rsid w:val="00826277"/>
    <w:rsid w:val="008269A6"/>
    <w:rsid w:val="00826E89"/>
    <w:rsid w:val="00827236"/>
    <w:rsid w:val="00827AC9"/>
    <w:rsid w:val="00827B86"/>
    <w:rsid w:val="0083015A"/>
    <w:rsid w:val="00830902"/>
    <w:rsid w:val="00830BD5"/>
    <w:rsid w:val="00830F2B"/>
    <w:rsid w:val="0083141A"/>
    <w:rsid w:val="008315E9"/>
    <w:rsid w:val="008319B1"/>
    <w:rsid w:val="00831A54"/>
    <w:rsid w:val="00831B61"/>
    <w:rsid w:val="00831F09"/>
    <w:rsid w:val="00832001"/>
    <w:rsid w:val="008323E0"/>
    <w:rsid w:val="00832C9C"/>
    <w:rsid w:val="008330DD"/>
    <w:rsid w:val="008335B0"/>
    <w:rsid w:val="00833934"/>
    <w:rsid w:val="00833DF6"/>
    <w:rsid w:val="008342A3"/>
    <w:rsid w:val="00834AA8"/>
    <w:rsid w:val="00834C96"/>
    <w:rsid w:val="00834D8C"/>
    <w:rsid w:val="00834D8E"/>
    <w:rsid w:val="00834FE4"/>
    <w:rsid w:val="00835081"/>
    <w:rsid w:val="00835133"/>
    <w:rsid w:val="008353D7"/>
    <w:rsid w:val="0083579A"/>
    <w:rsid w:val="00835DC2"/>
    <w:rsid w:val="00836D18"/>
    <w:rsid w:val="00836D69"/>
    <w:rsid w:val="0083710C"/>
    <w:rsid w:val="008372DF"/>
    <w:rsid w:val="00837944"/>
    <w:rsid w:val="00837B50"/>
    <w:rsid w:val="00837D89"/>
    <w:rsid w:val="00837EDA"/>
    <w:rsid w:val="00840ECD"/>
    <w:rsid w:val="008418C0"/>
    <w:rsid w:val="00841C70"/>
    <w:rsid w:val="00841D28"/>
    <w:rsid w:val="00841DBA"/>
    <w:rsid w:val="00841E30"/>
    <w:rsid w:val="00841E50"/>
    <w:rsid w:val="008429C7"/>
    <w:rsid w:val="00842CC5"/>
    <w:rsid w:val="008435FA"/>
    <w:rsid w:val="0084400A"/>
    <w:rsid w:val="0084422F"/>
    <w:rsid w:val="008448B6"/>
    <w:rsid w:val="008448E2"/>
    <w:rsid w:val="008454D0"/>
    <w:rsid w:val="00846505"/>
    <w:rsid w:val="0084650B"/>
    <w:rsid w:val="008465EB"/>
    <w:rsid w:val="00846E63"/>
    <w:rsid w:val="00847399"/>
    <w:rsid w:val="008506F0"/>
    <w:rsid w:val="008518EE"/>
    <w:rsid w:val="00851ED3"/>
    <w:rsid w:val="00852272"/>
    <w:rsid w:val="008528F3"/>
    <w:rsid w:val="00852B06"/>
    <w:rsid w:val="0085368F"/>
    <w:rsid w:val="00853750"/>
    <w:rsid w:val="00853816"/>
    <w:rsid w:val="00853C08"/>
    <w:rsid w:val="00853E29"/>
    <w:rsid w:val="00854391"/>
    <w:rsid w:val="0085462D"/>
    <w:rsid w:val="008546E1"/>
    <w:rsid w:val="00854AEA"/>
    <w:rsid w:val="00854CD0"/>
    <w:rsid w:val="00854D3F"/>
    <w:rsid w:val="00854ED1"/>
    <w:rsid w:val="008550BA"/>
    <w:rsid w:val="00855304"/>
    <w:rsid w:val="008553A2"/>
    <w:rsid w:val="00855927"/>
    <w:rsid w:val="00855B8D"/>
    <w:rsid w:val="00855F4D"/>
    <w:rsid w:val="00856298"/>
    <w:rsid w:val="00856707"/>
    <w:rsid w:val="00856A04"/>
    <w:rsid w:val="00856B0D"/>
    <w:rsid w:val="00856E34"/>
    <w:rsid w:val="00856F72"/>
    <w:rsid w:val="0085726C"/>
    <w:rsid w:val="008577CB"/>
    <w:rsid w:val="0085787A"/>
    <w:rsid w:val="00857FDD"/>
    <w:rsid w:val="0086002B"/>
    <w:rsid w:val="008607C2"/>
    <w:rsid w:val="008609C0"/>
    <w:rsid w:val="0086198B"/>
    <w:rsid w:val="00861B12"/>
    <w:rsid w:val="00861B40"/>
    <w:rsid w:val="00861D34"/>
    <w:rsid w:val="00861E7C"/>
    <w:rsid w:val="00862AB0"/>
    <w:rsid w:val="00862CEA"/>
    <w:rsid w:val="00863C37"/>
    <w:rsid w:val="0086413A"/>
    <w:rsid w:val="00864363"/>
    <w:rsid w:val="00864A92"/>
    <w:rsid w:val="00864EC4"/>
    <w:rsid w:val="0086592A"/>
    <w:rsid w:val="00865C04"/>
    <w:rsid w:val="00866ED2"/>
    <w:rsid w:val="008673A4"/>
    <w:rsid w:val="00867414"/>
    <w:rsid w:val="008674A6"/>
    <w:rsid w:val="00867BAE"/>
    <w:rsid w:val="008702FD"/>
    <w:rsid w:val="0087046F"/>
    <w:rsid w:val="00870BB4"/>
    <w:rsid w:val="00870DA2"/>
    <w:rsid w:val="0087105B"/>
    <w:rsid w:val="008711D8"/>
    <w:rsid w:val="00871280"/>
    <w:rsid w:val="008714F0"/>
    <w:rsid w:val="0087168E"/>
    <w:rsid w:val="00871804"/>
    <w:rsid w:val="0087204F"/>
    <w:rsid w:val="0087209C"/>
    <w:rsid w:val="0087246A"/>
    <w:rsid w:val="00872CEC"/>
    <w:rsid w:val="00872E30"/>
    <w:rsid w:val="0087303B"/>
    <w:rsid w:val="008730CA"/>
    <w:rsid w:val="00873A46"/>
    <w:rsid w:val="00873F30"/>
    <w:rsid w:val="00873F6E"/>
    <w:rsid w:val="008746F4"/>
    <w:rsid w:val="00874A85"/>
    <w:rsid w:val="00874A8C"/>
    <w:rsid w:val="00875744"/>
    <w:rsid w:val="00875955"/>
    <w:rsid w:val="008759DB"/>
    <w:rsid w:val="00875B4B"/>
    <w:rsid w:val="00875FB3"/>
    <w:rsid w:val="00876249"/>
    <w:rsid w:val="00876693"/>
    <w:rsid w:val="00876B51"/>
    <w:rsid w:val="008776DA"/>
    <w:rsid w:val="0088021C"/>
    <w:rsid w:val="00880732"/>
    <w:rsid w:val="00881156"/>
    <w:rsid w:val="008815C4"/>
    <w:rsid w:val="00881EBC"/>
    <w:rsid w:val="008829CC"/>
    <w:rsid w:val="00882DBE"/>
    <w:rsid w:val="00883237"/>
    <w:rsid w:val="00883CC2"/>
    <w:rsid w:val="008841DC"/>
    <w:rsid w:val="008847D5"/>
    <w:rsid w:val="008853F8"/>
    <w:rsid w:val="0088580D"/>
    <w:rsid w:val="00885B9D"/>
    <w:rsid w:val="00885BC9"/>
    <w:rsid w:val="00885C6F"/>
    <w:rsid w:val="00885CD7"/>
    <w:rsid w:val="0088614A"/>
    <w:rsid w:val="008862C5"/>
    <w:rsid w:val="0088637B"/>
    <w:rsid w:val="00886DEA"/>
    <w:rsid w:val="0088772E"/>
    <w:rsid w:val="0088780F"/>
    <w:rsid w:val="00887C60"/>
    <w:rsid w:val="0089021B"/>
    <w:rsid w:val="008903D4"/>
    <w:rsid w:val="008906CA"/>
    <w:rsid w:val="00890843"/>
    <w:rsid w:val="00890A86"/>
    <w:rsid w:val="0089132D"/>
    <w:rsid w:val="008913E2"/>
    <w:rsid w:val="0089157B"/>
    <w:rsid w:val="00891D55"/>
    <w:rsid w:val="00891EF6"/>
    <w:rsid w:val="00892256"/>
    <w:rsid w:val="008928AA"/>
    <w:rsid w:val="008928B4"/>
    <w:rsid w:val="00892A7F"/>
    <w:rsid w:val="00892BA8"/>
    <w:rsid w:val="0089315C"/>
    <w:rsid w:val="0089335A"/>
    <w:rsid w:val="0089339C"/>
    <w:rsid w:val="00893515"/>
    <w:rsid w:val="008935A1"/>
    <w:rsid w:val="00893735"/>
    <w:rsid w:val="008938EB"/>
    <w:rsid w:val="00895575"/>
    <w:rsid w:val="00896347"/>
    <w:rsid w:val="00896601"/>
    <w:rsid w:val="0089663E"/>
    <w:rsid w:val="008967C2"/>
    <w:rsid w:val="00896A06"/>
    <w:rsid w:val="008973FF"/>
    <w:rsid w:val="00897E21"/>
    <w:rsid w:val="008A004F"/>
    <w:rsid w:val="008A08F1"/>
    <w:rsid w:val="008A0DA6"/>
    <w:rsid w:val="008A199D"/>
    <w:rsid w:val="008A28DF"/>
    <w:rsid w:val="008A2B38"/>
    <w:rsid w:val="008A2B77"/>
    <w:rsid w:val="008A2CE8"/>
    <w:rsid w:val="008A2F2F"/>
    <w:rsid w:val="008A3591"/>
    <w:rsid w:val="008A37F3"/>
    <w:rsid w:val="008A3A9E"/>
    <w:rsid w:val="008A3EF0"/>
    <w:rsid w:val="008A431D"/>
    <w:rsid w:val="008A46C3"/>
    <w:rsid w:val="008A553A"/>
    <w:rsid w:val="008A59C7"/>
    <w:rsid w:val="008A5D4F"/>
    <w:rsid w:val="008A660E"/>
    <w:rsid w:val="008A6F60"/>
    <w:rsid w:val="008A72C8"/>
    <w:rsid w:val="008A7BA0"/>
    <w:rsid w:val="008A7BEB"/>
    <w:rsid w:val="008B05A4"/>
    <w:rsid w:val="008B1710"/>
    <w:rsid w:val="008B24B0"/>
    <w:rsid w:val="008B2A97"/>
    <w:rsid w:val="008B2BA4"/>
    <w:rsid w:val="008B2C72"/>
    <w:rsid w:val="008B2FB7"/>
    <w:rsid w:val="008B35AF"/>
    <w:rsid w:val="008B43DA"/>
    <w:rsid w:val="008B456C"/>
    <w:rsid w:val="008B4896"/>
    <w:rsid w:val="008B498F"/>
    <w:rsid w:val="008B5EFD"/>
    <w:rsid w:val="008B657F"/>
    <w:rsid w:val="008B680D"/>
    <w:rsid w:val="008B70DD"/>
    <w:rsid w:val="008B7376"/>
    <w:rsid w:val="008B737B"/>
    <w:rsid w:val="008B760A"/>
    <w:rsid w:val="008B7A11"/>
    <w:rsid w:val="008C05C1"/>
    <w:rsid w:val="008C0627"/>
    <w:rsid w:val="008C0710"/>
    <w:rsid w:val="008C0C84"/>
    <w:rsid w:val="008C0D8D"/>
    <w:rsid w:val="008C0E21"/>
    <w:rsid w:val="008C1013"/>
    <w:rsid w:val="008C1446"/>
    <w:rsid w:val="008C175F"/>
    <w:rsid w:val="008C17F3"/>
    <w:rsid w:val="008C19C2"/>
    <w:rsid w:val="008C1BBE"/>
    <w:rsid w:val="008C1F36"/>
    <w:rsid w:val="008C29CA"/>
    <w:rsid w:val="008C2BFD"/>
    <w:rsid w:val="008C2CA5"/>
    <w:rsid w:val="008C2E6C"/>
    <w:rsid w:val="008C3536"/>
    <w:rsid w:val="008C36F2"/>
    <w:rsid w:val="008C38E8"/>
    <w:rsid w:val="008C3B3E"/>
    <w:rsid w:val="008C3FEA"/>
    <w:rsid w:val="008C4744"/>
    <w:rsid w:val="008C479A"/>
    <w:rsid w:val="008C4A33"/>
    <w:rsid w:val="008C5869"/>
    <w:rsid w:val="008C5B6C"/>
    <w:rsid w:val="008C62AF"/>
    <w:rsid w:val="008C6B9D"/>
    <w:rsid w:val="008C6BFA"/>
    <w:rsid w:val="008C6F86"/>
    <w:rsid w:val="008C70A1"/>
    <w:rsid w:val="008C774F"/>
    <w:rsid w:val="008C7D60"/>
    <w:rsid w:val="008D1312"/>
    <w:rsid w:val="008D1B59"/>
    <w:rsid w:val="008D1FA4"/>
    <w:rsid w:val="008D2300"/>
    <w:rsid w:val="008D26CF"/>
    <w:rsid w:val="008D313C"/>
    <w:rsid w:val="008D3662"/>
    <w:rsid w:val="008D3F29"/>
    <w:rsid w:val="008D4152"/>
    <w:rsid w:val="008D41A2"/>
    <w:rsid w:val="008D4322"/>
    <w:rsid w:val="008D442F"/>
    <w:rsid w:val="008D51E1"/>
    <w:rsid w:val="008D58BA"/>
    <w:rsid w:val="008D5B67"/>
    <w:rsid w:val="008D5D56"/>
    <w:rsid w:val="008D6222"/>
    <w:rsid w:val="008D63F6"/>
    <w:rsid w:val="008D6624"/>
    <w:rsid w:val="008D66CC"/>
    <w:rsid w:val="008D68B1"/>
    <w:rsid w:val="008D727E"/>
    <w:rsid w:val="008D79DF"/>
    <w:rsid w:val="008D7DB9"/>
    <w:rsid w:val="008D7EC7"/>
    <w:rsid w:val="008E0955"/>
    <w:rsid w:val="008E1625"/>
    <w:rsid w:val="008E196F"/>
    <w:rsid w:val="008E2856"/>
    <w:rsid w:val="008E3299"/>
    <w:rsid w:val="008E3F43"/>
    <w:rsid w:val="008E3F64"/>
    <w:rsid w:val="008E53BF"/>
    <w:rsid w:val="008E6051"/>
    <w:rsid w:val="008E6063"/>
    <w:rsid w:val="008E624C"/>
    <w:rsid w:val="008E6497"/>
    <w:rsid w:val="008E6EFE"/>
    <w:rsid w:val="008E7492"/>
    <w:rsid w:val="008E7A6A"/>
    <w:rsid w:val="008E7C4B"/>
    <w:rsid w:val="008E7E0D"/>
    <w:rsid w:val="008F00A0"/>
    <w:rsid w:val="008F0F5F"/>
    <w:rsid w:val="008F1223"/>
    <w:rsid w:val="008F123C"/>
    <w:rsid w:val="008F14FC"/>
    <w:rsid w:val="008F1A88"/>
    <w:rsid w:val="008F1F19"/>
    <w:rsid w:val="008F2CD4"/>
    <w:rsid w:val="008F2EAF"/>
    <w:rsid w:val="008F3170"/>
    <w:rsid w:val="008F3E0A"/>
    <w:rsid w:val="008F3EA8"/>
    <w:rsid w:val="008F3EB5"/>
    <w:rsid w:val="008F4427"/>
    <w:rsid w:val="008F4754"/>
    <w:rsid w:val="008F4826"/>
    <w:rsid w:val="008F5173"/>
    <w:rsid w:val="008F5310"/>
    <w:rsid w:val="008F5372"/>
    <w:rsid w:val="008F5D84"/>
    <w:rsid w:val="008F6144"/>
    <w:rsid w:val="008F7198"/>
    <w:rsid w:val="008F72DE"/>
    <w:rsid w:val="008F7BD1"/>
    <w:rsid w:val="008F7E20"/>
    <w:rsid w:val="009004E8"/>
    <w:rsid w:val="00900811"/>
    <w:rsid w:val="00900D48"/>
    <w:rsid w:val="00900E17"/>
    <w:rsid w:val="0090108F"/>
    <w:rsid w:val="009016BB"/>
    <w:rsid w:val="0090198A"/>
    <w:rsid w:val="0090211D"/>
    <w:rsid w:val="009022B8"/>
    <w:rsid w:val="009023A9"/>
    <w:rsid w:val="00902440"/>
    <w:rsid w:val="00902C70"/>
    <w:rsid w:val="00902F62"/>
    <w:rsid w:val="009039F3"/>
    <w:rsid w:val="00903F9C"/>
    <w:rsid w:val="00904119"/>
    <w:rsid w:val="00904123"/>
    <w:rsid w:val="009045B2"/>
    <w:rsid w:val="00904F21"/>
    <w:rsid w:val="0090500F"/>
    <w:rsid w:val="0090524B"/>
    <w:rsid w:val="009059DC"/>
    <w:rsid w:val="00905A81"/>
    <w:rsid w:val="00905B45"/>
    <w:rsid w:val="00905E07"/>
    <w:rsid w:val="009064C6"/>
    <w:rsid w:val="00906653"/>
    <w:rsid w:val="00906813"/>
    <w:rsid w:val="00906A32"/>
    <w:rsid w:val="00906B96"/>
    <w:rsid w:val="00907339"/>
    <w:rsid w:val="00907B1B"/>
    <w:rsid w:val="00907BE4"/>
    <w:rsid w:val="00907D8D"/>
    <w:rsid w:val="009103B9"/>
    <w:rsid w:val="009104F6"/>
    <w:rsid w:val="00910D82"/>
    <w:rsid w:val="0091107D"/>
    <w:rsid w:val="00911282"/>
    <w:rsid w:val="009112B7"/>
    <w:rsid w:val="00911543"/>
    <w:rsid w:val="00911B4F"/>
    <w:rsid w:val="0091281B"/>
    <w:rsid w:val="00912A03"/>
    <w:rsid w:val="00912B8D"/>
    <w:rsid w:val="009139F5"/>
    <w:rsid w:val="009149A8"/>
    <w:rsid w:val="00914CD0"/>
    <w:rsid w:val="0091511F"/>
    <w:rsid w:val="00915981"/>
    <w:rsid w:val="00915B44"/>
    <w:rsid w:val="00915EC7"/>
    <w:rsid w:val="0091640F"/>
    <w:rsid w:val="00916762"/>
    <w:rsid w:val="00916B55"/>
    <w:rsid w:val="009171F1"/>
    <w:rsid w:val="009176B9"/>
    <w:rsid w:val="00917882"/>
    <w:rsid w:val="0091788A"/>
    <w:rsid w:val="009204D1"/>
    <w:rsid w:val="009205BD"/>
    <w:rsid w:val="00920788"/>
    <w:rsid w:val="00920B42"/>
    <w:rsid w:val="00921183"/>
    <w:rsid w:val="0092158A"/>
    <w:rsid w:val="0092177B"/>
    <w:rsid w:val="009217BD"/>
    <w:rsid w:val="00921852"/>
    <w:rsid w:val="009219E7"/>
    <w:rsid w:val="00921A57"/>
    <w:rsid w:val="00921BE5"/>
    <w:rsid w:val="0092238D"/>
    <w:rsid w:val="009223B0"/>
    <w:rsid w:val="00922A9E"/>
    <w:rsid w:val="00922F56"/>
    <w:rsid w:val="0092332F"/>
    <w:rsid w:val="0092421C"/>
    <w:rsid w:val="00924F15"/>
    <w:rsid w:val="0092537B"/>
    <w:rsid w:val="0092540A"/>
    <w:rsid w:val="00925D4C"/>
    <w:rsid w:val="00925EBF"/>
    <w:rsid w:val="0092642D"/>
    <w:rsid w:val="009268C8"/>
    <w:rsid w:val="009268E2"/>
    <w:rsid w:val="00926E3F"/>
    <w:rsid w:val="0092710A"/>
    <w:rsid w:val="0092741B"/>
    <w:rsid w:val="0092789F"/>
    <w:rsid w:val="00927C67"/>
    <w:rsid w:val="0093111C"/>
    <w:rsid w:val="00931354"/>
    <w:rsid w:val="00931455"/>
    <w:rsid w:val="00931490"/>
    <w:rsid w:val="00931D7D"/>
    <w:rsid w:val="00931E48"/>
    <w:rsid w:val="00931EC7"/>
    <w:rsid w:val="00932087"/>
    <w:rsid w:val="00932818"/>
    <w:rsid w:val="009329B0"/>
    <w:rsid w:val="00932D7F"/>
    <w:rsid w:val="009332E7"/>
    <w:rsid w:val="00933874"/>
    <w:rsid w:val="00934015"/>
    <w:rsid w:val="00934570"/>
    <w:rsid w:val="00934908"/>
    <w:rsid w:val="0093502A"/>
    <w:rsid w:val="0093546C"/>
    <w:rsid w:val="00935D9E"/>
    <w:rsid w:val="009360A9"/>
    <w:rsid w:val="00936C3C"/>
    <w:rsid w:val="00936F51"/>
    <w:rsid w:val="0093709C"/>
    <w:rsid w:val="00937F70"/>
    <w:rsid w:val="00940DD0"/>
    <w:rsid w:val="00940E45"/>
    <w:rsid w:val="00941F72"/>
    <w:rsid w:val="00942103"/>
    <w:rsid w:val="00942276"/>
    <w:rsid w:val="009423C1"/>
    <w:rsid w:val="009425CC"/>
    <w:rsid w:val="00942615"/>
    <w:rsid w:val="009428E7"/>
    <w:rsid w:val="00942BF3"/>
    <w:rsid w:val="00942F99"/>
    <w:rsid w:val="00943298"/>
    <w:rsid w:val="00943365"/>
    <w:rsid w:val="00943CAC"/>
    <w:rsid w:val="00944A39"/>
    <w:rsid w:val="00944AA8"/>
    <w:rsid w:val="00944E32"/>
    <w:rsid w:val="0094552A"/>
    <w:rsid w:val="00945B9B"/>
    <w:rsid w:val="0094657A"/>
    <w:rsid w:val="00946873"/>
    <w:rsid w:val="00947C94"/>
    <w:rsid w:val="00947E79"/>
    <w:rsid w:val="0095020E"/>
    <w:rsid w:val="00950BC9"/>
    <w:rsid w:val="00950F1E"/>
    <w:rsid w:val="009519D9"/>
    <w:rsid w:val="009521F5"/>
    <w:rsid w:val="00952798"/>
    <w:rsid w:val="00952F50"/>
    <w:rsid w:val="009532FD"/>
    <w:rsid w:val="0095347C"/>
    <w:rsid w:val="009534DC"/>
    <w:rsid w:val="009534FB"/>
    <w:rsid w:val="00953FD6"/>
    <w:rsid w:val="009541B6"/>
    <w:rsid w:val="009542EE"/>
    <w:rsid w:val="00954582"/>
    <w:rsid w:val="0095471E"/>
    <w:rsid w:val="00954AF0"/>
    <w:rsid w:val="00954E3C"/>
    <w:rsid w:val="00955345"/>
    <w:rsid w:val="0095535D"/>
    <w:rsid w:val="0095555C"/>
    <w:rsid w:val="0095628B"/>
    <w:rsid w:val="00956374"/>
    <w:rsid w:val="00956A31"/>
    <w:rsid w:val="0095735F"/>
    <w:rsid w:val="009578E6"/>
    <w:rsid w:val="00957B12"/>
    <w:rsid w:val="00957E06"/>
    <w:rsid w:val="00957E6E"/>
    <w:rsid w:val="00960799"/>
    <w:rsid w:val="00960AA6"/>
    <w:rsid w:val="00960D46"/>
    <w:rsid w:val="00960F0B"/>
    <w:rsid w:val="009610CC"/>
    <w:rsid w:val="009611F4"/>
    <w:rsid w:val="0096185F"/>
    <w:rsid w:val="009618BA"/>
    <w:rsid w:val="0096289B"/>
    <w:rsid w:val="00962D3B"/>
    <w:rsid w:val="00962F09"/>
    <w:rsid w:val="00962FD4"/>
    <w:rsid w:val="00963E36"/>
    <w:rsid w:val="009644AA"/>
    <w:rsid w:val="0096462B"/>
    <w:rsid w:val="0096488C"/>
    <w:rsid w:val="0096495E"/>
    <w:rsid w:val="00964F69"/>
    <w:rsid w:val="00965AD6"/>
    <w:rsid w:val="00965CE7"/>
    <w:rsid w:val="00965CE9"/>
    <w:rsid w:val="009662EF"/>
    <w:rsid w:val="00966AB6"/>
    <w:rsid w:val="00966C40"/>
    <w:rsid w:val="00966DF7"/>
    <w:rsid w:val="0096708A"/>
    <w:rsid w:val="00967162"/>
    <w:rsid w:val="009679F1"/>
    <w:rsid w:val="00967F77"/>
    <w:rsid w:val="00970B78"/>
    <w:rsid w:val="0097109F"/>
    <w:rsid w:val="0097111E"/>
    <w:rsid w:val="009716DD"/>
    <w:rsid w:val="00971812"/>
    <w:rsid w:val="00971836"/>
    <w:rsid w:val="00971B39"/>
    <w:rsid w:val="00971F7B"/>
    <w:rsid w:val="0097217B"/>
    <w:rsid w:val="009726AE"/>
    <w:rsid w:val="009727CA"/>
    <w:rsid w:val="00972D81"/>
    <w:rsid w:val="00972E4B"/>
    <w:rsid w:val="00973C79"/>
    <w:rsid w:val="009740F7"/>
    <w:rsid w:val="0097415B"/>
    <w:rsid w:val="009746F9"/>
    <w:rsid w:val="00974F04"/>
    <w:rsid w:val="009756C3"/>
    <w:rsid w:val="009757BE"/>
    <w:rsid w:val="0097625F"/>
    <w:rsid w:val="00976359"/>
    <w:rsid w:val="009767C2"/>
    <w:rsid w:val="00976F3B"/>
    <w:rsid w:val="00977A20"/>
    <w:rsid w:val="00977EB5"/>
    <w:rsid w:val="009806FE"/>
    <w:rsid w:val="009807A7"/>
    <w:rsid w:val="00980E9B"/>
    <w:rsid w:val="00981C43"/>
    <w:rsid w:val="00982113"/>
    <w:rsid w:val="00983106"/>
    <w:rsid w:val="00983CD6"/>
    <w:rsid w:val="0098405D"/>
    <w:rsid w:val="0098482E"/>
    <w:rsid w:val="009849E2"/>
    <w:rsid w:val="00984A1A"/>
    <w:rsid w:val="00984A33"/>
    <w:rsid w:val="00984D8E"/>
    <w:rsid w:val="0098505C"/>
    <w:rsid w:val="009851CC"/>
    <w:rsid w:val="00985544"/>
    <w:rsid w:val="00985D0F"/>
    <w:rsid w:val="00986D0E"/>
    <w:rsid w:val="00987209"/>
    <w:rsid w:val="0098742F"/>
    <w:rsid w:val="00987A8D"/>
    <w:rsid w:val="00987BEB"/>
    <w:rsid w:val="00990091"/>
    <w:rsid w:val="0099014E"/>
    <w:rsid w:val="00990562"/>
    <w:rsid w:val="00990882"/>
    <w:rsid w:val="00990C58"/>
    <w:rsid w:val="00990EAD"/>
    <w:rsid w:val="009910AD"/>
    <w:rsid w:val="0099134F"/>
    <w:rsid w:val="00991592"/>
    <w:rsid w:val="0099187C"/>
    <w:rsid w:val="00991AC4"/>
    <w:rsid w:val="009920CA"/>
    <w:rsid w:val="00992310"/>
    <w:rsid w:val="00992430"/>
    <w:rsid w:val="0099251B"/>
    <w:rsid w:val="0099341E"/>
    <w:rsid w:val="009937EE"/>
    <w:rsid w:val="009938AA"/>
    <w:rsid w:val="00994321"/>
    <w:rsid w:val="0099450E"/>
    <w:rsid w:val="00994688"/>
    <w:rsid w:val="00994796"/>
    <w:rsid w:val="00994998"/>
    <w:rsid w:val="009949CA"/>
    <w:rsid w:val="00994C3F"/>
    <w:rsid w:val="0099511F"/>
    <w:rsid w:val="0099557D"/>
    <w:rsid w:val="009957C4"/>
    <w:rsid w:val="00995BAE"/>
    <w:rsid w:val="00995DB1"/>
    <w:rsid w:val="00995F81"/>
    <w:rsid w:val="0099628E"/>
    <w:rsid w:val="00996480"/>
    <w:rsid w:val="009966E6"/>
    <w:rsid w:val="009970DC"/>
    <w:rsid w:val="00997155"/>
    <w:rsid w:val="00997C54"/>
    <w:rsid w:val="00997C82"/>
    <w:rsid w:val="009A000F"/>
    <w:rsid w:val="009A0209"/>
    <w:rsid w:val="009A054C"/>
    <w:rsid w:val="009A07DE"/>
    <w:rsid w:val="009A0B9A"/>
    <w:rsid w:val="009A0C5F"/>
    <w:rsid w:val="009A160B"/>
    <w:rsid w:val="009A24EE"/>
    <w:rsid w:val="009A24F7"/>
    <w:rsid w:val="009A25B2"/>
    <w:rsid w:val="009A26BA"/>
    <w:rsid w:val="009A2728"/>
    <w:rsid w:val="009A28A7"/>
    <w:rsid w:val="009A28D9"/>
    <w:rsid w:val="009A3142"/>
    <w:rsid w:val="009A3993"/>
    <w:rsid w:val="009A39AA"/>
    <w:rsid w:val="009A3CEB"/>
    <w:rsid w:val="009A3E68"/>
    <w:rsid w:val="009A4DAB"/>
    <w:rsid w:val="009A4E50"/>
    <w:rsid w:val="009A4EF2"/>
    <w:rsid w:val="009A502E"/>
    <w:rsid w:val="009A5224"/>
    <w:rsid w:val="009A5547"/>
    <w:rsid w:val="009A57F3"/>
    <w:rsid w:val="009A5A2A"/>
    <w:rsid w:val="009A660E"/>
    <w:rsid w:val="009A6635"/>
    <w:rsid w:val="009A6673"/>
    <w:rsid w:val="009A6C86"/>
    <w:rsid w:val="009A783D"/>
    <w:rsid w:val="009B1542"/>
    <w:rsid w:val="009B1E23"/>
    <w:rsid w:val="009B226C"/>
    <w:rsid w:val="009B288A"/>
    <w:rsid w:val="009B2BA2"/>
    <w:rsid w:val="009B2C24"/>
    <w:rsid w:val="009B318C"/>
    <w:rsid w:val="009B34C3"/>
    <w:rsid w:val="009B361D"/>
    <w:rsid w:val="009B401C"/>
    <w:rsid w:val="009B44C1"/>
    <w:rsid w:val="009B4ACA"/>
    <w:rsid w:val="009B4BAE"/>
    <w:rsid w:val="009B52ED"/>
    <w:rsid w:val="009B538E"/>
    <w:rsid w:val="009B59F2"/>
    <w:rsid w:val="009B5D79"/>
    <w:rsid w:val="009B5DDF"/>
    <w:rsid w:val="009B72D1"/>
    <w:rsid w:val="009B7589"/>
    <w:rsid w:val="009B75D4"/>
    <w:rsid w:val="009B7E9A"/>
    <w:rsid w:val="009C081C"/>
    <w:rsid w:val="009C0AE1"/>
    <w:rsid w:val="009C0C82"/>
    <w:rsid w:val="009C204B"/>
    <w:rsid w:val="009C2291"/>
    <w:rsid w:val="009C24BA"/>
    <w:rsid w:val="009C28D7"/>
    <w:rsid w:val="009C2C61"/>
    <w:rsid w:val="009C317C"/>
    <w:rsid w:val="009C3308"/>
    <w:rsid w:val="009C3C8B"/>
    <w:rsid w:val="009C4D11"/>
    <w:rsid w:val="009C4DD5"/>
    <w:rsid w:val="009C59C9"/>
    <w:rsid w:val="009C628E"/>
    <w:rsid w:val="009C65B0"/>
    <w:rsid w:val="009C67AD"/>
    <w:rsid w:val="009C691F"/>
    <w:rsid w:val="009C6B1B"/>
    <w:rsid w:val="009C6BA0"/>
    <w:rsid w:val="009C6FC2"/>
    <w:rsid w:val="009C70FF"/>
    <w:rsid w:val="009C7142"/>
    <w:rsid w:val="009C74F1"/>
    <w:rsid w:val="009C791F"/>
    <w:rsid w:val="009C7DAF"/>
    <w:rsid w:val="009D0053"/>
    <w:rsid w:val="009D0071"/>
    <w:rsid w:val="009D05F4"/>
    <w:rsid w:val="009D076E"/>
    <w:rsid w:val="009D1187"/>
    <w:rsid w:val="009D15B4"/>
    <w:rsid w:val="009D1A48"/>
    <w:rsid w:val="009D1C0D"/>
    <w:rsid w:val="009D1E4C"/>
    <w:rsid w:val="009D234C"/>
    <w:rsid w:val="009D29A7"/>
    <w:rsid w:val="009D2A2E"/>
    <w:rsid w:val="009D2C6A"/>
    <w:rsid w:val="009D315C"/>
    <w:rsid w:val="009D3A05"/>
    <w:rsid w:val="009D3C0D"/>
    <w:rsid w:val="009D3FD2"/>
    <w:rsid w:val="009D41FD"/>
    <w:rsid w:val="009D454E"/>
    <w:rsid w:val="009D462F"/>
    <w:rsid w:val="009D488C"/>
    <w:rsid w:val="009D4F99"/>
    <w:rsid w:val="009D507D"/>
    <w:rsid w:val="009D52A4"/>
    <w:rsid w:val="009D5495"/>
    <w:rsid w:val="009D54BE"/>
    <w:rsid w:val="009D54CA"/>
    <w:rsid w:val="009D579B"/>
    <w:rsid w:val="009D5B25"/>
    <w:rsid w:val="009D66A0"/>
    <w:rsid w:val="009D6B58"/>
    <w:rsid w:val="009D747F"/>
    <w:rsid w:val="009D7DC7"/>
    <w:rsid w:val="009E02CE"/>
    <w:rsid w:val="009E03B7"/>
    <w:rsid w:val="009E0816"/>
    <w:rsid w:val="009E08FB"/>
    <w:rsid w:val="009E09EE"/>
    <w:rsid w:val="009E0A28"/>
    <w:rsid w:val="009E0B03"/>
    <w:rsid w:val="009E0E12"/>
    <w:rsid w:val="009E1413"/>
    <w:rsid w:val="009E16A3"/>
    <w:rsid w:val="009E1D2C"/>
    <w:rsid w:val="009E1F2F"/>
    <w:rsid w:val="009E27F4"/>
    <w:rsid w:val="009E290E"/>
    <w:rsid w:val="009E2B85"/>
    <w:rsid w:val="009E2BBE"/>
    <w:rsid w:val="009E330D"/>
    <w:rsid w:val="009E39FF"/>
    <w:rsid w:val="009E3F8B"/>
    <w:rsid w:val="009E4006"/>
    <w:rsid w:val="009E4483"/>
    <w:rsid w:val="009E45B4"/>
    <w:rsid w:val="009E4679"/>
    <w:rsid w:val="009E4789"/>
    <w:rsid w:val="009E4C41"/>
    <w:rsid w:val="009E4FBB"/>
    <w:rsid w:val="009E53CF"/>
    <w:rsid w:val="009E585B"/>
    <w:rsid w:val="009E59ED"/>
    <w:rsid w:val="009E5C04"/>
    <w:rsid w:val="009E5CB9"/>
    <w:rsid w:val="009E5EDE"/>
    <w:rsid w:val="009E616B"/>
    <w:rsid w:val="009E6823"/>
    <w:rsid w:val="009E6F3E"/>
    <w:rsid w:val="009E7103"/>
    <w:rsid w:val="009F0182"/>
    <w:rsid w:val="009F03AA"/>
    <w:rsid w:val="009F0AAD"/>
    <w:rsid w:val="009F0AED"/>
    <w:rsid w:val="009F0E3A"/>
    <w:rsid w:val="009F1A98"/>
    <w:rsid w:val="009F202C"/>
    <w:rsid w:val="009F2654"/>
    <w:rsid w:val="009F284E"/>
    <w:rsid w:val="009F2914"/>
    <w:rsid w:val="009F2BA0"/>
    <w:rsid w:val="009F2D11"/>
    <w:rsid w:val="009F2D57"/>
    <w:rsid w:val="009F30C1"/>
    <w:rsid w:val="009F3305"/>
    <w:rsid w:val="009F34CE"/>
    <w:rsid w:val="009F3552"/>
    <w:rsid w:val="009F4022"/>
    <w:rsid w:val="009F40CD"/>
    <w:rsid w:val="009F44CE"/>
    <w:rsid w:val="009F4BE6"/>
    <w:rsid w:val="009F4F5F"/>
    <w:rsid w:val="009F5429"/>
    <w:rsid w:val="009F5609"/>
    <w:rsid w:val="009F5BB5"/>
    <w:rsid w:val="009F6015"/>
    <w:rsid w:val="009F60D7"/>
    <w:rsid w:val="009F64DB"/>
    <w:rsid w:val="009F6874"/>
    <w:rsid w:val="009F69AD"/>
    <w:rsid w:val="009F6A70"/>
    <w:rsid w:val="009F7132"/>
    <w:rsid w:val="009F73E1"/>
    <w:rsid w:val="009F75F6"/>
    <w:rsid w:val="00A0017D"/>
    <w:rsid w:val="00A00517"/>
    <w:rsid w:val="00A0054B"/>
    <w:rsid w:val="00A00F42"/>
    <w:rsid w:val="00A013D2"/>
    <w:rsid w:val="00A02976"/>
    <w:rsid w:val="00A02A47"/>
    <w:rsid w:val="00A02ADB"/>
    <w:rsid w:val="00A02E94"/>
    <w:rsid w:val="00A03128"/>
    <w:rsid w:val="00A0369B"/>
    <w:rsid w:val="00A03835"/>
    <w:rsid w:val="00A03EFD"/>
    <w:rsid w:val="00A03F61"/>
    <w:rsid w:val="00A040FE"/>
    <w:rsid w:val="00A04841"/>
    <w:rsid w:val="00A04964"/>
    <w:rsid w:val="00A049A6"/>
    <w:rsid w:val="00A04C31"/>
    <w:rsid w:val="00A05191"/>
    <w:rsid w:val="00A055DF"/>
    <w:rsid w:val="00A05D9E"/>
    <w:rsid w:val="00A06E9D"/>
    <w:rsid w:val="00A07173"/>
    <w:rsid w:val="00A0754A"/>
    <w:rsid w:val="00A07C66"/>
    <w:rsid w:val="00A07D39"/>
    <w:rsid w:val="00A100C9"/>
    <w:rsid w:val="00A1020F"/>
    <w:rsid w:val="00A1038F"/>
    <w:rsid w:val="00A10BCB"/>
    <w:rsid w:val="00A11548"/>
    <w:rsid w:val="00A11834"/>
    <w:rsid w:val="00A1209C"/>
    <w:rsid w:val="00A1242B"/>
    <w:rsid w:val="00A12C2A"/>
    <w:rsid w:val="00A1301C"/>
    <w:rsid w:val="00A131B3"/>
    <w:rsid w:val="00A1324F"/>
    <w:rsid w:val="00A1389B"/>
    <w:rsid w:val="00A139D6"/>
    <w:rsid w:val="00A13CA4"/>
    <w:rsid w:val="00A14563"/>
    <w:rsid w:val="00A14A24"/>
    <w:rsid w:val="00A14AB0"/>
    <w:rsid w:val="00A14D63"/>
    <w:rsid w:val="00A14EFB"/>
    <w:rsid w:val="00A14FC9"/>
    <w:rsid w:val="00A160E2"/>
    <w:rsid w:val="00A16848"/>
    <w:rsid w:val="00A16BC5"/>
    <w:rsid w:val="00A17370"/>
    <w:rsid w:val="00A173BC"/>
    <w:rsid w:val="00A1770D"/>
    <w:rsid w:val="00A17A48"/>
    <w:rsid w:val="00A17BEF"/>
    <w:rsid w:val="00A207C4"/>
    <w:rsid w:val="00A207FC"/>
    <w:rsid w:val="00A20868"/>
    <w:rsid w:val="00A20A1B"/>
    <w:rsid w:val="00A20A88"/>
    <w:rsid w:val="00A20F88"/>
    <w:rsid w:val="00A2115A"/>
    <w:rsid w:val="00A213C4"/>
    <w:rsid w:val="00A221EA"/>
    <w:rsid w:val="00A22A26"/>
    <w:rsid w:val="00A232E6"/>
    <w:rsid w:val="00A2356E"/>
    <w:rsid w:val="00A23FF2"/>
    <w:rsid w:val="00A248CF"/>
    <w:rsid w:val="00A24ADC"/>
    <w:rsid w:val="00A255E9"/>
    <w:rsid w:val="00A25848"/>
    <w:rsid w:val="00A25EFB"/>
    <w:rsid w:val="00A26D9D"/>
    <w:rsid w:val="00A27017"/>
    <w:rsid w:val="00A275EA"/>
    <w:rsid w:val="00A277D7"/>
    <w:rsid w:val="00A27AB6"/>
    <w:rsid w:val="00A27B61"/>
    <w:rsid w:val="00A27B83"/>
    <w:rsid w:val="00A27C39"/>
    <w:rsid w:val="00A27D70"/>
    <w:rsid w:val="00A27EAD"/>
    <w:rsid w:val="00A30422"/>
    <w:rsid w:val="00A30A1E"/>
    <w:rsid w:val="00A30DE2"/>
    <w:rsid w:val="00A30FEF"/>
    <w:rsid w:val="00A31885"/>
    <w:rsid w:val="00A31A80"/>
    <w:rsid w:val="00A31D06"/>
    <w:rsid w:val="00A32727"/>
    <w:rsid w:val="00A32F50"/>
    <w:rsid w:val="00A331BF"/>
    <w:rsid w:val="00A3321A"/>
    <w:rsid w:val="00A33230"/>
    <w:rsid w:val="00A34194"/>
    <w:rsid w:val="00A343B9"/>
    <w:rsid w:val="00A34CED"/>
    <w:rsid w:val="00A35410"/>
    <w:rsid w:val="00A35429"/>
    <w:rsid w:val="00A357B2"/>
    <w:rsid w:val="00A35F2A"/>
    <w:rsid w:val="00A36163"/>
    <w:rsid w:val="00A362A0"/>
    <w:rsid w:val="00A36701"/>
    <w:rsid w:val="00A3719E"/>
    <w:rsid w:val="00A37C3F"/>
    <w:rsid w:val="00A40145"/>
    <w:rsid w:val="00A40253"/>
    <w:rsid w:val="00A40FC9"/>
    <w:rsid w:val="00A41748"/>
    <w:rsid w:val="00A419E8"/>
    <w:rsid w:val="00A41C81"/>
    <w:rsid w:val="00A425FD"/>
    <w:rsid w:val="00A42D68"/>
    <w:rsid w:val="00A43204"/>
    <w:rsid w:val="00A432D5"/>
    <w:rsid w:val="00A43650"/>
    <w:rsid w:val="00A437E4"/>
    <w:rsid w:val="00A43EF4"/>
    <w:rsid w:val="00A444DE"/>
    <w:rsid w:val="00A44739"/>
    <w:rsid w:val="00A459C5"/>
    <w:rsid w:val="00A45E2F"/>
    <w:rsid w:val="00A4618B"/>
    <w:rsid w:val="00A46E41"/>
    <w:rsid w:val="00A46E67"/>
    <w:rsid w:val="00A4715A"/>
    <w:rsid w:val="00A47379"/>
    <w:rsid w:val="00A4788F"/>
    <w:rsid w:val="00A47B99"/>
    <w:rsid w:val="00A5093C"/>
    <w:rsid w:val="00A512A8"/>
    <w:rsid w:val="00A51E57"/>
    <w:rsid w:val="00A53483"/>
    <w:rsid w:val="00A539D3"/>
    <w:rsid w:val="00A5408E"/>
    <w:rsid w:val="00A54D7B"/>
    <w:rsid w:val="00A552E6"/>
    <w:rsid w:val="00A55799"/>
    <w:rsid w:val="00A561DD"/>
    <w:rsid w:val="00A56ABF"/>
    <w:rsid w:val="00A56AC3"/>
    <w:rsid w:val="00A56F83"/>
    <w:rsid w:val="00A572B2"/>
    <w:rsid w:val="00A575A6"/>
    <w:rsid w:val="00A6048B"/>
    <w:rsid w:val="00A6075C"/>
    <w:rsid w:val="00A607C8"/>
    <w:rsid w:val="00A609DA"/>
    <w:rsid w:val="00A60C49"/>
    <w:rsid w:val="00A60CF2"/>
    <w:rsid w:val="00A60EAC"/>
    <w:rsid w:val="00A6105C"/>
    <w:rsid w:val="00A61329"/>
    <w:rsid w:val="00A614F5"/>
    <w:rsid w:val="00A6172E"/>
    <w:rsid w:val="00A62436"/>
    <w:rsid w:val="00A62CF1"/>
    <w:rsid w:val="00A62D34"/>
    <w:rsid w:val="00A62E3E"/>
    <w:rsid w:val="00A63456"/>
    <w:rsid w:val="00A6362B"/>
    <w:rsid w:val="00A636B9"/>
    <w:rsid w:val="00A63C62"/>
    <w:rsid w:val="00A6435B"/>
    <w:rsid w:val="00A64715"/>
    <w:rsid w:val="00A64776"/>
    <w:rsid w:val="00A64DA2"/>
    <w:rsid w:val="00A64F3D"/>
    <w:rsid w:val="00A652E2"/>
    <w:rsid w:val="00A659DA"/>
    <w:rsid w:val="00A664A5"/>
    <w:rsid w:val="00A66F5F"/>
    <w:rsid w:val="00A6723D"/>
    <w:rsid w:val="00A67909"/>
    <w:rsid w:val="00A67CEE"/>
    <w:rsid w:val="00A67F3C"/>
    <w:rsid w:val="00A70514"/>
    <w:rsid w:val="00A705C1"/>
    <w:rsid w:val="00A70A96"/>
    <w:rsid w:val="00A70ACA"/>
    <w:rsid w:val="00A7106C"/>
    <w:rsid w:val="00A7149F"/>
    <w:rsid w:val="00A714AE"/>
    <w:rsid w:val="00A715DB"/>
    <w:rsid w:val="00A71F42"/>
    <w:rsid w:val="00A72175"/>
    <w:rsid w:val="00A7272D"/>
    <w:rsid w:val="00A72A78"/>
    <w:rsid w:val="00A735BC"/>
    <w:rsid w:val="00A73A12"/>
    <w:rsid w:val="00A73A66"/>
    <w:rsid w:val="00A74421"/>
    <w:rsid w:val="00A746BC"/>
    <w:rsid w:val="00A74E4E"/>
    <w:rsid w:val="00A75B2D"/>
    <w:rsid w:val="00A76165"/>
    <w:rsid w:val="00A76347"/>
    <w:rsid w:val="00A76784"/>
    <w:rsid w:val="00A76AFB"/>
    <w:rsid w:val="00A77759"/>
    <w:rsid w:val="00A77D9D"/>
    <w:rsid w:val="00A77DB4"/>
    <w:rsid w:val="00A803C7"/>
    <w:rsid w:val="00A8046F"/>
    <w:rsid w:val="00A80921"/>
    <w:rsid w:val="00A80A42"/>
    <w:rsid w:val="00A80F41"/>
    <w:rsid w:val="00A81012"/>
    <w:rsid w:val="00A818F0"/>
    <w:rsid w:val="00A81DC5"/>
    <w:rsid w:val="00A81F52"/>
    <w:rsid w:val="00A82186"/>
    <w:rsid w:val="00A82693"/>
    <w:rsid w:val="00A82AB6"/>
    <w:rsid w:val="00A82E01"/>
    <w:rsid w:val="00A82ED3"/>
    <w:rsid w:val="00A833A6"/>
    <w:rsid w:val="00A83738"/>
    <w:rsid w:val="00A83B66"/>
    <w:rsid w:val="00A83C1F"/>
    <w:rsid w:val="00A83C7D"/>
    <w:rsid w:val="00A83D9D"/>
    <w:rsid w:val="00A83F38"/>
    <w:rsid w:val="00A84150"/>
    <w:rsid w:val="00A84F2C"/>
    <w:rsid w:val="00A850A9"/>
    <w:rsid w:val="00A85867"/>
    <w:rsid w:val="00A859CD"/>
    <w:rsid w:val="00A85E63"/>
    <w:rsid w:val="00A8686C"/>
    <w:rsid w:val="00A86D2C"/>
    <w:rsid w:val="00A86E59"/>
    <w:rsid w:val="00A86EA5"/>
    <w:rsid w:val="00A8737F"/>
    <w:rsid w:val="00A876FA"/>
    <w:rsid w:val="00A90124"/>
    <w:rsid w:val="00A902B6"/>
    <w:rsid w:val="00A904AC"/>
    <w:rsid w:val="00A9057C"/>
    <w:rsid w:val="00A90D23"/>
    <w:rsid w:val="00A90FE6"/>
    <w:rsid w:val="00A91276"/>
    <w:rsid w:val="00A9152A"/>
    <w:rsid w:val="00A91A40"/>
    <w:rsid w:val="00A91E06"/>
    <w:rsid w:val="00A91FC0"/>
    <w:rsid w:val="00A92F42"/>
    <w:rsid w:val="00A930E0"/>
    <w:rsid w:val="00A9340D"/>
    <w:rsid w:val="00A93780"/>
    <w:rsid w:val="00A93E66"/>
    <w:rsid w:val="00A93ED7"/>
    <w:rsid w:val="00A94462"/>
    <w:rsid w:val="00A94934"/>
    <w:rsid w:val="00A94AD9"/>
    <w:rsid w:val="00A94BA2"/>
    <w:rsid w:val="00A94CC7"/>
    <w:rsid w:val="00A94D41"/>
    <w:rsid w:val="00A94F51"/>
    <w:rsid w:val="00A95D9B"/>
    <w:rsid w:val="00A96012"/>
    <w:rsid w:val="00A9663D"/>
    <w:rsid w:val="00A96941"/>
    <w:rsid w:val="00A96F6A"/>
    <w:rsid w:val="00A97307"/>
    <w:rsid w:val="00A97773"/>
    <w:rsid w:val="00AA0191"/>
    <w:rsid w:val="00AA05DD"/>
    <w:rsid w:val="00AA05E4"/>
    <w:rsid w:val="00AA141F"/>
    <w:rsid w:val="00AA186B"/>
    <w:rsid w:val="00AA1FE5"/>
    <w:rsid w:val="00AA28DE"/>
    <w:rsid w:val="00AA371E"/>
    <w:rsid w:val="00AA3B5B"/>
    <w:rsid w:val="00AA3D84"/>
    <w:rsid w:val="00AA5772"/>
    <w:rsid w:val="00AA5AF9"/>
    <w:rsid w:val="00AA5E92"/>
    <w:rsid w:val="00AA5F01"/>
    <w:rsid w:val="00AA5F75"/>
    <w:rsid w:val="00AA61A1"/>
    <w:rsid w:val="00AA6370"/>
    <w:rsid w:val="00AA7390"/>
    <w:rsid w:val="00AA7453"/>
    <w:rsid w:val="00AA76B0"/>
    <w:rsid w:val="00AA7750"/>
    <w:rsid w:val="00AA777D"/>
    <w:rsid w:val="00AA7974"/>
    <w:rsid w:val="00AA7BB5"/>
    <w:rsid w:val="00AA7D63"/>
    <w:rsid w:val="00AA7DA1"/>
    <w:rsid w:val="00AB0718"/>
    <w:rsid w:val="00AB1113"/>
    <w:rsid w:val="00AB1F78"/>
    <w:rsid w:val="00AB25A9"/>
    <w:rsid w:val="00AB2AB9"/>
    <w:rsid w:val="00AB2AE5"/>
    <w:rsid w:val="00AB30E1"/>
    <w:rsid w:val="00AB33B0"/>
    <w:rsid w:val="00AB3F72"/>
    <w:rsid w:val="00AB4127"/>
    <w:rsid w:val="00AB4478"/>
    <w:rsid w:val="00AB5814"/>
    <w:rsid w:val="00AB5B5C"/>
    <w:rsid w:val="00AB5CA1"/>
    <w:rsid w:val="00AB640A"/>
    <w:rsid w:val="00AB6C8A"/>
    <w:rsid w:val="00AB7088"/>
    <w:rsid w:val="00AB7451"/>
    <w:rsid w:val="00AB78D3"/>
    <w:rsid w:val="00AB7ADA"/>
    <w:rsid w:val="00AC04E7"/>
    <w:rsid w:val="00AC055A"/>
    <w:rsid w:val="00AC0CD5"/>
    <w:rsid w:val="00AC0DB6"/>
    <w:rsid w:val="00AC0E65"/>
    <w:rsid w:val="00AC0ED9"/>
    <w:rsid w:val="00AC1557"/>
    <w:rsid w:val="00AC15D7"/>
    <w:rsid w:val="00AC18D1"/>
    <w:rsid w:val="00AC1A0D"/>
    <w:rsid w:val="00AC1E31"/>
    <w:rsid w:val="00AC1F65"/>
    <w:rsid w:val="00AC244D"/>
    <w:rsid w:val="00AC2488"/>
    <w:rsid w:val="00AC2589"/>
    <w:rsid w:val="00AC3B11"/>
    <w:rsid w:val="00AC3B5D"/>
    <w:rsid w:val="00AC3F60"/>
    <w:rsid w:val="00AC43EA"/>
    <w:rsid w:val="00AC476B"/>
    <w:rsid w:val="00AC4A8D"/>
    <w:rsid w:val="00AC4CE8"/>
    <w:rsid w:val="00AC4E93"/>
    <w:rsid w:val="00AC4FBF"/>
    <w:rsid w:val="00AC521D"/>
    <w:rsid w:val="00AC5F1A"/>
    <w:rsid w:val="00AC75D2"/>
    <w:rsid w:val="00AD0795"/>
    <w:rsid w:val="00AD0BB8"/>
    <w:rsid w:val="00AD0F69"/>
    <w:rsid w:val="00AD0F7D"/>
    <w:rsid w:val="00AD2135"/>
    <w:rsid w:val="00AD239B"/>
    <w:rsid w:val="00AD2918"/>
    <w:rsid w:val="00AD2BA1"/>
    <w:rsid w:val="00AD30BB"/>
    <w:rsid w:val="00AD3122"/>
    <w:rsid w:val="00AD3361"/>
    <w:rsid w:val="00AD34F9"/>
    <w:rsid w:val="00AD3927"/>
    <w:rsid w:val="00AD3F7A"/>
    <w:rsid w:val="00AD3FBF"/>
    <w:rsid w:val="00AD4048"/>
    <w:rsid w:val="00AD4122"/>
    <w:rsid w:val="00AD4500"/>
    <w:rsid w:val="00AD471A"/>
    <w:rsid w:val="00AD4D70"/>
    <w:rsid w:val="00AD5464"/>
    <w:rsid w:val="00AD54BE"/>
    <w:rsid w:val="00AD6462"/>
    <w:rsid w:val="00AD7389"/>
    <w:rsid w:val="00AD78FE"/>
    <w:rsid w:val="00AD7A65"/>
    <w:rsid w:val="00AE02DA"/>
    <w:rsid w:val="00AE0700"/>
    <w:rsid w:val="00AE0806"/>
    <w:rsid w:val="00AE0BC7"/>
    <w:rsid w:val="00AE1201"/>
    <w:rsid w:val="00AE14A9"/>
    <w:rsid w:val="00AE14BA"/>
    <w:rsid w:val="00AE15B3"/>
    <w:rsid w:val="00AE22FA"/>
    <w:rsid w:val="00AE2579"/>
    <w:rsid w:val="00AE287B"/>
    <w:rsid w:val="00AE2ECB"/>
    <w:rsid w:val="00AE34DA"/>
    <w:rsid w:val="00AE365F"/>
    <w:rsid w:val="00AE388F"/>
    <w:rsid w:val="00AE38E8"/>
    <w:rsid w:val="00AE38F4"/>
    <w:rsid w:val="00AE3C46"/>
    <w:rsid w:val="00AE4094"/>
    <w:rsid w:val="00AE4494"/>
    <w:rsid w:val="00AE4953"/>
    <w:rsid w:val="00AE4C08"/>
    <w:rsid w:val="00AE4D00"/>
    <w:rsid w:val="00AE4D93"/>
    <w:rsid w:val="00AE50DB"/>
    <w:rsid w:val="00AE6053"/>
    <w:rsid w:val="00AE71EF"/>
    <w:rsid w:val="00AE7B16"/>
    <w:rsid w:val="00AE7BC9"/>
    <w:rsid w:val="00AF09F7"/>
    <w:rsid w:val="00AF0A4F"/>
    <w:rsid w:val="00AF0A91"/>
    <w:rsid w:val="00AF2538"/>
    <w:rsid w:val="00AF2673"/>
    <w:rsid w:val="00AF267E"/>
    <w:rsid w:val="00AF27A0"/>
    <w:rsid w:val="00AF2B09"/>
    <w:rsid w:val="00AF2C4D"/>
    <w:rsid w:val="00AF33A4"/>
    <w:rsid w:val="00AF37DC"/>
    <w:rsid w:val="00AF38BA"/>
    <w:rsid w:val="00AF3C15"/>
    <w:rsid w:val="00AF406B"/>
    <w:rsid w:val="00AF44F9"/>
    <w:rsid w:val="00AF57C6"/>
    <w:rsid w:val="00AF57CF"/>
    <w:rsid w:val="00AF5C54"/>
    <w:rsid w:val="00AF605E"/>
    <w:rsid w:val="00AF6900"/>
    <w:rsid w:val="00AF6C6D"/>
    <w:rsid w:val="00AF6DA0"/>
    <w:rsid w:val="00AF7BE0"/>
    <w:rsid w:val="00B00413"/>
    <w:rsid w:val="00B010AA"/>
    <w:rsid w:val="00B0128D"/>
    <w:rsid w:val="00B023C0"/>
    <w:rsid w:val="00B024D6"/>
    <w:rsid w:val="00B02C61"/>
    <w:rsid w:val="00B02FD2"/>
    <w:rsid w:val="00B03008"/>
    <w:rsid w:val="00B03CE9"/>
    <w:rsid w:val="00B0514D"/>
    <w:rsid w:val="00B05664"/>
    <w:rsid w:val="00B05F35"/>
    <w:rsid w:val="00B0629C"/>
    <w:rsid w:val="00B06437"/>
    <w:rsid w:val="00B064E9"/>
    <w:rsid w:val="00B06A1E"/>
    <w:rsid w:val="00B06A2D"/>
    <w:rsid w:val="00B06B06"/>
    <w:rsid w:val="00B06FD6"/>
    <w:rsid w:val="00B07F09"/>
    <w:rsid w:val="00B102E2"/>
    <w:rsid w:val="00B115AF"/>
    <w:rsid w:val="00B11741"/>
    <w:rsid w:val="00B1211F"/>
    <w:rsid w:val="00B12A1F"/>
    <w:rsid w:val="00B1314B"/>
    <w:rsid w:val="00B1334C"/>
    <w:rsid w:val="00B139F8"/>
    <w:rsid w:val="00B13ADE"/>
    <w:rsid w:val="00B13B04"/>
    <w:rsid w:val="00B1427D"/>
    <w:rsid w:val="00B14292"/>
    <w:rsid w:val="00B14629"/>
    <w:rsid w:val="00B148E8"/>
    <w:rsid w:val="00B14D05"/>
    <w:rsid w:val="00B14D71"/>
    <w:rsid w:val="00B15385"/>
    <w:rsid w:val="00B1561E"/>
    <w:rsid w:val="00B15CE6"/>
    <w:rsid w:val="00B16717"/>
    <w:rsid w:val="00B1687A"/>
    <w:rsid w:val="00B16D65"/>
    <w:rsid w:val="00B17141"/>
    <w:rsid w:val="00B172B2"/>
    <w:rsid w:val="00B17302"/>
    <w:rsid w:val="00B17C92"/>
    <w:rsid w:val="00B201B6"/>
    <w:rsid w:val="00B20726"/>
    <w:rsid w:val="00B20E2F"/>
    <w:rsid w:val="00B20E50"/>
    <w:rsid w:val="00B2111B"/>
    <w:rsid w:val="00B2124C"/>
    <w:rsid w:val="00B21376"/>
    <w:rsid w:val="00B2167C"/>
    <w:rsid w:val="00B21D6C"/>
    <w:rsid w:val="00B220DC"/>
    <w:rsid w:val="00B2220F"/>
    <w:rsid w:val="00B222F5"/>
    <w:rsid w:val="00B22351"/>
    <w:rsid w:val="00B22375"/>
    <w:rsid w:val="00B2251A"/>
    <w:rsid w:val="00B2278F"/>
    <w:rsid w:val="00B229E8"/>
    <w:rsid w:val="00B22A02"/>
    <w:rsid w:val="00B22B81"/>
    <w:rsid w:val="00B23923"/>
    <w:rsid w:val="00B239EA"/>
    <w:rsid w:val="00B23C43"/>
    <w:rsid w:val="00B24019"/>
    <w:rsid w:val="00B241F6"/>
    <w:rsid w:val="00B242EB"/>
    <w:rsid w:val="00B24522"/>
    <w:rsid w:val="00B246F8"/>
    <w:rsid w:val="00B24860"/>
    <w:rsid w:val="00B248BD"/>
    <w:rsid w:val="00B24D3F"/>
    <w:rsid w:val="00B25605"/>
    <w:rsid w:val="00B257BC"/>
    <w:rsid w:val="00B25848"/>
    <w:rsid w:val="00B25F41"/>
    <w:rsid w:val="00B260FF"/>
    <w:rsid w:val="00B26225"/>
    <w:rsid w:val="00B267DD"/>
    <w:rsid w:val="00B268F8"/>
    <w:rsid w:val="00B26D2B"/>
    <w:rsid w:val="00B271C2"/>
    <w:rsid w:val="00B2733E"/>
    <w:rsid w:val="00B2785C"/>
    <w:rsid w:val="00B27B54"/>
    <w:rsid w:val="00B27F14"/>
    <w:rsid w:val="00B3010E"/>
    <w:rsid w:val="00B30215"/>
    <w:rsid w:val="00B30253"/>
    <w:rsid w:val="00B30337"/>
    <w:rsid w:val="00B3156B"/>
    <w:rsid w:val="00B317AC"/>
    <w:rsid w:val="00B31957"/>
    <w:rsid w:val="00B3199B"/>
    <w:rsid w:val="00B319B7"/>
    <w:rsid w:val="00B31E11"/>
    <w:rsid w:val="00B32665"/>
    <w:rsid w:val="00B32F0B"/>
    <w:rsid w:val="00B32F3B"/>
    <w:rsid w:val="00B330B3"/>
    <w:rsid w:val="00B334B0"/>
    <w:rsid w:val="00B34260"/>
    <w:rsid w:val="00B356C0"/>
    <w:rsid w:val="00B35B0A"/>
    <w:rsid w:val="00B35C5B"/>
    <w:rsid w:val="00B35EA1"/>
    <w:rsid w:val="00B35EB7"/>
    <w:rsid w:val="00B3600C"/>
    <w:rsid w:val="00B3652B"/>
    <w:rsid w:val="00B36DA0"/>
    <w:rsid w:val="00B36FA6"/>
    <w:rsid w:val="00B37126"/>
    <w:rsid w:val="00B37654"/>
    <w:rsid w:val="00B37739"/>
    <w:rsid w:val="00B40735"/>
    <w:rsid w:val="00B4075E"/>
    <w:rsid w:val="00B40B0C"/>
    <w:rsid w:val="00B40D02"/>
    <w:rsid w:val="00B412B1"/>
    <w:rsid w:val="00B41366"/>
    <w:rsid w:val="00B41CE5"/>
    <w:rsid w:val="00B41E6E"/>
    <w:rsid w:val="00B42628"/>
    <w:rsid w:val="00B42C3F"/>
    <w:rsid w:val="00B43269"/>
    <w:rsid w:val="00B437C4"/>
    <w:rsid w:val="00B43C2D"/>
    <w:rsid w:val="00B43E78"/>
    <w:rsid w:val="00B44322"/>
    <w:rsid w:val="00B44725"/>
    <w:rsid w:val="00B44A91"/>
    <w:rsid w:val="00B44FFB"/>
    <w:rsid w:val="00B4544B"/>
    <w:rsid w:val="00B45581"/>
    <w:rsid w:val="00B457C0"/>
    <w:rsid w:val="00B4683E"/>
    <w:rsid w:val="00B46AF3"/>
    <w:rsid w:val="00B47141"/>
    <w:rsid w:val="00B47D07"/>
    <w:rsid w:val="00B5113A"/>
    <w:rsid w:val="00B518A4"/>
    <w:rsid w:val="00B51E62"/>
    <w:rsid w:val="00B52425"/>
    <w:rsid w:val="00B52EBC"/>
    <w:rsid w:val="00B53714"/>
    <w:rsid w:val="00B53736"/>
    <w:rsid w:val="00B5376E"/>
    <w:rsid w:val="00B541E3"/>
    <w:rsid w:val="00B5480B"/>
    <w:rsid w:val="00B54E55"/>
    <w:rsid w:val="00B55062"/>
    <w:rsid w:val="00B5506C"/>
    <w:rsid w:val="00B555CB"/>
    <w:rsid w:val="00B556CF"/>
    <w:rsid w:val="00B55DC2"/>
    <w:rsid w:val="00B56525"/>
    <w:rsid w:val="00B56A62"/>
    <w:rsid w:val="00B56C31"/>
    <w:rsid w:val="00B60213"/>
    <w:rsid w:val="00B602AB"/>
    <w:rsid w:val="00B610B2"/>
    <w:rsid w:val="00B6187B"/>
    <w:rsid w:val="00B61A1F"/>
    <w:rsid w:val="00B61FC4"/>
    <w:rsid w:val="00B624F3"/>
    <w:rsid w:val="00B62998"/>
    <w:rsid w:val="00B62AFA"/>
    <w:rsid w:val="00B62BF4"/>
    <w:rsid w:val="00B63039"/>
    <w:rsid w:val="00B6330F"/>
    <w:rsid w:val="00B63CB5"/>
    <w:rsid w:val="00B6483B"/>
    <w:rsid w:val="00B64B82"/>
    <w:rsid w:val="00B64D69"/>
    <w:rsid w:val="00B64E74"/>
    <w:rsid w:val="00B6504D"/>
    <w:rsid w:val="00B650C8"/>
    <w:rsid w:val="00B651BA"/>
    <w:rsid w:val="00B65E8C"/>
    <w:rsid w:val="00B65FD8"/>
    <w:rsid w:val="00B66E41"/>
    <w:rsid w:val="00B67024"/>
    <w:rsid w:val="00B6707A"/>
    <w:rsid w:val="00B674A0"/>
    <w:rsid w:val="00B67608"/>
    <w:rsid w:val="00B677F7"/>
    <w:rsid w:val="00B706B1"/>
    <w:rsid w:val="00B706E7"/>
    <w:rsid w:val="00B7166F"/>
    <w:rsid w:val="00B7168C"/>
    <w:rsid w:val="00B72BC2"/>
    <w:rsid w:val="00B72CA9"/>
    <w:rsid w:val="00B72FD5"/>
    <w:rsid w:val="00B74220"/>
    <w:rsid w:val="00B74530"/>
    <w:rsid w:val="00B75047"/>
    <w:rsid w:val="00B75173"/>
    <w:rsid w:val="00B755BC"/>
    <w:rsid w:val="00B75D23"/>
    <w:rsid w:val="00B75DB8"/>
    <w:rsid w:val="00B76082"/>
    <w:rsid w:val="00B7633D"/>
    <w:rsid w:val="00B7640B"/>
    <w:rsid w:val="00B76530"/>
    <w:rsid w:val="00B76823"/>
    <w:rsid w:val="00B769F8"/>
    <w:rsid w:val="00B76B21"/>
    <w:rsid w:val="00B76E58"/>
    <w:rsid w:val="00B77410"/>
    <w:rsid w:val="00B777FD"/>
    <w:rsid w:val="00B77887"/>
    <w:rsid w:val="00B77E60"/>
    <w:rsid w:val="00B80784"/>
    <w:rsid w:val="00B81245"/>
    <w:rsid w:val="00B81E77"/>
    <w:rsid w:val="00B82B28"/>
    <w:rsid w:val="00B83103"/>
    <w:rsid w:val="00B83246"/>
    <w:rsid w:val="00B83376"/>
    <w:rsid w:val="00B835F6"/>
    <w:rsid w:val="00B8389B"/>
    <w:rsid w:val="00B8393E"/>
    <w:rsid w:val="00B839D4"/>
    <w:rsid w:val="00B839EE"/>
    <w:rsid w:val="00B843A9"/>
    <w:rsid w:val="00B849C1"/>
    <w:rsid w:val="00B849F3"/>
    <w:rsid w:val="00B84B82"/>
    <w:rsid w:val="00B85AFE"/>
    <w:rsid w:val="00B8664A"/>
    <w:rsid w:val="00B8700E"/>
    <w:rsid w:val="00B87BE3"/>
    <w:rsid w:val="00B87C0C"/>
    <w:rsid w:val="00B9005F"/>
    <w:rsid w:val="00B90349"/>
    <w:rsid w:val="00B9041D"/>
    <w:rsid w:val="00B904F3"/>
    <w:rsid w:val="00B908DB"/>
    <w:rsid w:val="00B90902"/>
    <w:rsid w:val="00B90981"/>
    <w:rsid w:val="00B9149A"/>
    <w:rsid w:val="00B914A5"/>
    <w:rsid w:val="00B916A4"/>
    <w:rsid w:val="00B91966"/>
    <w:rsid w:val="00B91D2A"/>
    <w:rsid w:val="00B91E71"/>
    <w:rsid w:val="00B92295"/>
    <w:rsid w:val="00B922B7"/>
    <w:rsid w:val="00B92569"/>
    <w:rsid w:val="00B925F8"/>
    <w:rsid w:val="00B92B08"/>
    <w:rsid w:val="00B92E3F"/>
    <w:rsid w:val="00B942B4"/>
    <w:rsid w:val="00B948C7"/>
    <w:rsid w:val="00B94D33"/>
    <w:rsid w:val="00B951A7"/>
    <w:rsid w:val="00B95F92"/>
    <w:rsid w:val="00B962BA"/>
    <w:rsid w:val="00B96A56"/>
    <w:rsid w:val="00B97234"/>
    <w:rsid w:val="00B97323"/>
    <w:rsid w:val="00B97645"/>
    <w:rsid w:val="00B97D47"/>
    <w:rsid w:val="00B97DF5"/>
    <w:rsid w:val="00BA04FB"/>
    <w:rsid w:val="00BA0614"/>
    <w:rsid w:val="00BA0626"/>
    <w:rsid w:val="00BA0823"/>
    <w:rsid w:val="00BA0F13"/>
    <w:rsid w:val="00BA1225"/>
    <w:rsid w:val="00BA2434"/>
    <w:rsid w:val="00BA26E2"/>
    <w:rsid w:val="00BA29F2"/>
    <w:rsid w:val="00BA2C8C"/>
    <w:rsid w:val="00BA312D"/>
    <w:rsid w:val="00BA327A"/>
    <w:rsid w:val="00BA3D5F"/>
    <w:rsid w:val="00BA4530"/>
    <w:rsid w:val="00BA4D53"/>
    <w:rsid w:val="00BA54C5"/>
    <w:rsid w:val="00BA576D"/>
    <w:rsid w:val="00BA664E"/>
    <w:rsid w:val="00BA6F8A"/>
    <w:rsid w:val="00BB0262"/>
    <w:rsid w:val="00BB04A7"/>
    <w:rsid w:val="00BB12F6"/>
    <w:rsid w:val="00BB2D77"/>
    <w:rsid w:val="00BB2F7D"/>
    <w:rsid w:val="00BB30C0"/>
    <w:rsid w:val="00BB3392"/>
    <w:rsid w:val="00BB3CA7"/>
    <w:rsid w:val="00BB40DC"/>
    <w:rsid w:val="00BB4242"/>
    <w:rsid w:val="00BB42D7"/>
    <w:rsid w:val="00BB43A4"/>
    <w:rsid w:val="00BB4748"/>
    <w:rsid w:val="00BB53A8"/>
    <w:rsid w:val="00BB56EC"/>
    <w:rsid w:val="00BB576F"/>
    <w:rsid w:val="00BB6060"/>
    <w:rsid w:val="00BB6983"/>
    <w:rsid w:val="00BB6A5E"/>
    <w:rsid w:val="00BB6C87"/>
    <w:rsid w:val="00BB6CFA"/>
    <w:rsid w:val="00BB6F84"/>
    <w:rsid w:val="00BB7622"/>
    <w:rsid w:val="00BB762A"/>
    <w:rsid w:val="00BB7D0E"/>
    <w:rsid w:val="00BC0032"/>
    <w:rsid w:val="00BC0240"/>
    <w:rsid w:val="00BC02F7"/>
    <w:rsid w:val="00BC1A22"/>
    <w:rsid w:val="00BC24B0"/>
    <w:rsid w:val="00BC24EA"/>
    <w:rsid w:val="00BC2D63"/>
    <w:rsid w:val="00BC3209"/>
    <w:rsid w:val="00BC3381"/>
    <w:rsid w:val="00BC392B"/>
    <w:rsid w:val="00BC3A37"/>
    <w:rsid w:val="00BC3D0D"/>
    <w:rsid w:val="00BC4046"/>
    <w:rsid w:val="00BC47AF"/>
    <w:rsid w:val="00BC4867"/>
    <w:rsid w:val="00BC498B"/>
    <w:rsid w:val="00BC4DAC"/>
    <w:rsid w:val="00BC4F6A"/>
    <w:rsid w:val="00BC56E8"/>
    <w:rsid w:val="00BC5BE6"/>
    <w:rsid w:val="00BC66A3"/>
    <w:rsid w:val="00BC7396"/>
    <w:rsid w:val="00BC7569"/>
    <w:rsid w:val="00BC7628"/>
    <w:rsid w:val="00BD046C"/>
    <w:rsid w:val="00BD1263"/>
    <w:rsid w:val="00BD1A25"/>
    <w:rsid w:val="00BD2006"/>
    <w:rsid w:val="00BD206D"/>
    <w:rsid w:val="00BD210F"/>
    <w:rsid w:val="00BD27FD"/>
    <w:rsid w:val="00BD2B2E"/>
    <w:rsid w:val="00BD397F"/>
    <w:rsid w:val="00BD3A1B"/>
    <w:rsid w:val="00BD3E70"/>
    <w:rsid w:val="00BD3FFB"/>
    <w:rsid w:val="00BD4813"/>
    <w:rsid w:val="00BD4AF7"/>
    <w:rsid w:val="00BD4E2D"/>
    <w:rsid w:val="00BD4F38"/>
    <w:rsid w:val="00BD5334"/>
    <w:rsid w:val="00BD58DD"/>
    <w:rsid w:val="00BD5EFE"/>
    <w:rsid w:val="00BD5FC7"/>
    <w:rsid w:val="00BD649C"/>
    <w:rsid w:val="00BD6D1E"/>
    <w:rsid w:val="00BD7193"/>
    <w:rsid w:val="00BD72EC"/>
    <w:rsid w:val="00BE0144"/>
    <w:rsid w:val="00BE05DE"/>
    <w:rsid w:val="00BE09AD"/>
    <w:rsid w:val="00BE0BDD"/>
    <w:rsid w:val="00BE1669"/>
    <w:rsid w:val="00BE19E5"/>
    <w:rsid w:val="00BE1E6B"/>
    <w:rsid w:val="00BE2301"/>
    <w:rsid w:val="00BE24B6"/>
    <w:rsid w:val="00BE265E"/>
    <w:rsid w:val="00BE2682"/>
    <w:rsid w:val="00BE29D8"/>
    <w:rsid w:val="00BE2F38"/>
    <w:rsid w:val="00BE2FAA"/>
    <w:rsid w:val="00BE38DA"/>
    <w:rsid w:val="00BE3F7E"/>
    <w:rsid w:val="00BE49FD"/>
    <w:rsid w:val="00BE6160"/>
    <w:rsid w:val="00BE638D"/>
    <w:rsid w:val="00BE6D67"/>
    <w:rsid w:val="00BE77EE"/>
    <w:rsid w:val="00BE7841"/>
    <w:rsid w:val="00BE7EE0"/>
    <w:rsid w:val="00BF030D"/>
    <w:rsid w:val="00BF06FF"/>
    <w:rsid w:val="00BF083A"/>
    <w:rsid w:val="00BF0A02"/>
    <w:rsid w:val="00BF0AB3"/>
    <w:rsid w:val="00BF1DA1"/>
    <w:rsid w:val="00BF233E"/>
    <w:rsid w:val="00BF2968"/>
    <w:rsid w:val="00BF29D5"/>
    <w:rsid w:val="00BF2E3C"/>
    <w:rsid w:val="00BF3535"/>
    <w:rsid w:val="00BF37CE"/>
    <w:rsid w:val="00BF3A0C"/>
    <w:rsid w:val="00BF3B0A"/>
    <w:rsid w:val="00BF3B52"/>
    <w:rsid w:val="00BF4333"/>
    <w:rsid w:val="00BF4519"/>
    <w:rsid w:val="00BF4ED7"/>
    <w:rsid w:val="00BF4F82"/>
    <w:rsid w:val="00BF50DA"/>
    <w:rsid w:val="00BF53CC"/>
    <w:rsid w:val="00BF5B9B"/>
    <w:rsid w:val="00BF6041"/>
    <w:rsid w:val="00BF61B7"/>
    <w:rsid w:val="00BF7104"/>
    <w:rsid w:val="00BF7993"/>
    <w:rsid w:val="00BF79E3"/>
    <w:rsid w:val="00BF7C0B"/>
    <w:rsid w:val="00BF7C0F"/>
    <w:rsid w:val="00C004B2"/>
    <w:rsid w:val="00C00505"/>
    <w:rsid w:val="00C0121A"/>
    <w:rsid w:val="00C014F0"/>
    <w:rsid w:val="00C02930"/>
    <w:rsid w:val="00C02A42"/>
    <w:rsid w:val="00C031A2"/>
    <w:rsid w:val="00C0361A"/>
    <w:rsid w:val="00C03642"/>
    <w:rsid w:val="00C03881"/>
    <w:rsid w:val="00C04BCE"/>
    <w:rsid w:val="00C04E92"/>
    <w:rsid w:val="00C05380"/>
    <w:rsid w:val="00C05A6F"/>
    <w:rsid w:val="00C05E0E"/>
    <w:rsid w:val="00C0620A"/>
    <w:rsid w:val="00C062BE"/>
    <w:rsid w:val="00C06654"/>
    <w:rsid w:val="00C06979"/>
    <w:rsid w:val="00C06AD4"/>
    <w:rsid w:val="00C0720A"/>
    <w:rsid w:val="00C07908"/>
    <w:rsid w:val="00C07C90"/>
    <w:rsid w:val="00C10649"/>
    <w:rsid w:val="00C106BF"/>
    <w:rsid w:val="00C109A6"/>
    <w:rsid w:val="00C10ADA"/>
    <w:rsid w:val="00C10B81"/>
    <w:rsid w:val="00C1110A"/>
    <w:rsid w:val="00C112BF"/>
    <w:rsid w:val="00C113A9"/>
    <w:rsid w:val="00C117D3"/>
    <w:rsid w:val="00C11812"/>
    <w:rsid w:val="00C1194D"/>
    <w:rsid w:val="00C11966"/>
    <w:rsid w:val="00C11B9F"/>
    <w:rsid w:val="00C11BAC"/>
    <w:rsid w:val="00C11CF7"/>
    <w:rsid w:val="00C12046"/>
    <w:rsid w:val="00C1211E"/>
    <w:rsid w:val="00C12695"/>
    <w:rsid w:val="00C126C9"/>
    <w:rsid w:val="00C12BD8"/>
    <w:rsid w:val="00C12D7F"/>
    <w:rsid w:val="00C12DED"/>
    <w:rsid w:val="00C13401"/>
    <w:rsid w:val="00C138DD"/>
    <w:rsid w:val="00C13CF6"/>
    <w:rsid w:val="00C13EE4"/>
    <w:rsid w:val="00C1422B"/>
    <w:rsid w:val="00C14D6C"/>
    <w:rsid w:val="00C156E3"/>
    <w:rsid w:val="00C1576E"/>
    <w:rsid w:val="00C159B3"/>
    <w:rsid w:val="00C15C6A"/>
    <w:rsid w:val="00C15DF2"/>
    <w:rsid w:val="00C1627E"/>
    <w:rsid w:val="00C169D4"/>
    <w:rsid w:val="00C16BE4"/>
    <w:rsid w:val="00C17577"/>
    <w:rsid w:val="00C17B90"/>
    <w:rsid w:val="00C20720"/>
    <w:rsid w:val="00C20D59"/>
    <w:rsid w:val="00C210EC"/>
    <w:rsid w:val="00C21A11"/>
    <w:rsid w:val="00C21A67"/>
    <w:rsid w:val="00C2248B"/>
    <w:rsid w:val="00C22F1F"/>
    <w:rsid w:val="00C23194"/>
    <w:rsid w:val="00C2367F"/>
    <w:rsid w:val="00C24518"/>
    <w:rsid w:val="00C24639"/>
    <w:rsid w:val="00C249B7"/>
    <w:rsid w:val="00C24CD1"/>
    <w:rsid w:val="00C24D25"/>
    <w:rsid w:val="00C251B2"/>
    <w:rsid w:val="00C257CA"/>
    <w:rsid w:val="00C25A37"/>
    <w:rsid w:val="00C25D9B"/>
    <w:rsid w:val="00C25FC3"/>
    <w:rsid w:val="00C26314"/>
    <w:rsid w:val="00C26B1E"/>
    <w:rsid w:val="00C27BDD"/>
    <w:rsid w:val="00C27EB0"/>
    <w:rsid w:val="00C27ED9"/>
    <w:rsid w:val="00C27F25"/>
    <w:rsid w:val="00C27FEE"/>
    <w:rsid w:val="00C30801"/>
    <w:rsid w:val="00C30E0A"/>
    <w:rsid w:val="00C3113B"/>
    <w:rsid w:val="00C31176"/>
    <w:rsid w:val="00C317E2"/>
    <w:rsid w:val="00C31B2C"/>
    <w:rsid w:val="00C31F89"/>
    <w:rsid w:val="00C325F5"/>
    <w:rsid w:val="00C32DD3"/>
    <w:rsid w:val="00C32FB3"/>
    <w:rsid w:val="00C330E6"/>
    <w:rsid w:val="00C333BE"/>
    <w:rsid w:val="00C334F1"/>
    <w:rsid w:val="00C339B7"/>
    <w:rsid w:val="00C33A0A"/>
    <w:rsid w:val="00C34074"/>
    <w:rsid w:val="00C3499F"/>
    <w:rsid w:val="00C34E54"/>
    <w:rsid w:val="00C34F73"/>
    <w:rsid w:val="00C355C1"/>
    <w:rsid w:val="00C35B03"/>
    <w:rsid w:val="00C35B88"/>
    <w:rsid w:val="00C35DCF"/>
    <w:rsid w:val="00C35F5B"/>
    <w:rsid w:val="00C36B3D"/>
    <w:rsid w:val="00C36EB2"/>
    <w:rsid w:val="00C379DC"/>
    <w:rsid w:val="00C37EC7"/>
    <w:rsid w:val="00C403FA"/>
    <w:rsid w:val="00C40AAC"/>
    <w:rsid w:val="00C4128E"/>
    <w:rsid w:val="00C4199E"/>
    <w:rsid w:val="00C41F12"/>
    <w:rsid w:val="00C41F8E"/>
    <w:rsid w:val="00C4258A"/>
    <w:rsid w:val="00C426C8"/>
    <w:rsid w:val="00C42B62"/>
    <w:rsid w:val="00C430DC"/>
    <w:rsid w:val="00C4319B"/>
    <w:rsid w:val="00C431E1"/>
    <w:rsid w:val="00C43679"/>
    <w:rsid w:val="00C437A5"/>
    <w:rsid w:val="00C438F2"/>
    <w:rsid w:val="00C443D4"/>
    <w:rsid w:val="00C4464C"/>
    <w:rsid w:val="00C44A44"/>
    <w:rsid w:val="00C44D07"/>
    <w:rsid w:val="00C44FF6"/>
    <w:rsid w:val="00C45B13"/>
    <w:rsid w:val="00C45D04"/>
    <w:rsid w:val="00C46218"/>
    <w:rsid w:val="00C469BD"/>
    <w:rsid w:val="00C47406"/>
    <w:rsid w:val="00C477CA"/>
    <w:rsid w:val="00C50140"/>
    <w:rsid w:val="00C502B9"/>
    <w:rsid w:val="00C504AA"/>
    <w:rsid w:val="00C5134E"/>
    <w:rsid w:val="00C515B2"/>
    <w:rsid w:val="00C51768"/>
    <w:rsid w:val="00C519E0"/>
    <w:rsid w:val="00C5222E"/>
    <w:rsid w:val="00C529B0"/>
    <w:rsid w:val="00C52DE2"/>
    <w:rsid w:val="00C52E0B"/>
    <w:rsid w:val="00C52F18"/>
    <w:rsid w:val="00C5340B"/>
    <w:rsid w:val="00C537FB"/>
    <w:rsid w:val="00C53B03"/>
    <w:rsid w:val="00C53B2D"/>
    <w:rsid w:val="00C54147"/>
    <w:rsid w:val="00C54934"/>
    <w:rsid w:val="00C54E43"/>
    <w:rsid w:val="00C55117"/>
    <w:rsid w:val="00C555DC"/>
    <w:rsid w:val="00C55748"/>
    <w:rsid w:val="00C559F8"/>
    <w:rsid w:val="00C55D3C"/>
    <w:rsid w:val="00C55D66"/>
    <w:rsid w:val="00C55F7F"/>
    <w:rsid w:val="00C563BD"/>
    <w:rsid w:val="00C56FFA"/>
    <w:rsid w:val="00C5731C"/>
    <w:rsid w:val="00C57428"/>
    <w:rsid w:val="00C6068F"/>
    <w:rsid w:val="00C60AD8"/>
    <w:rsid w:val="00C60CCA"/>
    <w:rsid w:val="00C60FA0"/>
    <w:rsid w:val="00C61357"/>
    <w:rsid w:val="00C61828"/>
    <w:rsid w:val="00C621A2"/>
    <w:rsid w:val="00C629FD"/>
    <w:rsid w:val="00C62CBB"/>
    <w:rsid w:val="00C636DA"/>
    <w:rsid w:val="00C63D8B"/>
    <w:rsid w:val="00C6495D"/>
    <w:rsid w:val="00C64D75"/>
    <w:rsid w:val="00C6689C"/>
    <w:rsid w:val="00C66A9B"/>
    <w:rsid w:val="00C670C7"/>
    <w:rsid w:val="00C67DC9"/>
    <w:rsid w:val="00C70702"/>
    <w:rsid w:val="00C70DF7"/>
    <w:rsid w:val="00C70EEB"/>
    <w:rsid w:val="00C70F93"/>
    <w:rsid w:val="00C71049"/>
    <w:rsid w:val="00C71E15"/>
    <w:rsid w:val="00C72E4A"/>
    <w:rsid w:val="00C733AE"/>
    <w:rsid w:val="00C73460"/>
    <w:rsid w:val="00C73851"/>
    <w:rsid w:val="00C739B7"/>
    <w:rsid w:val="00C7414E"/>
    <w:rsid w:val="00C742E9"/>
    <w:rsid w:val="00C743D7"/>
    <w:rsid w:val="00C74EBC"/>
    <w:rsid w:val="00C74F05"/>
    <w:rsid w:val="00C75205"/>
    <w:rsid w:val="00C75993"/>
    <w:rsid w:val="00C7634A"/>
    <w:rsid w:val="00C77787"/>
    <w:rsid w:val="00C778EF"/>
    <w:rsid w:val="00C77BF3"/>
    <w:rsid w:val="00C77C26"/>
    <w:rsid w:val="00C77D87"/>
    <w:rsid w:val="00C77F36"/>
    <w:rsid w:val="00C805CF"/>
    <w:rsid w:val="00C805E7"/>
    <w:rsid w:val="00C80685"/>
    <w:rsid w:val="00C80BCC"/>
    <w:rsid w:val="00C811A1"/>
    <w:rsid w:val="00C81629"/>
    <w:rsid w:val="00C81AFE"/>
    <w:rsid w:val="00C81D87"/>
    <w:rsid w:val="00C81F62"/>
    <w:rsid w:val="00C82244"/>
    <w:rsid w:val="00C82B00"/>
    <w:rsid w:val="00C82BAE"/>
    <w:rsid w:val="00C830B0"/>
    <w:rsid w:val="00C8394A"/>
    <w:rsid w:val="00C839DF"/>
    <w:rsid w:val="00C83A44"/>
    <w:rsid w:val="00C84000"/>
    <w:rsid w:val="00C84495"/>
    <w:rsid w:val="00C84607"/>
    <w:rsid w:val="00C84764"/>
    <w:rsid w:val="00C847A0"/>
    <w:rsid w:val="00C84EF9"/>
    <w:rsid w:val="00C8537C"/>
    <w:rsid w:val="00C85E6F"/>
    <w:rsid w:val="00C86101"/>
    <w:rsid w:val="00C86537"/>
    <w:rsid w:val="00C86DF7"/>
    <w:rsid w:val="00C874A7"/>
    <w:rsid w:val="00C878A6"/>
    <w:rsid w:val="00C90171"/>
    <w:rsid w:val="00C90756"/>
    <w:rsid w:val="00C9086A"/>
    <w:rsid w:val="00C9150C"/>
    <w:rsid w:val="00C9170C"/>
    <w:rsid w:val="00C91760"/>
    <w:rsid w:val="00C91884"/>
    <w:rsid w:val="00C91F5D"/>
    <w:rsid w:val="00C92216"/>
    <w:rsid w:val="00C9238F"/>
    <w:rsid w:val="00C92AD3"/>
    <w:rsid w:val="00C92E00"/>
    <w:rsid w:val="00C92F8D"/>
    <w:rsid w:val="00C94262"/>
    <w:rsid w:val="00C943E3"/>
    <w:rsid w:val="00C9445E"/>
    <w:rsid w:val="00C95168"/>
    <w:rsid w:val="00C9595D"/>
    <w:rsid w:val="00C95B28"/>
    <w:rsid w:val="00C95B7D"/>
    <w:rsid w:val="00C96196"/>
    <w:rsid w:val="00C964DC"/>
    <w:rsid w:val="00C968E5"/>
    <w:rsid w:val="00C96CE3"/>
    <w:rsid w:val="00C96D78"/>
    <w:rsid w:val="00C96E68"/>
    <w:rsid w:val="00C97B97"/>
    <w:rsid w:val="00C97DF6"/>
    <w:rsid w:val="00C97E2B"/>
    <w:rsid w:val="00CA0227"/>
    <w:rsid w:val="00CA04B2"/>
    <w:rsid w:val="00CA0687"/>
    <w:rsid w:val="00CA07C8"/>
    <w:rsid w:val="00CA0C97"/>
    <w:rsid w:val="00CA0CCD"/>
    <w:rsid w:val="00CA0F51"/>
    <w:rsid w:val="00CA0FF1"/>
    <w:rsid w:val="00CA20AA"/>
    <w:rsid w:val="00CA2312"/>
    <w:rsid w:val="00CA32CE"/>
    <w:rsid w:val="00CA4551"/>
    <w:rsid w:val="00CA4572"/>
    <w:rsid w:val="00CA484F"/>
    <w:rsid w:val="00CA4EA4"/>
    <w:rsid w:val="00CA50EA"/>
    <w:rsid w:val="00CA50FB"/>
    <w:rsid w:val="00CA52F4"/>
    <w:rsid w:val="00CA5325"/>
    <w:rsid w:val="00CA53AB"/>
    <w:rsid w:val="00CA547E"/>
    <w:rsid w:val="00CA554B"/>
    <w:rsid w:val="00CA57A4"/>
    <w:rsid w:val="00CA5954"/>
    <w:rsid w:val="00CA6558"/>
    <w:rsid w:val="00CA69AE"/>
    <w:rsid w:val="00CA71A1"/>
    <w:rsid w:val="00CA774F"/>
    <w:rsid w:val="00CA7FE0"/>
    <w:rsid w:val="00CB0256"/>
    <w:rsid w:val="00CB0336"/>
    <w:rsid w:val="00CB08AD"/>
    <w:rsid w:val="00CB098C"/>
    <w:rsid w:val="00CB09D9"/>
    <w:rsid w:val="00CB0EFA"/>
    <w:rsid w:val="00CB1D04"/>
    <w:rsid w:val="00CB227F"/>
    <w:rsid w:val="00CB270B"/>
    <w:rsid w:val="00CB3269"/>
    <w:rsid w:val="00CB35D3"/>
    <w:rsid w:val="00CB3E94"/>
    <w:rsid w:val="00CB4A86"/>
    <w:rsid w:val="00CB53DF"/>
    <w:rsid w:val="00CB5D1B"/>
    <w:rsid w:val="00CB6FD2"/>
    <w:rsid w:val="00CB7303"/>
    <w:rsid w:val="00CB77C2"/>
    <w:rsid w:val="00CB7996"/>
    <w:rsid w:val="00CB7D15"/>
    <w:rsid w:val="00CB7D3B"/>
    <w:rsid w:val="00CC0122"/>
    <w:rsid w:val="00CC046F"/>
    <w:rsid w:val="00CC1C99"/>
    <w:rsid w:val="00CC1E11"/>
    <w:rsid w:val="00CC1E85"/>
    <w:rsid w:val="00CC1F9C"/>
    <w:rsid w:val="00CC1FA7"/>
    <w:rsid w:val="00CC241F"/>
    <w:rsid w:val="00CC2FEB"/>
    <w:rsid w:val="00CC32D8"/>
    <w:rsid w:val="00CC3534"/>
    <w:rsid w:val="00CC36B9"/>
    <w:rsid w:val="00CC3C0F"/>
    <w:rsid w:val="00CC44EB"/>
    <w:rsid w:val="00CC4A86"/>
    <w:rsid w:val="00CC4C2E"/>
    <w:rsid w:val="00CC500E"/>
    <w:rsid w:val="00CC536A"/>
    <w:rsid w:val="00CC5C7D"/>
    <w:rsid w:val="00CC66CE"/>
    <w:rsid w:val="00CC71E3"/>
    <w:rsid w:val="00CC73D4"/>
    <w:rsid w:val="00CC7A00"/>
    <w:rsid w:val="00CC7CC0"/>
    <w:rsid w:val="00CD0377"/>
    <w:rsid w:val="00CD0A7F"/>
    <w:rsid w:val="00CD1448"/>
    <w:rsid w:val="00CD15A6"/>
    <w:rsid w:val="00CD189C"/>
    <w:rsid w:val="00CD1CEA"/>
    <w:rsid w:val="00CD1FA7"/>
    <w:rsid w:val="00CD3036"/>
    <w:rsid w:val="00CD3197"/>
    <w:rsid w:val="00CD3367"/>
    <w:rsid w:val="00CD38E3"/>
    <w:rsid w:val="00CD45E2"/>
    <w:rsid w:val="00CD4743"/>
    <w:rsid w:val="00CD4B75"/>
    <w:rsid w:val="00CD4C7C"/>
    <w:rsid w:val="00CD6095"/>
    <w:rsid w:val="00CD6111"/>
    <w:rsid w:val="00CD652D"/>
    <w:rsid w:val="00CD6717"/>
    <w:rsid w:val="00CD6CAF"/>
    <w:rsid w:val="00CD70A0"/>
    <w:rsid w:val="00CE0648"/>
    <w:rsid w:val="00CE0D58"/>
    <w:rsid w:val="00CE0FBA"/>
    <w:rsid w:val="00CE1012"/>
    <w:rsid w:val="00CE2104"/>
    <w:rsid w:val="00CE211B"/>
    <w:rsid w:val="00CE2585"/>
    <w:rsid w:val="00CE2615"/>
    <w:rsid w:val="00CE2995"/>
    <w:rsid w:val="00CE2E41"/>
    <w:rsid w:val="00CE3453"/>
    <w:rsid w:val="00CE3704"/>
    <w:rsid w:val="00CE3738"/>
    <w:rsid w:val="00CE40D8"/>
    <w:rsid w:val="00CE42FC"/>
    <w:rsid w:val="00CE4301"/>
    <w:rsid w:val="00CE439A"/>
    <w:rsid w:val="00CE4A66"/>
    <w:rsid w:val="00CE53EB"/>
    <w:rsid w:val="00CE5AEE"/>
    <w:rsid w:val="00CE5D12"/>
    <w:rsid w:val="00CE63C6"/>
    <w:rsid w:val="00CF0067"/>
    <w:rsid w:val="00CF02F1"/>
    <w:rsid w:val="00CF0776"/>
    <w:rsid w:val="00CF07B0"/>
    <w:rsid w:val="00CF1946"/>
    <w:rsid w:val="00CF1DDF"/>
    <w:rsid w:val="00CF2258"/>
    <w:rsid w:val="00CF22B5"/>
    <w:rsid w:val="00CF262A"/>
    <w:rsid w:val="00CF2B74"/>
    <w:rsid w:val="00CF356D"/>
    <w:rsid w:val="00CF3919"/>
    <w:rsid w:val="00CF4202"/>
    <w:rsid w:val="00CF4B27"/>
    <w:rsid w:val="00CF5112"/>
    <w:rsid w:val="00CF51BC"/>
    <w:rsid w:val="00CF6FB1"/>
    <w:rsid w:val="00CF735F"/>
    <w:rsid w:val="00CF7712"/>
    <w:rsid w:val="00CF7CD0"/>
    <w:rsid w:val="00D00C60"/>
    <w:rsid w:val="00D00ED5"/>
    <w:rsid w:val="00D00FA5"/>
    <w:rsid w:val="00D016A4"/>
    <w:rsid w:val="00D03B04"/>
    <w:rsid w:val="00D04991"/>
    <w:rsid w:val="00D05C97"/>
    <w:rsid w:val="00D05CA4"/>
    <w:rsid w:val="00D0642E"/>
    <w:rsid w:val="00D06CC0"/>
    <w:rsid w:val="00D06F16"/>
    <w:rsid w:val="00D06F8E"/>
    <w:rsid w:val="00D102CA"/>
    <w:rsid w:val="00D107F0"/>
    <w:rsid w:val="00D108E9"/>
    <w:rsid w:val="00D10F87"/>
    <w:rsid w:val="00D1134A"/>
    <w:rsid w:val="00D113BA"/>
    <w:rsid w:val="00D11604"/>
    <w:rsid w:val="00D11DB2"/>
    <w:rsid w:val="00D11F26"/>
    <w:rsid w:val="00D11F5F"/>
    <w:rsid w:val="00D124DF"/>
    <w:rsid w:val="00D12833"/>
    <w:rsid w:val="00D12AE5"/>
    <w:rsid w:val="00D12D7F"/>
    <w:rsid w:val="00D13847"/>
    <w:rsid w:val="00D139CB"/>
    <w:rsid w:val="00D14B34"/>
    <w:rsid w:val="00D14DF3"/>
    <w:rsid w:val="00D1542A"/>
    <w:rsid w:val="00D15A10"/>
    <w:rsid w:val="00D15AF6"/>
    <w:rsid w:val="00D1618A"/>
    <w:rsid w:val="00D16992"/>
    <w:rsid w:val="00D16B15"/>
    <w:rsid w:val="00D170C8"/>
    <w:rsid w:val="00D1718C"/>
    <w:rsid w:val="00D173DE"/>
    <w:rsid w:val="00D17A92"/>
    <w:rsid w:val="00D2046C"/>
    <w:rsid w:val="00D20AE3"/>
    <w:rsid w:val="00D20BFA"/>
    <w:rsid w:val="00D2186E"/>
    <w:rsid w:val="00D22394"/>
    <w:rsid w:val="00D22450"/>
    <w:rsid w:val="00D22CD0"/>
    <w:rsid w:val="00D22E39"/>
    <w:rsid w:val="00D237D0"/>
    <w:rsid w:val="00D23907"/>
    <w:rsid w:val="00D23B96"/>
    <w:rsid w:val="00D23FD1"/>
    <w:rsid w:val="00D241B1"/>
    <w:rsid w:val="00D2449C"/>
    <w:rsid w:val="00D24AA2"/>
    <w:rsid w:val="00D24EE8"/>
    <w:rsid w:val="00D24F6A"/>
    <w:rsid w:val="00D2584E"/>
    <w:rsid w:val="00D26189"/>
    <w:rsid w:val="00D26A45"/>
    <w:rsid w:val="00D2746C"/>
    <w:rsid w:val="00D277AA"/>
    <w:rsid w:val="00D27D88"/>
    <w:rsid w:val="00D27F62"/>
    <w:rsid w:val="00D304B2"/>
    <w:rsid w:val="00D305E2"/>
    <w:rsid w:val="00D3129B"/>
    <w:rsid w:val="00D312A4"/>
    <w:rsid w:val="00D31373"/>
    <w:rsid w:val="00D318C0"/>
    <w:rsid w:val="00D31A0D"/>
    <w:rsid w:val="00D31D97"/>
    <w:rsid w:val="00D321DB"/>
    <w:rsid w:val="00D32725"/>
    <w:rsid w:val="00D32F05"/>
    <w:rsid w:val="00D32F3E"/>
    <w:rsid w:val="00D3306E"/>
    <w:rsid w:val="00D3375F"/>
    <w:rsid w:val="00D3380B"/>
    <w:rsid w:val="00D339F5"/>
    <w:rsid w:val="00D33E8C"/>
    <w:rsid w:val="00D342B2"/>
    <w:rsid w:val="00D3448D"/>
    <w:rsid w:val="00D34D2B"/>
    <w:rsid w:val="00D34E6F"/>
    <w:rsid w:val="00D35229"/>
    <w:rsid w:val="00D35433"/>
    <w:rsid w:val="00D35A54"/>
    <w:rsid w:val="00D35ECD"/>
    <w:rsid w:val="00D36043"/>
    <w:rsid w:val="00D36A5F"/>
    <w:rsid w:val="00D36E44"/>
    <w:rsid w:val="00D37098"/>
    <w:rsid w:val="00D374D6"/>
    <w:rsid w:val="00D3753A"/>
    <w:rsid w:val="00D378C1"/>
    <w:rsid w:val="00D37BBE"/>
    <w:rsid w:val="00D37DA5"/>
    <w:rsid w:val="00D4012A"/>
    <w:rsid w:val="00D40400"/>
    <w:rsid w:val="00D404DC"/>
    <w:rsid w:val="00D405C4"/>
    <w:rsid w:val="00D405F3"/>
    <w:rsid w:val="00D40C30"/>
    <w:rsid w:val="00D41532"/>
    <w:rsid w:val="00D41568"/>
    <w:rsid w:val="00D41868"/>
    <w:rsid w:val="00D42090"/>
    <w:rsid w:val="00D422AC"/>
    <w:rsid w:val="00D4234C"/>
    <w:rsid w:val="00D42B89"/>
    <w:rsid w:val="00D42C16"/>
    <w:rsid w:val="00D42DDB"/>
    <w:rsid w:val="00D433C4"/>
    <w:rsid w:val="00D4367A"/>
    <w:rsid w:val="00D436F0"/>
    <w:rsid w:val="00D4383E"/>
    <w:rsid w:val="00D43D1F"/>
    <w:rsid w:val="00D43EB0"/>
    <w:rsid w:val="00D44259"/>
    <w:rsid w:val="00D448C7"/>
    <w:rsid w:val="00D44C9D"/>
    <w:rsid w:val="00D4579A"/>
    <w:rsid w:val="00D459CA"/>
    <w:rsid w:val="00D45FF5"/>
    <w:rsid w:val="00D4660D"/>
    <w:rsid w:val="00D4691C"/>
    <w:rsid w:val="00D46944"/>
    <w:rsid w:val="00D46979"/>
    <w:rsid w:val="00D46CAE"/>
    <w:rsid w:val="00D47715"/>
    <w:rsid w:val="00D47DEC"/>
    <w:rsid w:val="00D47FBD"/>
    <w:rsid w:val="00D50A78"/>
    <w:rsid w:val="00D5101C"/>
    <w:rsid w:val="00D51525"/>
    <w:rsid w:val="00D51D01"/>
    <w:rsid w:val="00D51DFA"/>
    <w:rsid w:val="00D5233B"/>
    <w:rsid w:val="00D52D05"/>
    <w:rsid w:val="00D52DE6"/>
    <w:rsid w:val="00D52EF5"/>
    <w:rsid w:val="00D52F0E"/>
    <w:rsid w:val="00D54148"/>
    <w:rsid w:val="00D5427A"/>
    <w:rsid w:val="00D544D5"/>
    <w:rsid w:val="00D54B87"/>
    <w:rsid w:val="00D54ED5"/>
    <w:rsid w:val="00D54F14"/>
    <w:rsid w:val="00D55134"/>
    <w:rsid w:val="00D554B4"/>
    <w:rsid w:val="00D55CA9"/>
    <w:rsid w:val="00D561B0"/>
    <w:rsid w:val="00D56C1E"/>
    <w:rsid w:val="00D570EB"/>
    <w:rsid w:val="00D57325"/>
    <w:rsid w:val="00D5791E"/>
    <w:rsid w:val="00D60F72"/>
    <w:rsid w:val="00D61460"/>
    <w:rsid w:val="00D615E3"/>
    <w:rsid w:val="00D61CEA"/>
    <w:rsid w:val="00D61DE3"/>
    <w:rsid w:val="00D61E34"/>
    <w:rsid w:val="00D61FA8"/>
    <w:rsid w:val="00D620AF"/>
    <w:rsid w:val="00D62B04"/>
    <w:rsid w:val="00D62D33"/>
    <w:rsid w:val="00D648A8"/>
    <w:rsid w:val="00D651C7"/>
    <w:rsid w:val="00D65825"/>
    <w:rsid w:val="00D65D62"/>
    <w:rsid w:val="00D65E00"/>
    <w:rsid w:val="00D65EA8"/>
    <w:rsid w:val="00D6671B"/>
    <w:rsid w:val="00D6684C"/>
    <w:rsid w:val="00D6698A"/>
    <w:rsid w:val="00D67214"/>
    <w:rsid w:val="00D67CB4"/>
    <w:rsid w:val="00D67E20"/>
    <w:rsid w:val="00D67F56"/>
    <w:rsid w:val="00D703A6"/>
    <w:rsid w:val="00D704EE"/>
    <w:rsid w:val="00D71057"/>
    <w:rsid w:val="00D7189B"/>
    <w:rsid w:val="00D71ADC"/>
    <w:rsid w:val="00D71BA3"/>
    <w:rsid w:val="00D71DCA"/>
    <w:rsid w:val="00D7231D"/>
    <w:rsid w:val="00D72F5F"/>
    <w:rsid w:val="00D7347B"/>
    <w:rsid w:val="00D73618"/>
    <w:rsid w:val="00D737C1"/>
    <w:rsid w:val="00D73DB7"/>
    <w:rsid w:val="00D73E0E"/>
    <w:rsid w:val="00D742FE"/>
    <w:rsid w:val="00D74C11"/>
    <w:rsid w:val="00D74D0A"/>
    <w:rsid w:val="00D74D13"/>
    <w:rsid w:val="00D7676B"/>
    <w:rsid w:val="00D76A79"/>
    <w:rsid w:val="00D77165"/>
    <w:rsid w:val="00D77284"/>
    <w:rsid w:val="00D77391"/>
    <w:rsid w:val="00D773AD"/>
    <w:rsid w:val="00D77903"/>
    <w:rsid w:val="00D80262"/>
    <w:rsid w:val="00D8040B"/>
    <w:rsid w:val="00D8044D"/>
    <w:rsid w:val="00D812C5"/>
    <w:rsid w:val="00D815DA"/>
    <w:rsid w:val="00D8228C"/>
    <w:rsid w:val="00D8250E"/>
    <w:rsid w:val="00D82F8A"/>
    <w:rsid w:val="00D8382F"/>
    <w:rsid w:val="00D83E8A"/>
    <w:rsid w:val="00D84EB5"/>
    <w:rsid w:val="00D8537C"/>
    <w:rsid w:val="00D8575C"/>
    <w:rsid w:val="00D86193"/>
    <w:rsid w:val="00D863E7"/>
    <w:rsid w:val="00D8671C"/>
    <w:rsid w:val="00D86B84"/>
    <w:rsid w:val="00D86CD1"/>
    <w:rsid w:val="00D86E87"/>
    <w:rsid w:val="00D8704E"/>
    <w:rsid w:val="00D87456"/>
    <w:rsid w:val="00D87490"/>
    <w:rsid w:val="00D877C8"/>
    <w:rsid w:val="00D90338"/>
    <w:rsid w:val="00D907A2"/>
    <w:rsid w:val="00D90896"/>
    <w:rsid w:val="00D908FB"/>
    <w:rsid w:val="00D90C70"/>
    <w:rsid w:val="00D91794"/>
    <w:rsid w:val="00D91A03"/>
    <w:rsid w:val="00D91E88"/>
    <w:rsid w:val="00D9239F"/>
    <w:rsid w:val="00D923F2"/>
    <w:rsid w:val="00D9283D"/>
    <w:rsid w:val="00D9298A"/>
    <w:rsid w:val="00D929E2"/>
    <w:rsid w:val="00D92DC8"/>
    <w:rsid w:val="00D93794"/>
    <w:rsid w:val="00D9381F"/>
    <w:rsid w:val="00D93B45"/>
    <w:rsid w:val="00D93BF9"/>
    <w:rsid w:val="00D93C0A"/>
    <w:rsid w:val="00D9410B"/>
    <w:rsid w:val="00D94504"/>
    <w:rsid w:val="00D94592"/>
    <w:rsid w:val="00D94B55"/>
    <w:rsid w:val="00D94D34"/>
    <w:rsid w:val="00D95714"/>
    <w:rsid w:val="00D95764"/>
    <w:rsid w:val="00D95975"/>
    <w:rsid w:val="00D95C54"/>
    <w:rsid w:val="00D95F42"/>
    <w:rsid w:val="00D963F4"/>
    <w:rsid w:val="00D9674F"/>
    <w:rsid w:val="00D96B66"/>
    <w:rsid w:val="00D9708F"/>
    <w:rsid w:val="00DA009E"/>
    <w:rsid w:val="00DA0F34"/>
    <w:rsid w:val="00DA16B2"/>
    <w:rsid w:val="00DA16E0"/>
    <w:rsid w:val="00DA1AD9"/>
    <w:rsid w:val="00DA1AE3"/>
    <w:rsid w:val="00DA2691"/>
    <w:rsid w:val="00DA2692"/>
    <w:rsid w:val="00DA32E1"/>
    <w:rsid w:val="00DA371D"/>
    <w:rsid w:val="00DA4D3E"/>
    <w:rsid w:val="00DA516A"/>
    <w:rsid w:val="00DA6053"/>
    <w:rsid w:val="00DA606D"/>
    <w:rsid w:val="00DA6264"/>
    <w:rsid w:val="00DA6490"/>
    <w:rsid w:val="00DA65AD"/>
    <w:rsid w:val="00DA65BE"/>
    <w:rsid w:val="00DA6BD5"/>
    <w:rsid w:val="00DB0547"/>
    <w:rsid w:val="00DB0C48"/>
    <w:rsid w:val="00DB1695"/>
    <w:rsid w:val="00DB16A6"/>
    <w:rsid w:val="00DB18C4"/>
    <w:rsid w:val="00DB1E4A"/>
    <w:rsid w:val="00DB1FF0"/>
    <w:rsid w:val="00DB2149"/>
    <w:rsid w:val="00DB21CC"/>
    <w:rsid w:val="00DB2765"/>
    <w:rsid w:val="00DB2C89"/>
    <w:rsid w:val="00DB2F71"/>
    <w:rsid w:val="00DB3F3D"/>
    <w:rsid w:val="00DB41B5"/>
    <w:rsid w:val="00DB440C"/>
    <w:rsid w:val="00DB4793"/>
    <w:rsid w:val="00DB49BC"/>
    <w:rsid w:val="00DB49E0"/>
    <w:rsid w:val="00DB4A58"/>
    <w:rsid w:val="00DB54A7"/>
    <w:rsid w:val="00DB58C3"/>
    <w:rsid w:val="00DB5A44"/>
    <w:rsid w:val="00DB5A4C"/>
    <w:rsid w:val="00DB61C4"/>
    <w:rsid w:val="00DB6507"/>
    <w:rsid w:val="00DB6FD8"/>
    <w:rsid w:val="00DB726A"/>
    <w:rsid w:val="00DB726D"/>
    <w:rsid w:val="00DB7AB6"/>
    <w:rsid w:val="00DB7BDD"/>
    <w:rsid w:val="00DC04ED"/>
    <w:rsid w:val="00DC07C4"/>
    <w:rsid w:val="00DC0AAA"/>
    <w:rsid w:val="00DC0BBF"/>
    <w:rsid w:val="00DC0F45"/>
    <w:rsid w:val="00DC1F52"/>
    <w:rsid w:val="00DC2021"/>
    <w:rsid w:val="00DC24D3"/>
    <w:rsid w:val="00DC3247"/>
    <w:rsid w:val="00DC32B6"/>
    <w:rsid w:val="00DC332C"/>
    <w:rsid w:val="00DC3BEA"/>
    <w:rsid w:val="00DC3D2E"/>
    <w:rsid w:val="00DC42A1"/>
    <w:rsid w:val="00DC48A2"/>
    <w:rsid w:val="00DC495A"/>
    <w:rsid w:val="00DC513F"/>
    <w:rsid w:val="00DC5D6B"/>
    <w:rsid w:val="00DC6022"/>
    <w:rsid w:val="00DC6158"/>
    <w:rsid w:val="00DC6924"/>
    <w:rsid w:val="00DC70B3"/>
    <w:rsid w:val="00DC76C7"/>
    <w:rsid w:val="00DD027E"/>
    <w:rsid w:val="00DD02A7"/>
    <w:rsid w:val="00DD030E"/>
    <w:rsid w:val="00DD03BF"/>
    <w:rsid w:val="00DD0A91"/>
    <w:rsid w:val="00DD0FF3"/>
    <w:rsid w:val="00DD1418"/>
    <w:rsid w:val="00DD1ABA"/>
    <w:rsid w:val="00DD1B31"/>
    <w:rsid w:val="00DD1B6A"/>
    <w:rsid w:val="00DD1D3E"/>
    <w:rsid w:val="00DD1D8F"/>
    <w:rsid w:val="00DD21A2"/>
    <w:rsid w:val="00DD25B1"/>
    <w:rsid w:val="00DD2F7D"/>
    <w:rsid w:val="00DD319B"/>
    <w:rsid w:val="00DD4676"/>
    <w:rsid w:val="00DD4A7E"/>
    <w:rsid w:val="00DD4F31"/>
    <w:rsid w:val="00DD53EC"/>
    <w:rsid w:val="00DD5482"/>
    <w:rsid w:val="00DD55B6"/>
    <w:rsid w:val="00DD56CF"/>
    <w:rsid w:val="00DD5B9B"/>
    <w:rsid w:val="00DD6120"/>
    <w:rsid w:val="00DD6599"/>
    <w:rsid w:val="00DD700C"/>
    <w:rsid w:val="00DE0080"/>
    <w:rsid w:val="00DE0647"/>
    <w:rsid w:val="00DE0AF0"/>
    <w:rsid w:val="00DE111F"/>
    <w:rsid w:val="00DE119C"/>
    <w:rsid w:val="00DE1A1E"/>
    <w:rsid w:val="00DE1D1F"/>
    <w:rsid w:val="00DE2118"/>
    <w:rsid w:val="00DE2487"/>
    <w:rsid w:val="00DE281B"/>
    <w:rsid w:val="00DE2A70"/>
    <w:rsid w:val="00DE34E2"/>
    <w:rsid w:val="00DE3927"/>
    <w:rsid w:val="00DE3978"/>
    <w:rsid w:val="00DE4447"/>
    <w:rsid w:val="00DE482C"/>
    <w:rsid w:val="00DE4AD7"/>
    <w:rsid w:val="00DE5E10"/>
    <w:rsid w:val="00DE5F24"/>
    <w:rsid w:val="00DE6235"/>
    <w:rsid w:val="00DE624F"/>
    <w:rsid w:val="00DE6C55"/>
    <w:rsid w:val="00DE751D"/>
    <w:rsid w:val="00DE7D0F"/>
    <w:rsid w:val="00DF046C"/>
    <w:rsid w:val="00DF0909"/>
    <w:rsid w:val="00DF0A45"/>
    <w:rsid w:val="00DF0C02"/>
    <w:rsid w:val="00DF0E06"/>
    <w:rsid w:val="00DF16EA"/>
    <w:rsid w:val="00DF180C"/>
    <w:rsid w:val="00DF229C"/>
    <w:rsid w:val="00DF2A55"/>
    <w:rsid w:val="00DF2F1D"/>
    <w:rsid w:val="00DF3317"/>
    <w:rsid w:val="00DF3997"/>
    <w:rsid w:val="00DF40B8"/>
    <w:rsid w:val="00DF4191"/>
    <w:rsid w:val="00DF42EC"/>
    <w:rsid w:val="00DF4745"/>
    <w:rsid w:val="00DF4845"/>
    <w:rsid w:val="00DF518B"/>
    <w:rsid w:val="00DF55B1"/>
    <w:rsid w:val="00DF5766"/>
    <w:rsid w:val="00DF595C"/>
    <w:rsid w:val="00DF5FFC"/>
    <w:rsid w:val="00DF6722"/>
    <w:rsid w:val="00DF6FA6"/>
    <w:rsid w:val="00DF704E"/>
    <w:rsid w:val="00DF723E"/>
    <w:rsid w:val="00DF7DB2"/>
    <w:rsid w:val="00E00308"/>
    <w:rsid w:val="00E0054E"/>
    <w:rsid w:val="00E00AD0"/>
    <w:rsid w:val="00E00DF1"/>
    <w:rsid w:val="00E00E2C"/>
    <w:rsid w:val="00E01D97"/>
    <w:rsid w:val="00E02D9F"/>
    <w:rsid w:val="00E03482"/>
    <w:rsid w:val="00E03817"/>
    <w:rsid w:val="00E038FA"/>
    <w:rsid w:val="00E03A01"/>
    <w:rsid w:val="00E03A52"/>
    <w:rsid w:val="00E03E24"/>
    <w:rsid w:val="00E03F1B"/>
    <w:rsid w:val="00E040B7"/>
    <w:rsid w:val="00E04C3C"/>
    <w:rsid w:val="00E04C5B"/>
    <w:rsid w:val="00E05C70"/>
    <w:rsid w:val="00E0633F"/>
    <w:rsid w:val="00E06401"/>
    <w:rsid w:val="00E0664A"/>
    <w:rsid w:val="00E072F5"/>
    <w:rsid w:val="00E074E7"/>
    <w:rsid w:val="00E07522"/>
    <w:rsid w:val="00E07FBF"/>
    <w:rsid w:val="00E10473"/>
    <w:rsid w:val="00E1087B"/>
    <w:rsid w:val="00E10B42"/>
    <w:rsid w:val="00E10B78"/>
    <w:rsid w:val="00E10BCE"/>
    <w:rsid w:val="00E11665"/>
    <w:rsid w:val="00E11802"/>
    <w:rsid w:val="00E11AFC"/>
    <w:rsid w:val="00E11B6C"/>
    <w:rsid w:val="00E123E2"/>
    <w:rsid w:val="00E12EFA"/>
    <w:rsid w:val="00E13060"/>
    <w:rsid w:val="00E13102"/>
    <w:rsid w:val="00E1317A"/>
    <w:rsid w:val="00E1358D"/>
    <w:rsid w:val="00E136B7"/>
    <w:rsid w:val="00E13C25"/>
    <w:rsid w:val="00E13DB3"/>
    <w:rsid w:val="00E13F89"/>
    <w:rsid w:val="00E1403A"/>
    <w:rsid w:val="00E14264"/>
    <w:rsid w:val="00E1458F"/>
    <w:rsid w:val="00E152AC"/>
    <w:rsid w:val="00E152DE"/>
    <w:rsid w:val="00E15703"/>
    <w:rsid w:val="00E15867"/>
    <w:rsid w:val="00E15A1C"/>
    <w:rsid w:val="00E15EA9"/>
    <w:rsid w:val="00E16EAC"/>
    <w:rsid w:val="00E17043"/>
    <w:rsid w:val="00E175AA"/>
    <w:rsid w:val="00E20022"/>
    <w:rsid w:val="00E2087F"/>
    <w:rsid w:val="00E20C72"/>
    <w:rsid w:val="00E21135"/>
    <w:rsid w:val="00E21351"/>
    <w:rsid w:val="00E214B8"/>
    <w:rsid w:val="00E21E34"/>
    <w:rsid w:val="00E22682"/>
    <w:rsid w:val="00E226E5"/>
    <w:rsid w:val="00E23077"/>
    <w:rsid w:val="00E23418"/>
    <w:rsid w:val="00E23E2A"/>
    <w:rsid w:val="00E23EDF"/>
    <w:rsid w:val="00E24BDE"/>
    <w:rsid w:val="00E24C06"/>
    <w:rsid w:val="00E24E18"/>
    <w:rsid w:val="00E25627"/>
    <w:rsid w:val="00E25CAC"/>
    <w:rsid w:val="00E26066"/>
    <w:rsid w:val="00E2683E"/>
    <w:rsid w:val="00E26D83"/>
    <w:rsid w:val="00E26E22"/>
    <w:rsid w:val="00E26EAB"/>
    <w:rsid w:val="00E26F82"/>
    <w:rsid w:val="00E27128"/>
    <w:rsid w:val="00E27371"/>
    <w:rsid w:val="00E27A37"/>
    <w:rsid w:val="00E27C09"/>
    <w:rsid w:val="00E27C27"/>
    <w:rsid w:val="00E27E8B"/>
    <w:rsid w:val="00E27F85"/>
    <w:rsid w:val="00E304D0"/>
    <w:rsid w:val="00E305F6"/>
    <w:rsid w:val="00E306FF"/>
    <w:rsid w:val="00E315E9"/>
    <w:rsid w:val="00E317F8"/>
    <w:rsid w:val="00E31A07"/>
    <w:rsid w:val="00E31B8D"/>
    <w:rsid w:val="00E31E7D"/>
    <w:rsid w:val="00E31FAD"/>
    <w:rsid w:val="00E321D0"/>
    <w:rsid w:val="00E323FF"/>
    <w:rsid w:val="00E32443"/>
    <w:rsid w:val="00E3263E"/>
    <w:rsid w:val="00E333E3"/>
    <w:rsid w:val="00E34077"/>
    <w:rsid w:val="00E34109"/>
    <w:rsid w:val="00E3450D"/>
    <w:rsid w:val="00E34969"/>
    <w:rsid w:val="00E34F7A"/>
    <w:rsid w:val="00E3515F"/>
    <w:rsid w:val="00E35A77"/>
    <w:rsid w:val="00E3632C"/>
    <w:rsid w:val="00E3651C"/>
    <w:rsid w:val="00E368DF"/>
    <w:rsid w:val="00E36E79"/>
    <w:rsid w:val="00E377C4"/>
    <w:rsid w:val="00E37867"/>
    <w:rsid w:val="00E37908"/>
    <w:rsid w:val="00E37B64"/>
    <w:rsid w:val="00E37C4A"/>
    <w:rsid w:val="00E37F25"/>
    <w:rsid w:val="00E400D1"/>
    <w:rsid w:val="00E40D35"/>
    <w:rsid w:val="00E40E26"/>
    <w:rsid w:val="00E411DD"/>
    <w:rsid w:val="00E411F8"/>
    <w:rsid w:val="00E41C69"/>
    <w:rsid w:val="00E41E0B"/>
    <w:rsid w:val="00E42068"/>
    <w:rsid w:val="00E420A7"/>
    <w:rsid w:val="00E423B7"/>
    <w:rsid w:val="00E427F4"/>
    <w:rsid w:val="00E428B4"/>
    <w:rsid w:val="00E42F9C"/>
    <w:rsid w:val="00E430AA"/>
    <w:rsid w:val="00E43145"/>
    <w:rsid w:val="00E43272"/>
    <w:rsid w:val="00E43405"/>
    <w:rsid w:val="00E4466D"/>
    <w:rsid w:val="00E44790"/>
    <w:rsid w:val="00E44AEB"/>
    <w:rsid w:val="00E453E7"/>
    <w:rsid w:val="00E4560A"/>
    <w:rsid w:val="00E45D27"/>
    <w:rsid w:val="00E46232"/>
    <w:rsid w:val="00E465E4"/>
    <w:rsid w:val="00E46A6D"/>
    <w:rsid w:val="00E475EB"/>
    <w:rsid w:val="00E479CE"/>
    <w:rsid w:val="00E47E45"/>
    <w:rsid w:val="00E506C1"/>
    <w:rsid w:val="00E50943"/>
    <w:rsid w:val="00E50BC8"/>
    <w:rsid w:val="00E50FC8"/>
    <w:rsid w:val="00E515FA"/>
    <w:rsid w:val="00E5166C"/>
    <w:rsid w:val="00E527D6"/>
    <w:rsid w:val="00E52AA1"/>
    <w:rsid w:val="00E52B96"/>
    <w:rsid w:val="00E52BDA"/>
    <w:rsid w:val="00E52F3D"/>
    <w:rsid w:val="00E53826"/>
    <w:rsid w:val="00E53C04"/>
    <w:rsid w:val="00E53C6E"/>
    <w:rsid w:val="00E546B2"/>
    <w:rsid w:val="00E54D48"/>
    <w:rsid w:val="00E55892"/>
    <w:rsid w:val="00E5593A"/>
    <w:rsid w:val="00E55AB6"/>
    <w:rsid w:val="00E55D11"/>
    <w:rsid w:val="00E55FFB"/>
    <w:rsid w:val="00E567BA"/>
    <w:rsid w:val="00E571F6"/>
    <w:rsid w:val="00E57672"/>
    <w:rsid w:val="00E57D88"/>
    <w:rsid w:val="00E605A8"/>
    <w:rsid w:val="00E611FB"/>
    <w:rsid w:val="00E61467"/>
    <w:rsid w:val="00E61AA4"/>
    <w:rsid w:val="00E626D0"/>
    <w:rsid w:val="00E62FB4"/>
    <w:rsid w:val="00E63200"/>
    <w:rsid w:val="00E63690"/>
    <w:rsid w:val="00E637EC"/>
    <w:rsid w:val="00E63D26"/>
    <w:rsid w:val="00E63D86"/>
    <w:rsid w:val="00E63DF2"/>
    <w:rsid w:val="00E6444C"/>
    <w:rsid w:val="00E6457D"/>
    <w:rsid w:val="00E64771"/>
    <w:rsid w:val="00E654DD"/>
    <w:rsid w:val="00E65598"/>
    <w:rsid w:val="00E65712"/>
    <w:rsid w:val="00E66159"/>
    <w:rsid w:val="00E66324"/>
    <w:rsid w:val="00E66B31"/>
    <w:rsid w:val="00E6712F"/>
    <w:rsid w:val="00E6769D"/>
    <w:rsid w:val="00E67A38"/>
    <w:rsid w:val="00E70254"/>
    <w:rsid w:val="00E70622"/>
    <w:rsid w:val="00E70A1F"/>
    <w:rsid w:val="00E70A89"/>
    <w:rsid w:val="00E70A94"/>
    <w:rsid w:val="00E70AAC"/>
    <w:rsid w:val="00E712CA"/>
    <w:rsid w:val="00E7134F"/>
    <w:rsid w:val="00E7192E"/>
    <w:rsid w:val="00E71A93"/>
    <w:rsid w:val="00E7213B"/>
    <w:rsid w:val="00E72C32"/>
    <w:rsid w:val="00E72C65"/>
    <w:rsid w:val="00E7340F"/>
    <w:rsid w:val="00E73C81"/>
    <w:rsid w:val="00E73E21"/>
    <w:rsid w:val="00E74D55"/>
    <w:rsid w:val="00E75036"/>
    <w:rsid w:val="00E754C3"/>
    <w:rsid w:val="00E7556F"/>
    <w:rsid w:val="00E75604"/>
    <w:rsid w:val="00E75AB6"/>
    <w:rsid w:val="00E75C3B"/>
    <w:rsid w:val="00E76062"/>
    <w:rsid w:val="00E76DAC"/>
    <w:rsid w:val="00E77D43"/>
    <w:rsid w:val="00E77FCE"/>
    <w:rsid w:val="00E803AE"/>
    <w:rsid w:val="00E807C5"/>
    <w:rsid w:val="00E80E2B"/>
    <w:rsid w:val="00E80E8B"/>
    <w:rsid w:val="00E80EE6"/>
    <w:rsid w:val="00E81BF5"/>
    <w:rsid w:val="00E81FCB"/>
    <w:rsid w:val="00E8345C"/>
    <w:rsid w:val="00E83903"/>
    <w:rsid w:val="00E83DCC"/>
    <w:rsid w:val="00E840A2"/>
    <w:rsid w:val="00E84D29"/>
    <w:rsid w:val="00E84E81"/>
    <w:rsid w:val="00E84F80"/>
    <w:rsid w:val="00E85334"/>
    <w:rsid w:val="00E8537D"/>
    <w:rsid w:val="00E85847"/>
    <w:rsid w:val="00E85DC9"/>
    <w:rsid w:val="00E861FD"/>
    <w:rsid w:val="00E868BF"/>
    <w:rsid w:val="00E8691F"/>
    <w:rsid w:val="00E8696A"/>
    <w:rsid w:val="00E872BB"/>
    <w:rsid w:val="00E874B7"/>
    <w:rsid w:val="00E874F9"/>
    <w:rsid w:val="00E87DF5"/>
    <w:rsid w:val="00E87F8D"/>
    <w:rsid w:val="00E9022F"/>
    <w:rsid w:val="00E9042F"/>
    <w:rsid w:val="00E904F3"/>
    <w:rsid w:val="00E90708"/>
    <w:rsid w:val="00E90B6B"/>
    <w:rsid w:val="00E91179"/>
    <w:rsid w:val="00E9187D"/>
    <w:rsid w:val="00E9208C"/>
    <w:rsid w:val="00E92B03"/>
    <w:rsid w:val="00E93D95"/>
    <w:rsid w:val="00E93DC8"/>
    <w:rsid w:val="00E93F36"/>
    <w:rsid w:val="00E94128"/>
    <w:rsid w:val="00E942D5"/>
    <w:rsid w:val="00E942E8"/>
    <w:rsid w:val="00E94A55"/>
    <w:rsid w:val="00E94A95"/>
    <w:rsid w:val="00E94B83"/>
    <w:rsid w:val="00E94EBD"/>
    <w:rsid w:val="00E94EE7"/>
    <w:rsid w:val="00E9564D"/>
    <w:rsid w:val="00E959DC"/>
    <w:rsid w:val="00E95D6D"/>
    <w:rsid w:val="00E966CA"/>
    <w:rsid w:val="00E96818"/>
    <w:rsid w:val="00E96EEE"/>
    <w:rsid w:val="00E96F62"/>
    <w:rsid w:val="00EA0393"/>
    <w:rsid w:val="00EA0FD5"/>
    <w:rsid w:val="00EA1AFD"/>
    <w:rsid w:val="00EA2520"/>
    <w:rsid w:val="00EA2F47"/>
    <w:rsid w:val="00EA35C8"/>
    <w:rsid w:val="00EA371E"/>
    <w:rsid w:val="00EA3A86"/>
    <w:rsid w:val="00EA3CB0"/>
    <w:rsid w:val="00EA402A"/>
    <w:rsid w:val="00EA48AB"/>
    <w:rsid w:val="00EA5538"/>
    <w:rsid w:val="00EA56DE"/>
    <w:rsid w:val="00EA5C01"/>
    <w:rsid w:val="00EA6103"/>
    <w:rsid w:val="00EA64EA"/>
    <w:rsid w:val="00EA6707"/>
    <w:rsid w:val="00EA69BE"/>
    <w:rsid w:val="00EA6ACD"/>
    <w:rsid w:val="00EA6AEA"/>
    <w:rsid w:val="00EA7307"/>
    <w:rsid w:val="00EA7ADB"/>
    <w:rsid w:val="00EB0292"/>
    <w:rsid w:val="00EB0396"/>
    <w:rsid w:val="00EB03F7"/>
    <w:rsid w:val="00EB06A1"/>
    <w:rsid w:val="00EB0B17"/>
    <w:rsid w:val="00EB1024"/>
    <w:rsid w:val="00EB1279"/>
    <w:rsid w:val="00EB28FB"/>
    <w:rsid w:val="00EB2B18"/>
    <w:rsid w:val="00EB2CE6"/>
    <w:rsid w:val="00EB33D4"/>
    <w:rsid w:val="00EB3462"/>
    <w:rsid w:val="00EB365D"/>
    <w:rsid w:val="00EB3670"/>
    <w:rsid w:val="00EB37A6"/>
    <w:rsid w:val="00EB3821"/>
    <w:rsid w:val="00EB39DF"/>
    <w:rsid w:val="00EB46C8"/>
    <w:rsid w:val="00EB4872"/>
    <w:rsid w:val="00EB5191"/>
    <w:rsid w:val="00EB5272"/>
    <w:rsid w:val="00EB5C53"/>
    <w:rsid w:val="00EB6831"/>
    <w:rsid w:val="00EB6BDA"/>
    <w:rsid w:val="00EB6D36"/>
    <w:rsid w:val="00EB6E53"/>
    <w:rsid w:val="00EB70A9"/>
    <w:rsid w:val="00EB74EF"/>
    <w:rsid w:val="00EB7563"/>
    <w:rsid w:val="00EC014E"/>
    <w:rsid w:val="00EC0A14"/>
    <w:rsid w:val="00EC0BC4"/>
    <w:rsid w:val="00EC0EFB"/>
    <w:rsid w:val="00EC122D"/>
    <w:rsid w:val="00EC1777"/>
    <w:rsid w:val="00EC195F"/>
    <w:rsid w:val="00EC24D5"/>
    <w:rsid w:val="00EC27C1"/>
    <w:rsid w:val="00EC314B"/>
    <w:rsid w:val="00EC35E9"/>
    <w:rsid w:val="00EC3621"/>
    <w:rsid w:val="00EC368E"/>
    <w:rsid w:val="00EC3787"/>
    <w:rsid w:val="00EC38E3"/>
    <w:rsid w:val="00EC3E5C"/>
    <w:rsid w:val="00EC4E8A"/>
    <w:rsid w:val="00EC609D"/>
    <w:rsid w:val="00EC61AE"/>
    <w:rsid w:val="00EC6263"/>
    <w:rsid w:val="00EC63F2"/>
    <w:rsid w:val="00EC657C"/>
    <w:rsid w:val="00EC6EC2"/>
    <w:rsid w:val="00EC6EF3"/>
    <w:rsid w:val="00EC7185"/>
    <w:rsid w:val="00EC721C"/>
    <w:rsid w:val="00EC7508"/>
    <w:rsid w:val="00EC7618"/>
    <w:rsid w:val="00EC795E"/>
    <w:rsid w:val="00ED09D4"/>
    <w:rsid w:val="00ED0CC1"/>
    <w:rsid w:val="00ED115F"/>
    <w:rsid w:val="00ED1B67"/>
    <w:rsid w:val="00ED2B3A"/>
    <w:rsid w:val="00ED2D0A"/>
    <w:rsid w:val="00ED2F66"/>
    <w:rsid w:val="00ED3941"/>
    <w:rsid w:val="00ED3AC1"/>
    <w:rsid w:val="00ED46D6"/>
    <w:rsid w:val="00ED49DF"/>
    <w:rsid w:val="00ED4A01"/>
    <w:rsid w:val="00ED5390"/>
    <w:rsid w:val="00ED559E"/>
    <w:rsid w:val="00ED5EB9"/>
    <w:rsid w:val="00ED6BF2"/>
    <w:rsid w:val="00ED6CA4"/>
    <w:rsid w:val="00ED6DDB"/>
    <w:rsid w:val="00EE03B5"/>
    <w:rsid w:val="00EE03C1"/>
    <w:rsid w:val="00EE094C"/>
    <w:rsid w:val="00EE12B7"/>
    <w:rsid w:val="00EE1443"/>
    <w:rsid w:val="00EE1F3A"/>
    <w:rsid w:val="00EE24DE"/>
    <w:rsid w:val="00EE25FD"/>
    <w:rsid w:val="00EE28B9"/>
    <w:rsid w:val="00EE2B11"/>
    <w:rsid w:val="00EE2CC1"/>
    <w:rsid w:val="00EE3250"/>
    <w:rsid w:val="00EE37FC"/>
    <w:rsid w:val="00EE3916"/>
    <w:rsid w:val="00EE3AAF"/>
    <w:rsid w:val="00EE3F97"/>
    <w:rsid w:val="00EE43B4"/>
    <w:rsid w:val="00EE4470"/>
    <w:rsid w:val="00EE4686"/>
    <w:rsid w:val="00EE5C8A"/>
    <w:rsid w:val="00EE5F6C"/>
    <w:rsid w:val="00EE6850"/>
    <w:rsid w:val="00EE6871"/>
    <w:rsid w:val="00EE6905"/>
    <w:rsid w:val="00EE7360"/>
    <w:rsid w:val="00EE7656"/>
    <w:rsid w:val="00EE7C09"/>
    <w:rsid w:val="00EF00F2"/>
    <w:rsid w:val="00EF093A"/>
    <w:rsid w:val="00EF10C3"/>
    <w:rsid w:val="00EF1E24"/>
    <w:rsid w:val="00EF26AD"/>
    <w:rsid w:val="00EF280D"/>
    <w:rsid w:val="00EF30C0"/>
    <w:rsid w:val="00EF35C8"/>
    <w:rsid w:val="00EF3628"/>
    <w:rsid w:val="00EF3C1C"/>
    <w:rsid w:val="00EF3EE7"/>
    <w:rsid w:val="00EF3F20"/>
    <w:rsid w:val="00EF4075"/>
    <w:rsid w:val="00EF414D"/>
    <w:rsid w:val="00EF4891"/>
    <w:rsid w:val="00EF48E8"/>
    <w:rsid w:val="00EF4DC5"/>
    <w:rsid w:val="00EF5523"/>
    <w:rsid w:val="00EF5871"/>
    <w:rsid w:val="00EF61E9"/>
    <w:rsid w:val="00EF649F"/>
    <w:rsid w:val="00EF66C7"/>
    <w:rsid w:val="00EF6883"/>
    <w:rsid w:val="00EF6E10"/>
    <w:rsid w:val="00EF6E8C"/>
    <w:rsid w:val="00EF7333"/>
    <w:rsid w:val="00EF734B"/>
    <w:rsid w:val="00EF7551"/>
    <w:rsid w:val="00EF7B17"/>
    <w:rsid w:val="00EF7C2A"/>
    <w:rsid w:val="00EF7D6E"/>
    <w:rsid w:val="00F0001F"/>
    <w:rsid w:val="00F000A1"/>
    <w:rsid w:val="00F0012B"/>
    <w:rsid w:val="00F00D1D"/>
    <w:rsid w:val="00F00D9E"/>
    <w:rsid w:val="00F01173"/>
    <w:rsid w:val="00F01352"/>
    <w:rsid w:val="00F0191F"/>
    <w:rsid w:val="00F02A8F"/>
    <w:rsid w:val="00F03601"/>
    <w:rsid w:val="00F03961"/>
    <w:rsid w:val="00F03A5E"/>
    <w:rsid w:val="00F03EFB"/>
    <w:rsid w:val="00F04019"/>
    <w:rsid w:val="00F048BA"/>
    <w:rsid w:val="00F05693"/>
    <w:rsid w:val="00F0575B"/>
    <w:rsid w:val="00F063F8"/>
    <w:rsid w:val="00F0663C"/>
    <w:rsid w:val="00F06671"/>
    <w:rsid w:val="00F066C3"/>
    <w:rsid w:val="00F068B0"/>
    <w:rsid w:val="00F06B03"/>
    <w:rsid w:val="00F06DED"/>
    <w:rsid w:val="00F07833"/>
    <w:rsid w:val="00F078A0"/>
    <w:rsid w:val="00F10B87"/>
    <w:rsid w:val="00F111C0"/>
    <w:rsid w:val="00F11319"/>
    <w:rsid w:val="00F11584"/>
    <w:rsid w:val="00F11C3D"/>
    <w:rsid w:val="00F11DBC"/>
    <w:rsid w:val="00F11E05"/>
    <w:rsid w:val="00F1247D"/>
    <w:rsid w:val="00F1261A"/>
    <w:rsid w:val="00F1266E"/>
    <w:rsid w:val="00F12D7E"/>
    <w:rsid w:val="00F133B2"/>
    <w:rsid w:val="00F13671"/>
    <w:rsid w:val="00F13A88"/>
    <w:rsid w:val="00F13AC5"/>
    <w:rsid w:val="00F13D21"/>
    <w:rsid w:val="00F13E84"/>
    <w:rsid w:val="00F148A5"/>
    <w:rsid w:val="00F1591D"/>
    <w:rsid w:val="00F160FF"/>
    <w:rsid w:val="00F162C4"/>
    <w:rsid w:val="00F16FCA"/>
    <w:rsid w:val="00F170E4"/>
    <w:rsid w:val="00F17EFF"/>
    <w:rsid w:val="00F20166"/>
    <w:rsid w:val="00F208C8"/>
    <w:rsid w:val="00F20DCB"/>
    <w:rsid w:val="00F210A2"/>
    <w:rsid w:val="00F21A9A"/>
    <w:rsid w:val="00F21D0A"/>
    <w:rsid w:val="00F221E0"/>
    <w:rsid w:val="00F2235B"/>
    <w:rsid w:val="00F224FC"/>
    <w:rsid w:val="00F22BBF"/>
    <w:rsid w:val="00F22D9C"/>
    <w:rsid w:val="00F23BF4"/>
    <w:rsid w:val="00F246B4"/>
    <w:rsid w:val="00F25140"/>
    <w:rsid w:val="00F251C9"/>
    <w:rsid w:val="00F2538F"/>
    <w:rsid w:val="00F25F65"/>
    <w:rsid w:val="00F2606A"/>
    <w:rsid w:val="00F26488"/>
    <w:rsid w:val="00F268F6"/>
    <w:rsid w:val="00F27211"/>
    <w:rsid w:val="00F27AA7"/>
    <w:rsid w:val="00F27DEC"/>
    <w:rsid w:val="00F27F79"/>
    <w:rsid w:val="00F27FFE"/>
    <w:rsid w:val="00F30D60"/>
    <w:rsid w:val="00F31534"/>
    <w:rsid w:val="00F31596"/>
    <w:rsid w:val="00F31671"/>
    <w:rsid w:val="00F3180A"/>
    <w:rsid w:val="00F32479"/>
    <w:rsid w:val="00F32784"/>
    <w:rsid w:val="00F32B9A"/>
    <w:rsid w:val="00F33A44"/>
    <w:rsid w:val="00F33E65"/>
    <w:rsid w:val="00F3406F"/>
    <w:rsid w:val="00F341B6"/>
    <w:rsid w:val="00F343BE"/>
    <w:rsid w:val="00F3460C"/>
    <w:rsid w:val="00F34A2C"/>
    <w:rsid w:val="00F350F6"/>
    <w:rsid w:val="00F35589"/>
    <w:rsid w:val="00F35685"/>
    <w:rsid w:val="00F35BC5"/>
    <w:rsid w:val="00F35F8F"/>
    <w:rsid w:val="00F36069"/>
    <w:rsid w:val="00F36683"/>
    <w:rsid w:val="00F36C97"/>
    <w:rsid w:val="00F371AC"/>
    <w:rsid w:val="00F376D9"/>
    <w:rsid w:val="00F37964"/>
    <w:rsid w:val="00F404E3"/>
    <w:rsid w:val="00F40905"/>
    <w:rsid w:val="00F40FB0"/>
    <w:rsid w:val="00F41472"/>
    <w:rsid w:val="00F41C40"/>
    <w:rsid w:val="00F42887"/>
    <w:rsid w:val="00F42CAF"/>
    <w:rsid w:val="00F42CB1"/>
    <w:rsid w:val="00F42EE3"/>
    <w:rsid w:val="00F42FCA"/>
    <w:rsid w:val="00F43046"/>
    <w:rsid w:val="00F43373"/>
    <w:rsid w:val="00F43BDC"/>
    <w:rsid w:val="00F4463A"/>
    <w:rsid w:val="00F44C2E"/>
    <w:rsid w:val="00F44C94"/>
    <w:rsid w:val="00F452BB"/>
    <w:rsid w:val="00F455C1"/>
    <w:rsid w:val="00F45796"/>
    <w:rsid w:val="00F45CE5"/>
    <w:rsid w:val="00F46366"/>
    <w:rsid w:val="00F4692F"/>
    <w:rsid w:val="00F46C01"/>
    <w:rsid w:val="00F46C7E"/>
    <w:rsid w:val="00F4708A"/>
    <w:rsid w:val="00F470A9"/>
    <w:rsid w:val="00F4750D"/>
    <w:rsid w:val="00F47EEF"/>
    <w:rsid w:val="00F50994"/>
    <w:rsid w:val="00F50A0F"/>
    <w:rsid w:val="00F50A8A"/>
    <w:rsid w:val="00F50B91"/>
    <w:rsid w:val="00F50DF5"/>
    <w:rsid w:val="00F510A3"/>
    <w:rsid w:val="00F51248"/>
    <w:rsid w:val="00F51402"/>
    <w:rsid w:val="00F519F7"/>
    <w:rsid w:val="00F51BD8"/>
    <w:rsid w:val="00F51FCA"/>
    <w:rsid w:val="00F5233B"/>
    <w:rsid w:val="00F523CC"/>
    <w:rsid w:val="00F526CD"/>
    <w:rsid w:val="00F52958"/>
    <w:rsid w:val="00F5339C"/>
    <w:rsid w:val="00F536DC"/>
    <w:rsid w:val="00F53F85"/>
    <w:rsid w:val="00F551F6"/>
    <w:rsid w:val="00F554FA"/>
    <w:rsid w:val="00F55798"/>
    <w:rsid w:val="00F55D0B"/>
    <w:rsid w:val="00F56216"/>
    <w:rsid w:val="00F56328"/>
    <w:rsid w:val="00F56EA1"/>
    <w:rsid w:val="00F56F81"/>
    <w:rsid w:val="00F5712B"/>
    <w:rsid w:val="00F57346"/>
    <w:rsid w:val="00F574CC"/>
    <w:rsid w:val="00F576D7"/>
    <w:rsid w:val="00F57DC3"/>
    <w:rsid w:val="00F6025A"/>
    <w:rsid w:val="00F606E1"/>
    <w:rsid w:val="00F60958"/>
    <w:rsid w:val="00F60ADD"/>
    <w:rsid w:val="00F60B42"/>
    <w:rsid w:val="00F62458"/>
    <w:rsid w:val="00F625F5"/>
    <w:rsid w:val="00F62FC4"/>
    <w:rsid w:val="00F63269"/>
    <w:rsid w:val="00F6349D"/>
    <w:rsid w:val="00F64A2D"/>
    <w:rsid w:val="00F64CAE"/>
    <w:rsid w:val="00F651B5"/>
    <w:rsid w:val="00F6695D"/>
    <w:rsid w:val="00F67717"/>
    <w:rsid w:val="00F67751"/>
    <w:rsid w:val="00F679AE"/>
    <w:rsid w:val="00F67C7C"/>
    <w:rsid w:val="00F67E3F"/>
    <w:rsid w:val="00F7005C"/>
    <w:rsid w:val="00F70756"/>
    <w:rsid w:val="00F70841"/>
    <w:rsid w:val="00F70E64"/>
    <w:rsid w:val="00F715FA"/>
    <w:rsid w:val="00F7187B"/>
    <w:rsid w:val="00F71A35"/>
    <w:rsid w:val="00F720A6"/>
    <w:rsid w:val="00F7237D"/>
    <w:rsid w:val="00F725BE"/>
    <w:rsid w:val="00F72647"/>
    <w:rsid w:val="00F729D3"/>
    <w:rsid w:val="00F738A9"/>
    <w:rsid w:val="00F74B69"/>
    <w:rsid w:val="00F7531F"/>
    <w:rsid w:val="00F75C18"/>
    <w:rsid w:val="00F7623E"/>
    <w:rsid w:val="00F76D32"/>
    <w:rsid w:val="00F771E5"/>
    <w:rsid w:val="00F775F7"/>
    <w:rsid w:val="00F77964"/>
    <w:rsid w:val="00F77CCD"/>
    <w:rsid w:val="00F77DC4"/>
    <w:rsid w:val="00F800A2"/>
    <w:rsid w:val="00F801F1"/>
    <w:rsid w:val="00F8083C"/>
    <w:rsid w:val="00F80E05"/>
    <w:rsid w:val="00F80E29"/>
    <w:rsid w:val="00F81693"/>
    <w:rsid w:val="00F81811"/>
    <w:rsid w:val="00F819E8"/>
    <w:rsid w:val="00F81AC7"/>
    <w:rsid w:val="00F81DA1"/>
    <w:rsid w:val="00F824DA"/>
    <w:rsid w:val="00F82933"/>
    <w:rsid w:val="00F837A3"/>
    <w:rsid w:val="00F83AFA"/>
    <w:rsid w:val="00F83DB1"/>
    <w:rsid w:val="00F84210"/>
    <w:rsid w:val="00F84221"/>
    <w:rsid w:val="00F8431A"/>
    <w:rsid w:val="00F84AC5"/>
    <w:rsid w:val="00F84B1A"/>
    <w:rsid w:val="00F851F4"/>
    <w:rsid w:val="00F85DED"/>
    <w:rsid w:val="00F85E22"/>
    <w:rsid w:val="00F8624A"/>
    <w:rsid w:val="00F87692"/>
    <w:rsid w:val="00F87843"/>
    <w:rsid w:val="00F903AC"/>
    <w:rsid w:val="00F91877"/>
    <w:rsid w:val="00F91AA2"/>
    <w:rsid w:val="00F921CD"/>
    <w:rsid w:val="00F92236"/>
    <w:rsid w:val="00F924C4"/>
    <w:rsid w:val="00F92878"/>
    <w:rsid w:val="00F930FD"/>
    <w:rsid w:val="00F94147"/>
    <w:rsid w:val="00F9428D"/>
    <w:rsid w:val="00F94491"/>
    <w:rsid w:val="00F94933"/>
    <w:rsid w:val="00F949D4"/>
    <w:rsid w:val="00F94BE3"/>
    <w:rsid w:val="00F94F65"/>
    <w:rsid w:val="00F950C0"/>
    <w:rsid w:val="00F950D2"/>
    <w:rsid w:val="00F95271"/>
    <w:rsid w:val="00F95554"/>
    <w:rsid w:val="00F959C8"/>
    <w:rsid w:val="00F9610A"/>
    <w:rsid w:val="00F967B0"/>
    <w:rsid w:val="00F96D35"/>
    <w:rsid w:val="00F96E79"/>
    <w:rsid w:val="00F972B4"/>
    <w:rsid w:val="00F979EC"/>
    <w:rsid w:val="00F97BDD"/>
    <w:rsid w:val="00F97FB4"/>
    <w:rsid w:val="00FA00AF"/>
    <w:rsid w:val="00FA01EF"/>
    <w:rsid w:val="00FA03C4"/>
    <w:rsid w:val="00FA043C"/>
    <w:rsid w:val="00FA056B"/>
    <w:rsid w:val="00FA0ACE"/>
    <w:rsid w:val="00FA1619"/>
    <w:rsid w:val="00FA1B78"/>
    <w:rsid w:val="00FA27B1"/>
    <w:rsid w:val="00FA2B53"/>
    <w:rsid w:val="00FA330E"/>
    <w:rsid w:val="00FA374F"/>
    <w:rsid w:val="00FA41BD"/>
    <w:rsid w:val="00FA4D49"/>
    <w:rsid w:val="00FA4F73"/>
    <w:rsid w:val="00FA59A9"/>
    <w:rsid w:val="00FA69EB"/>
    <w:rsid w:val="00FA6BEA"/>
    <w:rsid w:val="00FA6CC6"/>
    <w:rsid w:val="00FA6F5B"/>
    <w:rsid w:val="00FB05A4"/>
    <w:rsid w:val="00FB0C2D"/>
    <w:rsid w:val="00FB10B5"/>
    <w:rsid w:val="00FB1143"/>
    <w:rsid w:val="00FB15A6"/>
    <w:rsid w:val="00FB173C"/>
    <w:rsid w:val="00FB3772"/>
    <w:rsid w:val="00FB3937"/>
    <w:rsid w:val="00FB3C23"/>
    <w:rsid w:val="00FB3DA3"/>
    <w:rsid w:val="00FB4132"/>
    <w:rsid w:val="00FB4745"/>
    <w:rsid w:val="00FB5897"/>
    <w:rsid w:val="00FB5D9E"/>
    <w:rsid w:val="00FB5E89"/>
    <w:rsid w:val="00FB6048"/>
    <w:rsid w:val="00FB6AA0"/>
    <w:rsid w:val="00FB6B6B"/>
    <w:rsid w:val="00FB6C90"/>
    <w:rsid w:val="00FB7636"/>
    <w:rsid w:val="00FB77F4"/>
    <w:rsid w:val="00FB78A2"/>
    <w:rsid w:val="00FB7A08"/>
    <w:rsid w:val="00FC02EC"/>
    <w:rsid w:val="00FC053B"/>
    <w:rsid w:val="00FC0A10"/>
    <w:rsid w:val="00FC0B59"/>
    <w:rsid w:val="00FC11B4"/>
    <w:rsid w:val="00FC1336"/>
    <w:rsid w:val="00FC15A5"/>
    <w:rsid w:val="00FC15C7"/>
    <w:rsid w:val="00FC16F5"/>
    <w:rsid w:val="00FC2212"/>
    <w:rsid w:val="00FC24AA"/>
    <w:rsid w:val="00FC2F6B"/>
    <w:rsid w:val="00FC3335"/>
    <w:rsid w:val="00FC35AA"/>
    <w:rsid w:val="00FC43ED"/>
    <w:rsid w:val="00FC4529"/>
    <w:rsid w:val="00FC455F"/>
    <w:rsid w:val="00FC484A"/>
    <w:rsid w:val="00FC4F95"/>
    <w:rsid w:val="00FC5580"/>
    <w:rsid w:val="00FC57C5"/>
    <w:rsid w:val="00FC6592"/>
    <w:rsid w:val="00FC6ED8"/>
    <w:rsid w:val="00FC6FCF"/>
    <w:rsid w:val="00FC7655"/>
    <w:rsid w:val="00FC7B59"/>
    <w:rsid w:val="00FC7CB9"/>
    <w:rsid w:val="00FD029C"/>
    <w:rsid w:val="00FD05EE"/>
    <w:rsid w:val="00FD0840"/>
    <w:rsid w:val="00FD0D0A"/>
    <w:rsid w:val="00FD11FD"/>
    <w:rsid w:val="00FD12C4"/>
    <w:rsid w:val="00FD17D6"/>
    <w:rsid w:val="00FD1B49"/>
    <w:rsid w:val="00FD202C"/>
    <w:rsid w:val="00FD2077"/>
    <w:rsid w:val="00FD2176"/>
    <w:rsid w:val="00FD289E"/>
    <w:rsid w:val="00FD295D"/>
    <w:rsid w:val="00FD2B7A"/>
    <w:rsid w:val="00FD2C63"/>
    <w:rsid w:val="00FD3253"/>
    <w:rsid w:val="00FD3972"/>
    <w:rsid w:val="00FD3B12"/>
    <w:rsid w:val="00FD3C47"/>
    <w:rsid w:val="00FD3E77"/>
    <w:rsid w:val="00FD44CA"/>
    <w:rsid w:val="00FD4642"/>
    <w:rsid w:val="00FD4A08"/>
    <w:rsid w:val="00FD5D5B"/>
    <w:rsid w:val="00FD5FF9"/>
    <w:rsid w:val="00FD698B"/>
    <w:rsid w:val="00FD7095"/>
    <w:rsid w:val="00FE0702"/>
    <w:rsid w:val="00FE0FAC"/>
    <w:rsid w:val="00FE177F"/>
    <w:rsid w:val="00FE1A9A"/>
    <w:rsid w:val="00FE2E58"/>
    <w:rsid w:val="00FE2F01"/>
    <w:rsid w:val="00FE30F9"/>
    <w:rsid w:val="00FE32EA"/>
    <w:rsid w:val="00FE35FF"/>
    <w:rsid w:val="00FE38D2"/>
    <w:rsid w:val="00FE3E5D"/>
    <w:rsid w:val="00FE4795"/>
    <w:rsid w:val="00FE4F96"/>
    <w:rsid w:val="00FE536D"/>
    <w:rsid w:val="00FE53CB"/>
    <w:rsid w:val="00FE570B"/>
    <w:rsid w:val="00FE5B0D"/>
    <w:rsid w:val="00FE5B11"/>
    <w:rsid w:val="00FE6066"/>
    <w:rsid w:val="00FE60D1"/>
    <w:rsid w:val="00FE6D54"/>
    <w:rsid w:val="00FE6F81"/>
    <w:rsid w:val="00FE702A"/>
    <w:rsid w:val="00FE7413"/>
    <w:rsid w:val="00FE77AE"/>
    <w:rsid w:val="00FE79DE"/>
    <w:rsid w:val="00FE7B3B"/>
    <w:rsid w:val="00FF046D"/>
    <w:rsid w:val="00FF1329"/>
    <w:rsid w:val="00FF160E"/>
    <w:rsid w:val="00FF16B0"/>
    <w:rsid w:val="00FF1AB1"/>
    <w:rsid w:val="00FF2289"/>
    <w:rsid w:val="00FF247E"/>
    <w:rsid w:val="00FF2931"/>
    <w:rsid w:val="00FF3112"/>
    <w:rsid w:val="00FF3CF7"/>
    <w:rsid w:val="00FF3EE4"/>
    <w:rsid w:val="00FF3F76"/>
    <w:rsid w:val="00FF4726"/>
    <w:rsid w:val="00FF4790"/>
    <w:rsid w:val="00FF4832"/>
    <w:rsid w:val="00FF484D"/>
    <w:rsid w:val="00FF5015"/>
    <w:rsid w:val="00FF5106"/>
    <w:rsid w:val="00FF53CF"/>
    <w:rsid w:val="00FF57B7"/>
    <w:rsid w:val="00FF6333"/>
    <w:rsid w:val="00FF695A"/>
    <w:rsid w:val="00FF6BD5"/>
    <w:rsid w:val="00FF6CD5"/>
    <w:rsid w:val="00FF6EED"/>
    <w:rsid w:val="00FF7196"/>
    <w:rsid w:val="00FF784A"/>
    <w:rsid w:val="00FF7C25"/>
    <w:rsid w:val="00FF7E7C"/>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noProof w:val="0"/>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noProof w:val="0"/>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noProof w:val="0"/>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noProof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40"/>
      </w:numPr>
    </w:pPr>
  </w:style>
  <w:style w:type="numbering" w:customStyle="1" w:styleId="WW8Num321">
    <w:name w:val="WW8Num321"/>
    <w:pPr>
      <w:numPr>
        <w:numId w:val="41"/>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noProof w:val="0"/>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noProof w:val="0"/>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noProof w:val="0"/>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noProof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40"/>
      </w:numPr>
    </w:pPr>
  </w:style>
  <w:style w:type="numbering" w:customStyle="1" w:styleId="WW8Num321">
    <w:name w:val="WW8Num321"/>
    <w:pPr>
      <w:numPr>
        <w:numId w:val="4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70027">
      <w:bodyDiv w:val="1"/>
      <w:marLeft w:val="0"/>
      <w:marRight w:val="0"/>
      <w:marTop w:val="0"/>
      <w:marBottom w:val="0"/>
      <w:divBdr>
        <w:top w:val="none" w:sz="0" w:space="0" w:color="auto"/>
        <w:left w:val="none" w:sz="0" w:space="0" w:color="auto"/>
        <w:bottom w:val="none" w:sz="0" w:space="0" w:color="auto"/>
        <w:right w:val="none" w:sz="0" w:space="0" w:color="auto"/>
      </w:divBdr>
    </w:div>
    <w:div w:id="32580387">
      <w:bodyDiv w:val="1"/>
      <w:marLeft w:val="0"/>
      <w:marRight w:val="0"/>
      <w:marTop w:val="0"/>
      <w:marBottom w:val="0"/>
      <w:divBdr>
        <w:top w:val="none" w:sz="0" w:space="0" w:color="auto"/>
        <w:left w:val="none" w:sz="0" w:space="0" w:color="auto"/>
        <w:bottom w:val="none" w:sz="0" w:space="0" w:color="auto"/>
        <w:right w:val="none" w:sz="0" w:space="0" w:color="auto"/>
      </w:divBdr>
    </w:div>
    <w:div w:id="33310656">
      <w:bodyDiv w:val="1"/>
      <w:marLeft w:val="0"/>
      <w:marRight w:val="0"/>
      <w:marTop w:val="0"/>
      <w:marBottom w:val="0"/>
      <w:divBdr>
        <w:top w:val="none" w:sz="0" w:space="0" w:color="auto"/>
        <w:left w:val="none" w:sz="0" w:space="0" w:color="auto"/>
        <w:bottom w:val="none" w:sz="0" w:space="0" w:color="auto"/>
        <w:right w:val="none" w:sz="0" w:space="0" w:color="auto"/>
      </w:divBdr>
    </w:div>
    <w:div w:id="47727636">
      <w:bodyDiv w:val="1"/>
      <w:marLeft w:val="0"/>
      <w:marRight w:val="0"/>
      <w:marTop w:val="0"/>
      <w:marBottom w:val="0"/>
      <w:divBdr>
        <w:top w:val="none" w:sz="0" w:space="0" w:color="auto"/>
        <w:left w:val="none" w:sz="0" w:space="0" w:color="auto"/>
        <w:bottom w:val="none" w:sz="0" w:space="0" w:color="auto"/>
        <w:right w:val="none" w:sz="0" w:space="0" w:color="auto"/>
      </w:divBdr>
    </w:div>
    <w:div w:id="77412058">
      <w:bodyDiv w:val="1"/>
      <w:marLeft w:val="0"/>
      <w:marRight w:val="0"/>
      <w:marTop w:val="0"/>
      <w:marBottom w:val="0"/>
      <w:divBdr>
        <w:top w:val="none" w:sz="0" w:space="0" w:color="auto"/>
        <w:left w:val="none" w:sz="0" w:space="0" w:color="auto"/>
        <w:bottom w:val="none" w:sz="0" w:space="0" w:color="auto"/>
        <w:right w:val="none" w:sz="0" w:space="0" w:color="auto"/>
      </w:divBdr>
    </w:div>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38690802">
      <w:bodyDiv w:val="1"/>
      <w:marLeft w:val="0"/>
      <w:marRight w:val="0"/>
      <w:marTop w:val="0"/>
      <w:marBottom w:val="0"/>
      <w:divBdr>
        <w:top w:val="none" w:sz="0" w:space="0" w:color="auto"/>
        <w:left w:val="none" w:sz="0" w:space="0" w:color="auto"/>
        <w:bottom w:val="none" w:sz="0" w:space="0" w:color="auto"/>
        <w:right w:val="none" w:sz="0" w:space="0" w:color="auto"/>
      </w:divBdr>
    </w:div>
    <w:div w:id="140122643">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62168637">
      <w:bodyDiv w:val="1"/>
      <w:marLeft w:val="0"/>
      <w:marRight w:val="0"/>
      <w:marTop w:val="0"/>
      <w:marBottom w:val="0"/>
      <w:divBdr>
        <w:top w:val="none" w:sz="0" w:space="0" w:color="auto"/>
        <w:left w:val="none" w:sz="0" w:space="0" w:color="auto"/>
        <w:bottom w:val="none" w:sz="0" w:space="0" w:color="auto"/>
        <w:right w:val="none" w:sz="0" w:space="0" w:color="auto"/>
      </w:divBdr>
      <w:divsChild>
        <w:div w:id="647630727">
          <w:marLeft w:val="0"/>
          <w:marRight w:val="0"/>
          <w:marTop w:val="0"/>
          <w:marBottom w:val="80"/>
          <w:divBdr>
            <w:top w:val="none" w:sz="0" w:space="0" w:color="auto"/>
            <w:left w:val="none" w:sz="0" w:space="0" w:color="auto"/>
            <w:bottom w:val="none" w:sz="0" w:space="0" w:color="auto"/>
            <w:right w:val="none" w:sz="0" w:space="0" w:color="auto"/>
          </w:divBdr>
        </w:div>
        <w:div w:id="739182660">
          <w:marLeft w:val="0"/>
          <w:marRight w:val="0"/>
          <w:marTop w:val="0"/>
          <w:marBottom w:val="80"/>
          <w:divBdr>
            <w:top w:val="none" w:sz="0" w:space="0" w:color="auto"/>
            <w:left w:val="none" w:sz="0" w:space="0" w:color="auto"/>
            <w:bottom w:val="none" w:sz="0" w:space="0" w:color="auto"/>
            <w:right w:val="none" w:sz="0" w:space="0" w:color="auto"/>
          </w:divBdr>
        </w:div>
        <w:div w:id="753746205">
          <w:marLeft w:val="0"/>
          <w:marRight w:val="0"/>
          <w:marTop w:val="0"/>
          <w:marBottom w:val="80"/>
          <w:divBdr>
            <w:top w:val="none" w:sz="0" w:space="0" w:color="auto"/>
            <w:left w:val="none" w:sz="0" w:space="0" w:color="auto"/>
            <w:bottom w:val="none" w:sz="0" w:space="0" w:color="auto"/>
            <w:right w:val="none" w:sz="0" w:space="0" w:color="auto"/>
          </w:divBdr>
        </w:div>
      </w:divsChild>
    </w:div>
    <w:div w:id="163518205">
      <w:bodyDiv w:val="1"/>
      <w:marLeft w:val="0"/>
      <w:marRight w:val="0"/>
      <w:marTop w:val="0"/>
      <w:marBottom w:val="0"/>
      <w:divBdr>
        <w:top w:val="none" w:sz="0" w:space="0" w:color="auto"/>
        <w:left w:val="none" w:sz="0" w:space="0" w:color="auto"/>
        <w:bottom w:val="none" w:sz="0" w:space="0" w:color="auto"/>
        <w:right w:val="none" w:sz="0" w:space="0" w:color="auto"/>
      </w:divBdr>
    </w:div>
    <w:div w:id="171918879">
      <w:bodyDiv w:val="1"/>
      <w:marLeft w:val="0"/>
      <w:marRight w:val="0"/>
      <w:marTop w:val="0"/>
      <w:marBottom w:val="0"/>
      <w:divBdr>
        <w:top w:val="none" w:sz="0" w:space="0" w:color="auto"/>
        <w:left w:val="none" w:sz="0" w:space="0" w:color="auto"/>
        <w:bottom w:val="none" w:sz="0" w:space="0" w:color="auto"/>
        <w:right w:val="none" w:sz="0" w:space="0" w:color="auto"/>
      </w:divBdr>
    </w:div>
    <w:div w:id="171919325">
      <w:bodyDiv w:val="1"/>
      <w:marLeft w:val="0"/>
      <w:marRight w:val="0"/>
      <w:marTop w:val="0"/>
      <w:marBottom w:val="0"/>
      <w:divBdr>
        <w:top w:val="none" w:sz="0" w:space="0" w:color="auto"/>
        <w:left w:val="none" w:sz="0" w:space="0" w:color="auto"/>
        <w:bottom w:val="none" w:sz="0" w:space="0" w:color="auto"/>
        <w:right w:val="none" w:sz="0" w:space="0" w:color="auto"/>
      </w:divBdr>
    </w:div>
    <w:div w:id="199443734">
      <w:bodyDiv w:val="1"/>
      <w:marLeft w:val="0"/>
      <w:marRight w:val="0"/>
      <w:marTop w:val="0"/>
      <w:marBottom w:val="0"/>
      <w:divBdr>
        <w:top w:val="none" w:sz="0" w:space="0" w:color="auto"/>
        <w:left w:val="none" w:sz="0" w:space="0" w:color="auto"/>
        <w:bottom w:val="none" w:sz="0" w:space="0" w:color="auto"/>
        <w:right w:val="none" w:sz="0" w:space="0" w:color="auto"/>
      </w:divBdr>
    </w:div>
    <w:div w:id="211355842">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38510679">
      <w:bodyDiv w:val="1"/>
      <w:marLeft w:val="0"/>
      <w:marRight w:val="0"/>
      <w:marTop w:val="0"/>
      <w:marBottom w:val="0"/>
      <w:divBdr>
        <w:top w:val="none" w:sz="0" w:space="0" w:color="auto"/>
        <w:left w:val="none" w:sz="0" w:space="0" w:color="auto"/>
        <w:bottom w:val="none" w:sz="0" w:space="0" w:color="auto"/>
        <w:right w:val="none" w:sz="0" w:space="0" w:color="auto"/>
      </w:divBdr>
    </w:div>
    <w:div w:id="380862192">
      <w:bodyDiv w:val="1"/>
      <w:marLeft w:val="0"/>
      <w:marRight w:val="0"/>
      <w:marTop w:val="0"/>
      <w:marBottom w:val="0"/>
      <w:divBdr>
        <w:top w:val="none" w:sz="0" w:space="0" w:color="auto"/>
        <w:left w:val="none" w:sz="0" w:space="0" w:color="auto"/>
        <w:bottom w:val="none" w:sz="0" w:space="0" w:color="auto"/>
        <w:right w:val="none" w:sz="0" w:space="0" w:color="auto"/>
      </w:divBdr>
    </w:div>
    <w:div w:id="457837436">
      <w:bodyDiv w:val="1"/>
      <w:marLeft w:val="0"/>
      <w:marRight w:val="0"/>
      <w:marTop w:val="0"/>
      <w:marBottom w:val="0"/>
      <w:divBdr>
        <w:top w:val="none" w:sz="0" w:space="0" w:color="auto"/>
        <w:left w:val="none" w:sz="0" w:space="0" w:color="auto"/>
        <w:bottom w:val="none" w:sz="0" w:space="0" w:color="auto"/>
        <w:right w:val="none" w:sz="0" w:space="0" w:color="auto"/>
      </w:divBdr>
    </w:div>
    <w:div w:id="484905628">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21676253">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536742603">
      <w:bodyDiv w:val="1"/>
      <w:marLeft w:val="0"/>
      <w:marRight w:val="0"/>
      <w:marTop w:val="0"/>
      <w:marBottom w:val="0"/>
      <w:divBdr>
        <w:top w:val="none" w:sz="0" w:space="0" w:color="auto"/>
        <w:left w:val="none" w:sz="0" w:space="0" w:color="auto"/>
        <w:bottom w:val="none" w:sz="0" w:space="0" w:color="auto"/>
        <w:right w:val="none" w:sz="0" w:space="0" w:color="auto"/>
      </w:divBdr>
    </w:div>
    <w:div w:id="537468639">
      <w:bodyDiv w:val="1"/>
      <w:marLeft w:val="0"/>
      <w:marRight w:val="0"/>
      <w:marTop w:val="0"/>
      <w:marBottom w:val="0"/>
      <w:divBdr>
        <w:top w:val="none" w:sz="0" w:space="0" w:color="auto"/>
        <w:left w:val="none" w:sz="0" w:space="0" w:color="auto"/>
        <w:bottom w:val="none" w:sz="0" w:space="0" w:color="auto"/>
        <w:right w:val="none" w:sz="0" w:space="0" w:color="auto"/>
      </w:divBdr>
    </w:div>
    <w:div w:id="677853851">
      <w:bodyDiv w:val="1"/>
      <w:marLeft w:val="0"/>
      <w:marRight w:val="0"/>
      <w:marTop w:val="0"/>
      <w:marBottom w:val="0"/>
      <w:divBdr>
        <w:top w:val="none" w:sz="0" w:space="0" w:color="auto"/>
        <w:left w:val="none" w:sz="0" w:space="0" w:color="auto"/>
        <w:bottom w:val="none" w:sz="0" w:space="0" w:color="auto"/>
        <w:right w:val="none" w:sz="0" w:space="0" w:color="auto"/>
      </w:divBdr>
    </w:div>
    <w:div w:id="769860212">
      <w:bodyDiv w:val="1"/>
      <w:marLeft w:val="0"/>
      <w:marRight w:val="0"/>
      <w:marTop w:val="0"/>
      <w:marBottom w:val="0"/>
      <w:divBdr>
        <w:top w:val="none" w:sz="0" w:space="0" w:color="auto"/>
        <w:left w:val="none" w:sz="0" w:space="0" w:color="auto"/>
        <w:bottom w:val="none" w:sz="0" w:space="0" w:color="auto"/>
        <w:right w:val="none" w:sz="0" w:space="0" w:color="auto"/>
      </w:divBdr>
    </w:div>
    <w:div w:id="773524159">
      <w:bodyDiv w:val="1"/>
      <w:marLeft w:val="0"/>
      <w:marRight w:val="0"/>
      <w:marTop w:val="0"/>
      <w:marBottom w:val="0"/>
      <w:divBdr>
        <w:top w:val="none" w:sz="0" w:space="0" w:color="auto"/>
        <w:left w:val="none" w:sz="0" w:space="0" w:color="auto"/>
        <w:bottom w:val="none" w:sz="0" w:space="0" w:color="auto"/>
        <w:right w:val="none" w:sz="0" w:space="0" w:color="auto"/>
      </w:divBdr>
    </w:div>
    <w:div w:id="783502602">
      <w:bodyDiv w:val="1"/>
      <w:marLeft w:val="0"/>
      <w:marRight w:val="0"/>
      <w:marTop w:val="0"/>
      <w:marBottom w:val="0"/>
      <w:divBdr>
        <w:top w:val="none" w:sz="0" w:space="0" w:color="auto"/>
        <w:left w:val="none" w:sz="0" w:space="0" w:color="auto"/>
        <w:bottom w:val="none" w:sz="0" w:space="0" w:color="auto"/>
        <w:right w:val="none" w:sz="0" w:space="0" w:color="auto"/>
      </w:divBdr>
    </w:div>
    <w:div w:id="814371676">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54920667">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888151492">
      <w:bodyDiv w:val="1"/>
      <w:marLeft w:val="0"/>
      <w:marRight w:val="0"/>
      <w:marTop w:val="0"/>
      <w:marBottom w:val="0"/>
      <w:divBdr>
        <w:top w:val="none" w:sz="0" w:space="0" w:color="auto"/>
        <w:left w:val="none" w:sz="0" w:space="0" w:color="auto"/>
        <w:bottom w:val="none" w:sz="0" w:space="0" w:color="auto"/>
        <w:right w:val="none" w:sz="0" w:space="0" w:color="auto"/>
      </w:divBdr>
    </w:div>
    <w:div w:id="918051967">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959072690">
      <w:bodyDiv w:val="1"/>
      <w:marLeft w:val="0"/>
      <w:marRight w:val="0"/>
      <w:marTop w:val="0"/>
      <w:marBottom w:val="0"/>
      <w:divBdr>
        <w:top w:val="none" w:sz="0" w:space="0" w:color="auto"/>
        <w:left w:val="none" w:sz="0" w:space="0" w:color="auto"/>
        <w:bottom w:val="none" w:sz="0" w:space="0" w:color="auto"/>
        <w:right w:val="none" w:sz="0" w:space="0" w:color="auto"/>
      </w:divBdr>
    </w:div>
    <w:div w:id="992685859">
      <w:bodyDiv w:val="1"/>
      <w:marLeft w:val="0"/>
      <w:marRight w:val="0"/>
      <w:marTop w:val="0"/>
      <w:marBottom w:val="0"/>
      <w:divBdr>
        <w:top w:val="none" w:sz="0" w:space="0" w:color="auto"/>
        <w:left w:val="none" w:sz="0" w:space="0" w:color="auto"/>
        <w:bottom w:val="none" w:sz="0" w:space="0" w:color="auto"/>
        <w:right w:val="none" w:sz="0" w:space="0" w:color="auto"/>
      </w:divBdr>
    </w:div>
    <w:div w:id="1061949263">
      <w:bodyDiv w:val="1"/>
      <w:marLeft w:val="0"/>
      <w:marRight w:val="0"/>
      <w:marTop w:val="0"/>
      <w:marBottom w:val="0"/>
      <w:divBdr>
        <w:top w:val="none" w:sz="0" w:space="0" w:color="auto"/>
        <w:left w:val="none" w:sz="0" w:space="0" w:color="auto"/>
        <w:bottom w:val="none" w:sz="0" w:space="0" w:color="auto"/>
        <w:right w:val="none" w:sz="0" w:space="0" w:color="auto"/>
      </w:divBdr>
    </w:div>
    <w:div w:id="1121997236">
      <w:bodyDiv w:val="1"/>
      <w:marLeft w:val="0"/>
      <w:marRight w:val="0"/>
      <w:marTop w:val="0"/>
      <w:marBottom w:val="0"/>
      <w:divBdr>
        <w:top w:val="none" w:sz="0" w:space="0" w:color="auto"/>
        <w:left w:val="none" w:sz="0" w:space="0" w:color="auto"/>
        <w:bottom w:val="none" w:sz="0" w:space="0" w:color="auto"/>
        <w:right w:val="none" w:sz="0" w:space="0" w:color="auto"/>
      </w:divBdr>
    </w:div>
    <w:div w:id="1156873587">
      <w:bodyDiv w:val="1"/>
      <w:marLeft w:val="0"/>
      <w:marRight w:val="0"/>
      <w:marTop w:val="0"/>
      <w:marBottom w:val="0"/>
      <w:divBdr>
        <w:top w:val="none" w:sz="0" w:space="0" w:color="auto"/>
        <w:left w:val="none" w:sz="0" w:space="0" w:color="auto"/>
        <w:bottom w:val="none" w:sz="0" w:space="0" w:color="auto"/>
        <w:right w:val="none" w:sz="0" w:space="0" w:color="auto"/>
      </w:divBdr>
    </w:div>
    <w:div w:id="1197742441">
      <w:bodyDiv w:val="1"/>
      <w:marLeft w:val="0"/>
      <w:marRight w:val="0"/>
      <w:marTop w:val="0"/>
      <w:marBottom w:val="0"/>
      <w:divBdr>
        <w:top w:val="none" w:sz="0" w:space="0" w:color="auto"/>
        <w:left w:val="none" w:sz="0" w:space="0" w:color="auto"/>
        <w:bottom w:val="none" w:sz="0" w:space="0" w:color="auto"/>
        <w:right w:val="none" w:sz="0" w:space="0" w:color="auto"/>
      </w:divBdr>
    </w:div>
    <w:div w:id="1215854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251423444">
      <w:bodyDiv w:val="1"/>
      <w:marLeft w:val="0"/>
      <w:marRight w:val="0"/>
      <w:marTop w:val="0"/>
      <w:marBottom w:val="0"/>
      <w:divBdr>
        <w:top w:val="none" w:sz="0" w:space="0" w:color="auto"/>
        <w:left w:val="none" w:sz="0" w:space="0" w:color="auto"/>
        <w:bottom w:val="none" w:sz="0" w:space="0" w:color="auto"/>
        <w:right w:val="none" w:sz="0" w:space="0" w:color="auto"/>
      </w:divBdr>
    </w:div>
    <w:div w:id="1317495968">
      <w:bodyDiv w:val="1"/>
      <w:marLeft w:val="0"/>
      <w:marRight w:val="0"/>
      <w:marTop w:val="0"/>
      <w:marBottom w:val="0"/>
      <w:divBdr>
        <w:top w:val="none" w:sz="0" w:space="0" w:color="auto"/>
        <w:left w:val="none" w:sz="0" w:space="0" w:color="auto"/>
        <w:bottom w:val="none" w:sz="0" w:space="0" w:color="auto"/>
        <w:right w:val="none" w:sz="0" w:space="0" w:color="auto"/>
      </w:divBdr>
    </w:div>
    <w:div w:id="1331518932">
      <w:bodyDiv w:val="1"/>
      <w:marLeft w:val="0"/>
      <w:marRight w:val="0"/>
      <w:marTop w:val="0"/>
      <w:marBottom w:val="0"/>
      <w:divBdr>
        <w:top w:val="none" w:sz="0" w:space="0" w:color="auto"/>
        <w:left w:val="none" w:sz="0" w:space="0" w:color="auto"/>
        <w:bottom w:val="none" w:sz="0" w:space="0" w:color="auto"/>
        <w:right w:val="none" w:sz="0" w:space="0" w:color="auto"/>
      </w:divBdr>
    </w:div>
    <w:div w:id="1333529585">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42472023">
      <w:bodyDiv w:val="1"/>
      <w:marLeft w:val="0"/>
      <w:marRight w:val="0"/>
      <w:marTop w:val="0"/>
      <w:marBottom w:val="0"/>
      <w:divBdr>
        <w:top w:val="none" w:sz="0" w:space="0" w:color="auto"/>
        <w:left w:val="none" w:sz="0" w:space="0" w:color="auto"/>
        <w:bottom w:val="none" w:sz="0" w:space="0" w:color="auto"/>
        <w:right w:val="none" w:sz="0" w:space="0" w:color="auto"/>
      </w:divBdr>
    </w:div>
    <w:div w:id="1373650028">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0079149">
      <w:bodyDiv w:val="1"/>
      <w:marLeft w:val="0"/>
      <w:marRight w:val="0"/>
      <w:marTop w:val="0"/>
      <w:marBottom w:val="0"/>
      <w:divBdr>
        <w:top w:val="none" w:sz="0" w:space="0" w:color="auto"/>
        <w:left w:val="none" w:sz="0" w:space="0" w:color="auto"/>
        <w:bottom w:val="none" w:sz="0" w:space="0" w:color="auto"/>
        <w:right w:val="none" w:sz="0" w:space="0" w:color="auto"/>
      </w:divBdr>
    </w:div>
    <w:div w:id="1434591200">
      <w:bodyDiv w:val="1"/>
      <w:marLeft w:val="0"/>
      <w:marRight w:val="0"/>
      <w:marTop w:val="0"/>
      <w:marBottom w:val="0"/>
      <w:divBdr>
        <w:top w:val="none" w:sz="0" w:space="0" w:color="auto"/>
        <w:left w:val="none" w:sz="0" w:space="0" w:color="auto"/>
        <w:bottom w:val="none" w:sz="0" w:space="0" w:color="auto"/>
        <w:right w:val="none" w:sz="0" w:space="0" w:color="auto"/>
      </w:divBdr>
    </w:div>
    <w:div w:id="1499731451">
      <w:bodyDiv w:val="1"/>
      <w:marLeft w:val="0"/>
      <w:marRight w:val="0"/>
      <w:marTop w:val="0"/>
      <w:marBottom w:val="0"/>
      <w:divBdr>
        <w:top w:val="none" w:sz="0" w:space="0" w:color="auto"/>
        <w:left w:val="none" w:sz="0" w:space="0" w:color="auto"/>
        <w:bottom w:val="none" w:sz="0" w:space="0" w:color="auto"/>
        <w:right w:val="none" w:sz="0" w:space="0" w:color="auto"/>
      </w:divBdr>
    </w:div>
    <w:div w:id="1519925037">
      <w:bodyDiv w:val="1"/>
      <w:marLeft w:val="0"/>
      <w:marRight w:val="0"/>
      <w:marTop w:val="0"/>
      <w:marBottom w:val="0"/>
      <w:divBdr>
        <w:top w:val="none" w:sz="0" w:space="0" w:color="auto"/>
        <w:left w:val="none" w:sz="0" w:space="0" w:color="auto"/>
        <w:bottom w:val="none" w:sz="0" w:space="0" w:color="auto"/>
        <w:right w:val="none" w:sz="0" w:space="0" w:color="auto"/>
      </w:divBdr>
    </w:div>
    <w:div w:id="152471172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598321574">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687708547">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13787026">
      <w:bodyDiv w:val="1"/>
      <w:marLeft w:val="0"/>
      <w:marRight w:val="0"/>
      <w:marTop w:val="0"/>
      <w:marBottom w:val="0"/>
      <w:divBdr>
        <w:top w:val="none" w:sz="0" w:space="0" w:color="auto"/>
        <w:left w:val="none" w:sz="0" w:space="0" w:color="auto"/>
        <w:bottom w:val="none" w:sz="0" w:space="0" w:color="auto"/>
        <w:right w:val="none" w:sz="0" w:space="0" w:color="auto"/>
      </w:divBdr>
    </w:div>
    <w:div w:id="1863737158">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17401857">
      <w:bodyDiv w:val="1"/>
      <w:marLeft w:val="0"/>
      <w:marRight w:val="0"/>
      <w:marTop w:val="0"/>
      <w:marBottom w:val="0"/>
      <w:divBdr>
        <w:top w:val="none" w:sz="0" w:space="0" w:color="auto"/>
        <w:left w:val="none" w:sz="0" w:space="0" w:color="auto"/>
        <w:bottom w:val="none" w:sz="0" w:space="0" w:color="auto"/>
        <w:right w:val="none" w:sz="0" w:space="0" w:color="auto"/>
      </w:divBdr>
    </w:div>
    <w:div w:id="1933321505">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64715670">
      <w:bodyDiv w:val="1"/>
      <w:marLeft w:val="0"/>
      <w:marRight w:val="0"/>
      <w:marTop w:val="0"/>
      <w:marBottom w:val="0"/>
      <w:divBdr>
        <w:top w:val="none" w:sz="0" w:space="0" w:color="auto"/>
        <w:left w:val="none" w:sz="0" w:space="0" w:color="auto"/>
        <w:bottom w:val="none" w:sz="0" w:space="0" w:color="auto"/>
        <w:right w:val="none" w:sz="0" w:space="0" w:color="auto"/>
      </w:divBdr>
    </w:div>
    <w:div w:id="2066948012">
      <w:bodyDiv w:val="1"/>
      <w:marLeft w:val="0"/>
      <w:marRight w:val="0"/>
      <w:marTop w:val="0"/>
      <w:marBottom w:val="0"/>
      <w:divBdr>
        <w:top w:val="none" w:sz="0" w:space="0" w:color="auto"/>
        <w:left w:val="none" w:sz="0" w:space="0" w:color="auto"/>
        <w:bottom w:val="none" w:sz="0" w:space="0" w:color="auto"/>
        <w:right w:val="none" w:sz="0" w:space="0" w:color="auto"/>
      </w:divBdr>
    </w:div>
    <w:div w:id="21049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ob.mx/sfp" TargetMode="External"/><Relationship Id="rId18" Type="http://schemas.openxmlformats.org/officeDocument/2006/relationships/package" Target="embeddings/Microsoft_Excel_Worksheet1.xlsx"/><Relationship Id="rId26" Type="http://schemas.openxmlformats.org/officeDocument/2006/relationships/hyperlink" Target="http://www.imss.gob.mx/" TargetMode="External"/><Relationship Id="rId39"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oleObject" Target="embeddings/oleObject1.bin"/><Relationship Id="rId42" Type="http://schemas.openxmlformats.org/officeDocument/2006/relationships/package" Target="embeddings/Microsoft_Word_Document7.docx"/><Relationship Id="rId47" Type="http://schemas.openxmlformats.org/officeDocument/2006/relationships/footer" Target="footer3.xml"/><Relationship Id="rId50" Type="http://schemas.microsoft.com/office/2011/relationships/people" Target="people.xml"/><Relationship Id="rId7" Type="http://schemas.openxmlformats.org/officeDocument/2006/relationships/footnotes" Target="footnotes.xml"/><Relationship Id="rId12" Type="http://schemas.openxmlformats.org/officeDocument/2006/relationships/hyperlink" Target="https://compranet.hacienda.gob.mx/web/login.html" TargetMode="External"/><Relationship Id="rId17" Type="http://schemas.openxmlformats.org/officeDocument/2006/relationships/image" Target="media/image2.emf"/><Relationship Id="rId25" Type="http://schemas.openxmlformats.org/officeDocument/2006/relationships/hyperlink" Target="http://www.comprasdegobierno.gob.mx/calculadora" TargetMode="External"/><Relationship Id="rId33" Type="http://schemas.openxmlformats.org/officeDocument/2006/relationships/image" Target="media/image8.emf"/><Relationship Id="rId38" Type="http://schemas.openxmlformats.org/officeDocument/2006/relationships/oleObject" Target="embeddings/oleObject2.bin"/><Relationship Id="rId46"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3.xml"/><Relationship Id="rId29" Type="http://schemas.openxmlformats.org/officeDocument/2006/relationships/image" Target="media/image6.emf"/><Relationship Id="rId41"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pranet.hacienda.gob.mx/" TargetMode="External"/><Relationship Id="rId24" Type="http://schemas.openxmlformats.org/officeDocument/2006/relationships/package" Target="embeddings/Microsoft_Excel_Worksheet2.xlsx"/><Relationship Id="rId32" Type="http://schemas.openxmlformats.org/officeDocument/2006/relationships/package" Target="embeddings/Microsoft_Word_Document4.docx"/><Relationship Id="rId37" Type="http://schemas.openxmlformats.org/officeDocument/2006/relationships/image" Target="media/image10.emf"/><Relationship Id="rId40" Type="http://schemas.openxmlformats.org/officeDocument/2006/relationships/package" Target="embeddings/Microsoft_Excel_Worksheet6.xlsx"/><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4.emf"/><Relationship Id="rId28" Type="http://schemas.openxmlformats.org/officeDocument/2006/relationships/oleObject" Target="embeddings/Microsoft_Word_97_-_2003_Document1.doc"/><Relationship Id="rId36" Type="http://schemas.openxmlformats.org/officeDocument/2006/relationships/package" Target="embeddings/Microsoft_Word_Document5.docx"/><Relationship Id="rId49" Type="http://schemas.openxmlformats.org/officeDocument/2006/relationships/theme" Target="theme/theme1.xml"/><Relationship Id="rId10" Type="http://schemas.openxmlformats.org/officeDocument/2006/relationships/hyperlink" Target="https://compranet.funcionpublica.gob.mx/web/login.html" TargetMode="External"/><Relationship Id="rId19" Type="http://schemas.openxmlformats.org/officeDocument/2006/relationships/header" Target="header2.xml"/><Relationship Id="rId31" Type="http://schemas.openxmlformats.org/officeDocument/2006/relationships/image" Target="media/image7.emf"/><Relationship Id="rId44" Type="http://schemas.openxmlformats.org/officeDocument/2006/relationships/header" Target="header7.xml"/><Relationship Id="rId52"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4" Type="http://schemas.openxmlformats.org/officeDocument/2006/relationships/hyperlink" Target="http://www.gob.mx/sfp" TargetMode="External"/><Relationship Id="rId22" Type="http://schemas.openxmlformats.org/officeDocument/2006/relationships/header" Target="header5.xml"/><Relationship Id="rId27" Type="http://schemas.openxmlformats.org/officeDocument/2006/relationships/image" Target="media/image5.emf"/><Relationship Id="rId30" Type="http://schemas.openxmlformats.org/officeDocument/2006/relationships/package" Target="embeddings/Microsoft_Word_Document3.docx"/><Relationship Id="rId35" Type="http://schemas.openxmlformats.org/officeDocument/2006/relationships/image" Target="media/image9.emf"/><Relationship Id="rId43" Type="http://schemas.openxmlformats.org/officeDocument/2006/relationships/header" Target="header6.xml"/><Relationship Id="rId48" Type="http://schemas.openxmlformats.org/officeDocument/2006/relationships/fontTable" Target="fontTable.xml"/><Relationship Id="rId8" Type="http://schemas.openxmlformats.org/officeDocument/2006/relationships/endnotes" Target="endnotes.xml"/><Relationship Id="rId51" Type="http://schemas.microsoft.com/office/2016/09/relationships/commentsIds" Target="commentsIds.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3447D4-B9CF-4600-B188-CA79EEE65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1</Pages>
  <Words>26666</Words>
  <Characters>146669</Characters>
  <Application>Microsoft Office Word</Application>
  <DocSecurity>0</DocSecurity>
  <Lines>1222</Lines>
  <Paragraphs>345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172990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Blanca Yunue Miranda Rivera</cp:lastModifiedBy>
  <cp:revision>16</cp:revision>
  <cp:lastPrinted>2019-10-24T19:34:00Z</cp:lastPrinted>
  <dcterms:created xsi:type="dcterms:W3CDTF">2019-10-23T19:14:00Z</dcterms:created>
  <dcterms:modified xsi:type="dcterms:W3CDTF">2019-10-24T19:35:00Z</dcterms:modified>
</cp:coreProperties>
</file>